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1.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2A4" w:rsidRDefault="006502A4" w:rsidP="006502A4">
      <w:pPr>
        <w:spacing w:line="360" w:lineRule="auto"/>
        <w:jc w:val="center"/>
        <w:rPr>
          <w:rFonts w:ascii="Times New Roman" w:hAnsi="Times New Roman" w:cs="Times New Roman"/>
          <w:sz w:val="24"/>
          <w:szCs w:val="24"/>
        </w:rPr>
      </w:pPr>
      <w:r>
        <w:rPr>
          <w:noProof/>
          <w:lang w:val="en-US"/>
        </w:rPr>
        <w:drawing>
          <wp:inline distT="0" distB="0" distL="0" distR="0">
            <wp:extent cx="1657350" cy="1657350"/>
            <wp:effectExtent l="0" t="0" r="0" b="0"/>
            <wp:docPr id="2" name="Imagen 2" descr="Resultado de imagen para sello de la universidad tecnica de amb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sello de la universidad tecnica de amba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inline>
        </w:drawing>
      </w:r>
    </w:p>
    <w:p w:rsidR="006502A4" w:rsidRDefault="006502A4" w:rsidP="006502A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UNIVERSIDAD TECNICA DE AMBATO</w:t>
      </w:r>
    </w:p>
    <w:p w:rsidR="006502A4" w:rsidRDefault="006502A4" w:rsidP="006502A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FACULTAD CIENCIAS DE LA SALUD</w:t>
      </w:r>
    </w:p>
    <w:p w:rsidR="006502A4" w:rsidRDefault="006502A4" w:rsidP="006502A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CARRERA DE ENFERMERÍA</w:t>
      </w:r>
    </w:p>
    <w:p w:rsidR="006502A4" w:rsidRDefault="006502A4" w:rsidP="006502A4">
      <w:pPr>
        <w:spacing w:line="360" w:lineRule="auto"/>
        <w:jc w:val="center"/>
        <w:rPr>
          <w:rFonts w:ascii="Times New Roman" w:hAnsi="Times New Roman" w:cs="Times New Roman"/>
          <w:b/>
          <w:bCs/>
          <w:sz w:val="24"/>
          <w:szCs w:val="24"/>
        </w:rPr>
      </w:pPr>
    </w:p>
    <w:p w:rsidR="006502A4" w:rsidRDefault="006502A4" w:rsidP="006502A4">
      <w:pPr>
        <w:spacing w:line="360" w:lineRule="auto"/>
        <w:jc w:val="center"/>
        <w:rPr>
          <w:rFonts w:ascii="Times New Roman" w:hAnsi="Times New Roman" w:cs="Times New Roman"/>
          <w:sz w:val="24"/>
        </w:rPr>
      </w:pPr>
      <w:bookmarkStart w:id="0" w:name="_Hlk9498685"/>
      <w:r w:rsidRPr="00232198">
        <w:rPr>
          <w:rFonts w:ascii="Times New Roman" w:hAnsi="Times New Roman" w:cs="Times New Roman"/>
          <w:sz w:val="24"/>
        </w:rPr>
        <w:t xml:space="preserve">“MODELO EDUCATIVO PARA PREVENIR PARASITOSIS INTESTINAL EN LOS </w:t>
      </w:r>
      <w:bookmarkStart w:id="1" w:name="_Hlk14705553"/>
      <w:r w:rsidRPr="00232198">
        <w:rPr>
          <w:rFonts w:ascii="Times New Roman" w:hAnsi="Times New Roman" w:cs="Times New Roman"/>
          <w:sz w:val="24"/>
        </w:rPr>
        <w:t>ADOLE</w:t>
      </w:r>
      <w:r>
        <w:rPr>
          <w:rFonts w:ascii="Times New Roman" w:hAnsi="Times New Roman" w:cs="Times New Roman"/>
          <w:sz w:val="24"/>
        </w:rPr>
        <w:t>S</w:t>
      </w:r>
      <w:r w:rsidRPr="00232198">
        <w:rPr>
          <w:rFonts w:ascii="Times New Roman" w:hAnsi="Times New Roman" w:cs="Times New Roman"/>
          <w:sz w:val="24"/>
        </w:rPr>
        <w:t>CENTES</w:t>
      </w:r>
      <w:r>
        <w:rPr>
          <w:rFonts w:ascii="Times New Roman" w:hAnsi="Times New Roman" w:cs="Times New Roman"/>
          <w:sz w:val="24"/>
        </w:rPr>
        <w:t xml:space="preserve"> DE OCTAVO, NOVENO Y DÉCIMO AÑO </w:t>
      </w:r>
      <w:r w:rsidRPr="00232198">
        <w:rPr>
          <w:rFonts w:ascii="Times New Roman" w:hAnsi="Times New Roman" w:cs="Times New Roman"/>
          <w:sz w:val="24"/>
        </w:rPr>
        <w:t xml:space="preserve">DE LA </w:t>
      </w:r>
      <w:r>
        <w:rPr>
          <w:rFonts w:ascii="Times New Roman" w:hAnsi="Times New Roman" w:cs="Times New Roman"/>
          <w:sz w:val="24"/>
        </w:rPr>
        <w:t>ESCUELA DE EDUCACIÓN BÁSICA</w:t>
      </w:r>
      <w:r w:rsidRPr="00232198">
        <w:rPr>
          <w:rFonts w:ascii="Times New Roman" w:hAnsi="Times New Roman" w:cs="Times New Roman"/>
          <w:sz w:val="24"/>
        </w:rPr>
        <w:t xml:space="preserve"> MANUELA ESPEJO </w:t>
      </w:r>
      <w:bookmarkEnd w:id="1"/>
      <w:r w:rsidRPr="00232198">
        <w:rPr>
          <w:rFonts w:ascii="Times New Roman" w:hAnsi="Times New Roman" w:cs="Times New Roman"/>
          <w:sz w:val="24"/>
        </w:rPr>
        <w:t>DE LA CIUDAD DE AMBATO”</w:t>
      </w:r>
      <w:bookmarkEnd w:id="0"/>
    </w:p>
    <w:p w:rsidR="006502A4" w:rsidRDefault="006502A4" w:rsidP="006502A4">
      <w:pPr>
        <w:spacing w:line="360" w:lineRule="auto"/>
        <w:jc w:val="center"/>
        <w:rPr>
          <w:rFonts w:ascii="Times New Roman" w:hAnsi="Times New Roman" w:cs="Times New Roman"/>
          <w:sz w:val="24"/>
        </w:rPr>
      </w:pPr>
    </w:p>
    <w:p w:rsidR="006502A4" w:rsidRDefault="000844B7" w:rsidP="006502A4">
      <w:pPr>
        <w:spacing w:line="360" w:lineRule="auto"/>
        <w:jc w:val="center"/>
        <w:rPr>
          <w:rFonts w:ascii="Times New Roman" w:hAnsi="Times New Roman" w:cs="Times New Roman"/>
          <w:sz w:val="24"/>
        </w:rPr>
      </w:pPr>
      <w:r>
        <w:rPr>
          <w:rFonts w:ascii="Times New Roman" w:hAnsi="Times New Roman" w:cs="Times New Roman"/>
          <w:sz w:val="24"/>
        </w:rPr>
        <w:t>Requisitos  previo para optar por el Titulo de Licenciada en Enfermería</w:t>
      </w:r>
    </w:p>
    <w:p w:rsidR="006502A4" w:rsidRDefault="006502A4" w:rsidP="006502A4">
      <w:pPr>
        <w:spacing w:line="360" w:lineRule="auto"/>
        <w:jc w:val="center"/>
        <w:rPr>
          <w:rFonts w:ascii="Times New Roman" w:hAnsi="Times New Roman" w:cs="Times New Roman"/>
          <w:sz w:val="24"/>
        </w:rPr>
      </w:pPr>
    </w:p>
    <w:p w:rsidR="006502A4" w:rsidRDefault="006502A4" w:rsidP="006502A4">
      <w:pPr>
        <w:spacing w:line="360" w:lineRule="auto"/>
        <w:jc w:val="center"/>
        <w:rPr>
          <w:rFonts w:ascii="Times New Roman" w:hAnsi="Times New Roman" w:cs="Times New Roman"/>
          <w:sz w:val="24"/>
        </w:rPr>
      </w:pPr>
    </w:p>
    <w:p w:rsidR="006502A4" w:rsidRDefault="00252781" w:rsidP="00252781">
      <w:pPr>
        <w:spacing w:line="360" w:lineRule="auto"/>
        <w:jc w:val="right"/>
        <w:rPr>
          <w:rFonts w:ascii="Times New Roman" w:hAnsi="Times New Roman" w:cs="Times New Roman"/>
          <w:sz w:val="24"/>
        </w:rPr>
      </w:pPr>
      <w:r w:rsidRPr="00252781">
        <w:rPr>
          <w:rFonts w:ascii="Times New Roman" w:hAnsi="Times New Roman" w:cs="Times New Roman"/>
          <w:b/>
          <w:bCs/>
          <w:sz w:val="24"/>
        </w:rPr>
        <w:t>Aurora:</w:t>
      </w:r>
      <w:r w:rsidR="006502A4">
        <w:rPr>
          <w:rFonts w:ascii="Times New Roman" w:hAnsi="Times New Roman" w:cs="Times New Roman"/>
          <w:sz w:val="24"/>
        </w:rPr>
        <w:t xml:space="preserve"> Pacha Orozco Mayra Alexandra</w:t>
      </w:r>
    </w:p>
    <w:p w:rsidR="006502A4" w:rsidRDefault="00252781" w:rsidP="0048536F">
      <w:pPr>
        <w:spacing w:line="360" w:lineRule="auto"/>
        <w:jc w:val="right"/>
        <w:rPr>
          <w:rFonts w:ascii="Times New Roman" w:hAnsi="Times New Roman" w:cs="Times New Roman"/>
          <w:sz w:val="24"/>
        </w:rPr>
      </w:pPr>
      <w:r w:rsidRPr="00252781">
        <w:rPr>
          <w:rFonts w:ascii="Times New Roman" w:hAnsi="Times New Roman" w:cs="Times New Roman"/>
          <w:b/>
          <w:bCs/>
          <w:sz w:val="24"/>
        </w:rPr>
        <w:t>Tutora</w:t>
      </w:r>
      <w:r w:rsidR="006502A4" w:rsidRPr="00252781">
        <w:rPr>
          <w:rFonts w:ascii="Times New Roman" w:hAnsi="Times New Roman" w:cs="Times New Roman"/>
          <w:b/>
          <w:bCs/>
          <w:sz w:val="24"/>
        </w:rPr>
        <w:t>:</w:t>
      </w:r>
      <w:r>
        <w:rPr>
          <w:rFonts w:ascii="Times New Roman" w:hAnsi="Times New Roman" w:cs="Times New Roman"/>
          <w:sz w:val="24"/>
        </w:rPr>
        <w:t xml:space="preserve"> </w:t>
      </w:r>
      <w:r w:rsidR="00474C2E" w:rsidRPr="00474C2E">
        <w:rPr>
          <w:rFonts w:ascii="Times New Roman" w:hAnsi="Times New Roman" w:cs="Times New Roman"/>
          <w:sz w:val="24"/>
          <w:szCs w:val="24"/>
        </w:rPr>
        <w:t xml:space="preserve">Bqf. Mg </w:t>
      </w:r>
      <w:r w:rsidR="000844B7" w:rsidRPr="00474C2E">
        <w:rPr>
          <w:rFonts w:ascii="Times New Roman" w:hAnsi="Times New Roman" w:cs="Times New Roman"/>
          <w:sz w:val="24"/>
          <w:szCs w:val="24"/>
        </w:rPr>
        <w:t xml:space="preserve">López López </w:t>
      </w:r>
      <w:r w:rsidR="00474C2E" w:rsidRPr="00474C2E">
        <w:rPr>
          <w:rFonts w:ascii="Times New Roman" w:hAnsi="Times New Roman" w:cs="Times New Roman"/>
          <w:sz w:val="24"/>
          <w:szCs w:val="24"/>
        </w:rPr>
        <w:t xml:space="preserve">Paola Catalina </w:t>
      </w:r>
    </w:p>
    <w:p w:rsidR="00252781" w:rsidRDefault="00252781" w:rsidP="00252781">
      <w:pPr>
        <w:spacing w:line="360" w:lineRule="auto"/>
        <w:jc w:val="center"/>
        <w:rPr>
          <w:rFonts w:ascii="Times New Roman" w:hAnsi="Times New Roman" w:cs="Times New Roman"/>
          <w:b/>
          <w:bCs/>
          <w:sz w:val="24"/>
          <w:szCs w:val="24"/>
        </w:rPr>
      </w:pPr>
    </w:p>
    <w:p w:rsidR="00252781" w:rsidRDefault="00252781" w:rsidP="00252781">
      <w:pPr>
        <w:spacing w:line="360" w:lineRule="auto"/>
        <w:jc w:val="center"/>
        <w:rPr>
          <w:rFonts w:ascii="Times New Roman" w:hAnsi="Times New Roman" w:cs="Times New Roman"/>
          <w:b/>
          <w:bCs/>
          <w:sz w:val="24"/>
          <w:szCs w:val="24"/>
        </w:rPr>
      </w:pPr>
    </w:p>
    <w:p w:rsidR="00252781" w:rsidRDefault="00252781" w:rsidP="00252781">
      <w:pPr>
        <w:spacing w:line="360" w:lineRule="auto"/>
        <w:jc w:val="center"/>
        <w:rPr>
          <w:rFonts w:ascii="Times New Roman" w:hAnsi="Times New Roman" w:cs="Times New Roman"/>
          <w:b/>
          <w:bCs/>
          <w:sz w:val="24"/>
          <w:szCs w:val="24"/>
        </w:rPr>
      </w:pPr>
    </w:p>
    <w:p w:rsidR="00252781" w:rsidRDefault="00252781" w:rsidP="00252781">
      <w:pPr>
        <w:spacing w:line="360" w:lineRule="auto"/>
        <w:jc w:val="center"/>
        <w:rPr>
          <w:rFonts w:ascii="Times New Roman" w:hAnsi="Times New Roman" w:cs="Times New Roman"/>
          <w:b/>
          <w:bCs/>
          <w:sz w:val="24"/>
          <w:szCs w:val="24"/>
        </w:rPr>
      </w:pPr>
    </w:p>
    <w:p w:rsidR="006502A4" w:rsidRDefault="00252781" w:rsidP="00252781">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Ambato-Ecuador</w:t>
      </w:r>
    </w:p>
    <w:p w:rsidR="000868E7" w:rsidRDefault="000844B7" w:rsidP="00252781">
      <w:pPr>
        <w:spacing w:line="360" w:lineRule="auto"/>
        <w:jc w:val="center"/>
        <w:rPr>
          <w:rFonts w:ascii="Times New Roman" w:hAnsi="Times New Roman" w:cs="Times New Roman"/>
          <w:b/>
          <w:bCs/>
          <w:sz w:val="24"/>
          <w:szCs w:val="24"/>
        </w:rPr>
        <w:sectPr w:rsidR="000868E7" w:rsidSect="00B84E10">
          <w:footerReference w:type="default" r:id="rId9"/>
          <w:pgSz w:w="11906" w:h="16838"/>
          <w:pgMar w:top="1701" w:right="1418" w:bottom="1418" w:left="2268" w:header="709" w:footer="709" w:gutter="0"/>
          <w:cols w:space="708"/>
          <w:docGrid w:linePitch="360"/>
        </w:sectPr>
      </w:pPr>
      <w:r>
        <w:rPr>
          <w:rFonts w:ascii="Times New Roman" w:hAnsi="Times New Roman" w:cs="Times New Roman"/>
          <w:b/>
          <w:bCs/>
          <w:sz w:val="24"/>
          <w:szCs w:val="24"/>
        </w:rPr>
        <w:t xml:space="preserve">Octubre </w:t>
      </w:r>
      <w:r w:rsidR="00252781">
        <w:rPr>
          <w:rFonts w:ascii="Times New Roman" w:hAnsi="Times New Roman" w:cs="Times New Roman"/>
          <w:b/>
          <w:bCs/>
          <w:sz w:val="24"/>
          <w:szCs w:val="24"/>
        </w:rPr>
        <w:t>2019</w:t>
      </w:r>
    </w:p>
    <w:p w:rsidR="002A0530" w:rsidRPr="00345362" w:rsidRDefault="002A0530" w:rsidP="00345362">
      <w:pPr>
        <w:pStyle w:val="Ttulo1"/>
        <w:spacing w:line="360" w:lineRule="auto"/>
        <w:jc w:val="center"/>
        <w:rPr>
          <w:rFonts w:ascii="Times New Roman" w:hAnsi="Times New Roman" w:cs="Times New Roman"/>
          <w:b/>
          <w:bCs/>
          <w:color w:val="auto"/>
          <w:sz w:val="24"/>
          <w:szCs w:val="24"/>
        </w:rPr>
      </w:pPr>
      <w:bookmarkStart w:id="2" w:name="_Toc21900875"/>
      <w:r w:rsidRPr="00345362">
        <w:rPr>
          <w:rFonts w:ascii="Times New Roman" w:hAnsi="Times New Roman" w:cs="Times New Roman"/>
          <w:b/>
          <w:bCs/>
          <w:color w:val="auto"/>
          <w:sz w:val="24"/>
          <w:szCs w:val="24"/>
        </w:rPr>
        <w:lastRenderedPageBreak/>
        <w:t>APROBACIÓN DEL TUTOR</w:t>
      </w:r>
      <w:bookmarkEnd w:id="2"/>
    </w:p>
    <w:p w:rsidR="002A0530" w:rsidRDefault="002A0530" w:rsidP="00345362">
      <w:pPr>
        <w:spacing w:line="360" w:lineRule="auto"/>
        <w:jc w:val="both"/>
        <w:rPr>
          <w:rFonts w:ascii="Times New Roman" w:hAnsi="Times New Roman" w:cs="Times New Roman"/>
          <w:sz w:val="24"/>
        </w:rPr>
      </w:pPr>
      <w:r w:rsidRPr="00345362">
        <w:rPr>
          <w:rFonts w:ascii="Times New Roman" w:hAnsi="Times New Roman" w:cs="Times New Roman"/>
          <w:b/>
          <w:bCs/>
          <w:sz w:val="24"/>
          <w:szCs w:val="24"/>
        </w:rPr>
        <w:t xml:space="preserve"> </w:t>
      </w:r>
      <w:r w:rsidRPr="00345362">
        <w:rPr>
          <w:rFonts w:ascii="Times New Roman" w:hAnsi="Times New Roman" w:cs="Times New Roman"/>
          <w:sz w:val="24"/>
          <w:szCs w:val="24"/>
        </w:rPr>
        <w:t xml:space="preserve">En mi calidad de </w:t>
      </w:r>
      <w:r w:rsidR="000D05A6" w:rsidRPr="00345362">
        <w:rPr>
          <w:rFonts w:ascii="Times New Roman" w:hAnsi="Times New Roman" w:cs="Times New Roman"/>
          <w:sz w:val="24"/>
          <w:szCs w:val="24"/>
        </w:rPr>
        <w:t>T</w:t>
      </w:r>
      <w:r w:rsidRPr="00345362">
        <w:rPr>
          <w:rFonts w:ascii="Times New Roman" w:hAnsi="Times New Roman" w:cs="Times New Roman"/>
          <w:sz w:val="24"/>
          <w:szCs w:val="24"/>
        </w:rPr>
        <w:t xml:space="preserve">utor del </w:t>
      </w:r>
      <w:r w:rsidR="000D05A6" w:rsidRPr="00345362">
        <w:rPr>
          <w:rFonts w:ascii="Times New Roman" w:hAnsi="Times New Roman" w:cs="Times New Roman"/>
          <w:sz w:val="24"/>
          <w:szCs w:val="24"/>
        </w:rPr>
        <w:t>T</w:t>
      </w:r>
      <w:r w:rsidRPr="00345362">
        <w:rPr>
          <w:rFonts w:ascii="Times New Roman" w:hAnsi="Times New Roman" w:cs="Times New Roman"/>
          <w:sz w:val="24"/>
          <w:szCs w:val="24"/>
        </w:rPr>
        <w:t xml:space="preserve">rabajo de </w:t>
      </w:r>
      <w:r w:rsidR="000D05A6" w:rsidRPr="00345362">
        <w:rPr>
          <w:rFonts w:ascii="Times New Roman" w:hAnsi="Times New Roman" w:cs="Times New Roman"/>
          <w:sz w:val="24"/>
          <w:szCs w:val="24"/>
        </w:rPr>
        <w:t>I</w:t>
      </w:r>
      <w:r w:rsidRPr="00345362">
        <w:rPr>
          <w:rFonts w:ascii="Times New Roman" w:hAnsi="Times New Roman" w:cs="Times New Roman"/>
          <w:sz w:val="24"/>
          <w:szCs w:val="24"/>
        </w:rPr>
        <w:t xml:space="preserve">nvestigación sobre </w:t>
      </w:r>
      <w:r w:rsidRPr="002A0530">
        <w:rPr>
          <w:rFonts w:ascii="Times New Roman" w:hAnsi="Times New Roman" w:cs="Times New Roman"/>
          <w:sz w:val="24"/>
          <w:szCs w:val="24"/>
        </w:rPr>
        <w:t>el tema</w:t>
      </w:r>
      <w:r>
        <w:rPr>
          <w:rFonts w:ascii="Times New Roman" w:hAnsi="Times New Roman" w:cs="Times New Roman"/>
          <w:b/>
          <w:bCs/>
          <w:sz w:val="24"/>
          <w:szCs w:val="24"/>
        </w:rPr>
        <w:t xml:space="preserve">: </w:t>
      </w:r>
      <w:r w:rsidRPr="00893C8A">
        <w:rPr>
          <w:rFonts w:ascii="Times New Roman" w:hAnsi="Times New Roman" w:cs="Times New Roman"/>
          <w:b/>
          <w:bCs/>
          <w:sz w:val="24"/>
        </w:rPr>
        <w:t>“MODELO EDUCATIVO PARA PREVENIR PARASITOSIS INTESTINAL EN LOS ADOLESCENTES DE OCTAVO, NOVENO Y DÉCIMO AÑO DE LA ESCUELA DE EDUCACIÓN BÁSICA MANUELA ESPEJO DE LA CIUDAD DE AMBATO”</w:t>
      </w:r>
      <w:r>
        <w:rPr>
          <w:rFonts w:ascii="Times New Roman" w:hAnsi="Times New Roman" w:cs="Times New Roman"/>
          <w:b/>
          <w:bCs/>
          <w:sz w:val="24"/>
        </w:rPr>
        <w:t xml:space="preserve">, </w:t>
      </w:r>
      <w:r w:rsidRPr="008C410A">
        <w:rPr>
          <w:rFonts w:ascii="Times New Roman" w:hAnsi="Times New Roman" w:cs="Times New Roman"/>
          <w:sz w:val="24"/>
        </w:rPr>
        <w:t xml:space="preserve">de Mayra Alexandra Pacha Orozco estudiante de la </w:t>
      </w:r>
      <w:r w:rsidR="008C410A">
        <w:rPr>
          <w:rFonts w:ascii="Times New Roman" w:hAnsi="Times New Roman" w:cs="Times New Roman"/>
          <w:sz w:val="24"/>
        </w:rPr>
        <w:t>C</w:t>
      </w:r>
      <w:r w:rsidRPr="008C410A">
        <w:rPr>
          <w:rFonts w:ascii="Times New Roman" w:hAnsi="Times New Roman" w:cs="Times New Roman"/>
          <w:sz w:val="24"/>
        </w:rPr>
        <w:t xml:space="preserve">arrera de </w:t>
      </w:r>
      <w:r w:rsidR="008C410A">
        <w:rPr>
          <w:rFonts w:ascii="Times New Roman" w:hAnsi="Times New Roman" w:cs="Times New Roman"/>
          <w:sz w:val="24"/>
        </w:rPr>
        <w:t>E</w:t>
      </w:r>
      <w:r w:rsidRPr="008C410A">
        <w:rPr>
          <w:rFonts w:ascii="Times New Roman" w:hAnsi="Times New Roman" w:cs="Times New Roman"/>
          <w:sz w:val="24"/>
        </w:rPr>
        <w:t xml:space="preserve">nfermería, considero que reúne los requisitos y méritos suficientes para ser sometidos a la evaluación </w:t>
      </w:r>
      <w:r w:rsidR="008C410A" w:rsidRPr="008C410A">
        <w:rPr>
          <w:rFonts w:ascii="Times New Roman" w:hAnsi="Times New Roman" w:cs="Times New Roman"/>
          <w:sz w:val="24"/>
        </w:rPr>
        <w:t>del jurado examinador designado por el Consejo Directivo, de la Facultad de Ciencias de la Salud</w:t>
      </w:r>
    </w:p>
    <w:p w:rsidR="008C410A" w:rsidRPr="008C410A" w:rsidRDefault="008C410A" w:rsidP="002A0530">
      <w:pPr>
        <w:spacing w:line="360" w:lineRule="auto"/>
        <w:jc w:val="both"/>
        <w:rPr>
          <w:rFonts w:ascii="Times New Roman" w:hAnsi="Times New Roman" w:cs="Times New Roman"/>
          <w:sz w:val="24"/>
        </w:rPr>
      </w:pPr>
    </w:p>
    <w:p w:rsidR="002A0530" w:rsidRDefault="002A0530" w:rsidP="002A0530">
      <w:pPr>
        <w:spacing w:line="360" w:lineRule="auto"/>
        <w:jc w:val="both"/>
        <w:rPr>
          <w:rFonts w:ascii="Times New Roman" w:hAnsi="Times New Roman" w:cs="Times New Roman"/>
          <w:b/>
          <w:bCs/>
          <w:sz w:val="24"/>
          <w:szCs w:val="24"/>
        </w:rPr>
      </w:pPr>
    </w:p>
    <w:p w:rsidR="008C410A" w:rsidRPr="002A0530" w:rsidRDefault="0048536F" w:rsidP="008C410A">
      <w:pPr>
        <w:spacing w:line="360" w:lineRule="auto"/>
        <w:jc w:val="right"/>
        <w:rPr>
          <w:rFonts w:ascii="Times New Roman" w:hAnsi="Times New Roman" w:cs="Times New Roman"/>
          <w:sz w:val="24"/>
        </w:rPr>
      </w:pPr>
      <w:r>
        <w:rPr>
          <w:rFonts w:ascii="Times New Roman" w:hAnsi="Times New Roman" w:cs="Times New Roman"/>
          <w:sz w:val="24"/>
        </w:rPr>
        <w:t>Ambato, Octubre</w:t>
      </w:r>
      <w:r w:rsidR="00DC3545">
        <w:rPr>
          <w:rFonts w:ascii="Times New Roman" w:hAnsi="Times New Roman" w:cs="Times New Roman"/>
          <w:sz w:val="24"/>
        </w:rPr>
        <w:t xml:space="preserve"> </w:t>
      </w:r>
      <w:r w:rsidR="008C410A" w:rsidRPr="002A0530">
        <w:rPr>
          <w:rFonts w:ascii="Times New Roman" w:hAnsi="Times New Roman" w:cs="Times New Roman"/>
          <w:sz w:val="24"/>
        </w:rPr>
        <w:t>de 2019</w:t>
      </w:r>
    </w:p>
    <w:p w:rsidR="002A0530" w:rsidRDefault="002A0530" w:rsidP="008C410A">
      <w:pPr>
        <w:spacing w:line="360" w:lineRule="auto"/>
        <w:jc w:val="center"/>
        <w:rPr>
          <w:rFonts w:ascii="Times New Roman" w:hAnsi="Times New Roman" w:cs="Times New Roman"/>
          <w:b/>
          <w:bCs/>
          <w:sz w:val="24"/>
          <w:szCs w:val="24"/>
        </w:rPr>
      </w:pPr>
    </w:p>
    <w:p w:rsidR="008C410A" w:rsidRDefault="008C410A" w:rsidP="008C410A">
      <w:pPr>
        <w:spacing w:line="360" w:lineRule="auto"/>
        <w:jc w:val="center"/>
        <w:rPr>
          <w:rFonts w:ascii="Times New Roman" w:hAnsi="Times New Roman" w:cs="Times New Roman"/>
          <w:b/>
          <w:bCs/>
          <w:sz w:val="24"/>
          <w:szCs w:val="24"/>
        </w:rPr>
      </w:pPr>
    </w:p>
    <w:p w:rsidR="008C410A" w:rsidRDefault="008C410A" w:rsidP="008C410A">
      <w:pPr>
        <w:spacing w:line="360" w:lineRule="auto"/>
        <w:jc w:val="center"/>
        <w:rPr>
          <w:rFonts w:ascii="Times New Roman" w:hAnsi="Times New Roman" w:cs="Times New Roman"/>
          <w:b/>
          <w:bCs/>
          <w:sz w:val="24"/>
          <w:szCs w:val="24"/>
        </w:rPr>
      </w:pPr>
    </w:p>
    <w:p w:rsidR="008C410A" w:rsidRDefault="008C410A" w:rsidP="008C410A">
      <w:pPr>
        <w:spacing w:line="360" w:lineRule="auto"/>
        <w:jc w:val="center"/>
        <w:rPr>
          <w:rFonts w:ascii="Times New Roman" w:hAnsi="Times New Roman" w:cs="Times New Roman"/>
          <w:b/>
          <w:bCs/>
          <w:sz w:val="24"/>
          <w:szCs w:val="24"/>
        </w:rPr>
      </w:pPr>
    </w:p>
    <w:p w:rsidR="003777F8" w:rsidRDefault="003777F8" w:rsidP="008C410A">
      <w:pPr>
        <w:spacing w:line="360" w:lineRule="auto"/>
        <w:jc w:val="center"/>
        <w:rPr>
          <w:rFonts w:ascii="Times New Roman" w:hAnsi="Times New Roman" w:cs="Times New Roman"/>
          <w:b/>
          <w:bCs/>
          <w:sz w:val="24"/>
          <w:szCs w:val="24"/>
        </w:rPr>
      </w:pPr>
    </w:p>
    <w:p w:rsidR="003777F8" w:rsidRDefault="003777F8" w:rsidP="008C410A">
      <w:pPr>
        <w:spacing w:line="360" w:lineRule="auto"/>
        <w:jc w:val="center"/>
        <w:rPr>
          <w:rFonts w:ascii="Times New Roman" w:hAnsi="Times New Roman" w:cs="Times New Roman"/>
          <w:b/>
          <w:bCs/>
          <w:sz w:val="24"/>
          <w:szCs w:val="24"/>
        </w:rPr>
      </w:pPr>
    </w:p>
    <w:p w:rsidR="00CC330B" w:rsidRDefault="00CC330B" w:rsidP="008C410A">
      <w:pPr>
        <w:spacing w:line="360" w:lineRule="auto"/>
        <w:jc w:val="center"/>
        <w:rPr>
          <w:rFonts w:ascii="Times New Roman" w:hAnsi="Times New Roman" w:cs="Times New Roman"/>
          <w:b/>
          <w:bCs/>
          <w:sz w:val="24"/>
          <w:szCs w:val="24"/>
        </w:rPr>
      </w:pPr>
    </w:p>
    <w:p w:rsidR="00CC330B" w:rsidRDefault="00CC330B" w:rsidP="008C410A">
      <w:pPr>
        <w:spacing w:line="360" w:lineRule="auto"/>
        <w:jc w:val="center"/>
        <w:rPr>
          <w:rFonts w:ascii="Times New Roman" w:hAnsi="Times New Roman" w:cs="Times New Roman"/>
          <w:b/>
          <w:bCs/>
          <w:sz w:val="24"/>
          <w:szCs w:val="24"/>
        </w:rPr>
      </w:pPr>
    </w:p>
    <w:p w:rsidR="008C410A" w:rsidRDefault="008C410A" w:rsidP="008C410A">
      <w:pPr>
        <w:spacing w:line="360" w:lineRule="auto"/>
        <w:jc w:val="center"/>
        <w:rPr>
          <w:rFonts w:ascii="Times New Roman" w:hAnsi="Times New Roman" w:cs="Times New Roman"/>
          <w:b/>
          <w:bCs/>
          <w:sz w:val="24"/>
          <w:szCs w:val="24"/>
        </w:rPr>
      </w:pPr>
    </w:p>
    <w:p w:rsidR="002A0530" w:rsidRDefault="008C410A" w:rsidP="00B9201E">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TUTORA</w:t>
      </w:r>
    </w:p>
    <w:p w:rsidR="008C410A" w:rsidRDefault="008C410A" w:rsidP="00B9201E">
      <w:pPr>
        <w:spacing w:line="360" w:lineRule="auto"/>
        <w:jc w:val="center"/>
        <w:rPr>
          <w:rFonts w:ascii="Times New Roman" w:hAnsi="Times New Roman" w:cs="Times New Roman"/>
          <w:b/>
          <w:bCs/>
          <w:sz w:val="24"/>
          <w:szCs w:val="24"/>
        </w:rPr>
      </w:pPr>
    </w:p>
    <w:p w:rsidR="008C410A" w:rsidRDefault="008C410A" w:rsidP="00B9201E">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DC3545" w:rsidRPr="00CC330B" w:rsidRDefault="00EA5FED" w:rsidP="0048536F">
      <w:pPr>
        <w:spacing w:line="360" w:lineRule="auto"/>
        <w:jc w:val="center"/>
        <w:rPr>
          <w:rFonts w:ascii="Times New Roman" w:hAnsi="Times New Roman" w:cs="Times New Roman"/>
          <w:b/>
          <w:bCs/>
          <w:sz w:val="24"/>
          <w:szCs w:val="24"/>
        </w:rPr>
      </w:pPr>
      <w:r>
        <w:rPr>
          <w:rFonts w:ascii="Times New Roman" w:hAnsi="Times New Roman" w:cs="Times New Roman"/>
          <w:b/>
          <w:sz w:val="24"/>
          <w:szCs w:val="24"/>
        </w:rPr>
        <w:t>Bqf. Mg</w:t>
      </w:r>
      <w:r w:rsidR="000844B7" w:rsidRPr="000844B7">
        <w:rPr>
          <w:rFonts w:ascii="Times New Roman" w:hAnsi="Times New Roman" w:cs="Times New Roman"/>
          <w:b/>
          <w:sz w:val="24"/>
          <w:szCs w:val="24"/>
        </w:rPr>
        <w:t xml:space="preserve"> </w:t>
      </w:r>
      <w:r w:rsidR="000844B7">
        <w:rPr>
          <w:rFonts w:ascii="Times New Roman" w:hAnsi="Times New Roman" w:cs="Times New Roman"/>
          <w:b/>
          <w:sz w:val="24"/>
          <w:szCs w:val="24"/>
        </w:rPr>
        <w:t>López López</w:t>
      </w:r>
      <w:r>
        <w:rPr>
          <w:rFonts w:ascii="Times New Roman" w:hAnsi="Times New Roman" w:cs="Times New Roman"/>
          <w:b/>
          <w:sz w:val="24"/>
          <w:szCs w:val="24"/>
        </w:rPr>
        <w:t xml:space="preserve"> Paola Catalina </w:t>
      </w:r>
    </w:p>
    <w:p w:rsidR="00CC330B" w:rsidRDefault="00EA5FED" w:rsidP="00CC330B">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C.I 1802948255</w:t>
      </w:r>
    </w:p>
    <w:p w:rsidR="002A0530" w:rsidRDefault="008C410A" w:rsidP="0048536F">
      <w:pPr>
        <w:pStyle w:val="Ttulo1"/>
        <w:jc w:val="center"/>
        <w:rPr>
          <w:rFonts w:ascii="Times New Roman" w:hAnsi="Times New Roman" w:cs="Times New Roman"/>
          <w:b/>
          <w:bCs/>
          <w:color w:val="auto"/>
          <w:sz w:val="24"/>
          <w:szCs w:val="24"/>
        </w:rPr>
      </w:pPr>
      <w:bookmarkStart w:id="3" w:name="_Toc21900876"/>
      <w:r w:rsidRPr="0048536F">
        <w:rPr>
          <w:rFonts w:ascii="Times New Roman" w:hAnsi="Times New Roman" w:cs="Times New Roman"/>
          <w:b/>
          <w:bCs/>
          <w:color w:val="auto"/>
          <w:sz w:val="24"/>
          <w:szCs w:val="24"/>
        </w:rPr>
        <w:lastRenderedPageBreak/>
        <w:t>AUTORÍA DEL TRABAJO DE GRADO</w:t>
      </w:r>
      <w:bookmarkEnd w:id="3"/>
    </w:p>
    <w:p w:rsidR="0048536F" w:rsidRPr="0048536F" w:rsidRDefault="0048536F" w:rsidP="0048536F"/>
    <w:p w:rsidR="008C410A" w:rsidRPr="008C410A" w:rsidRDefault="008C410A" w:rsidP="008C410A">
      <w:pPr>
        <w:spacing w:line="360" w:lineRule="auto"/>
        <w:jc w:val="both"/>
        <w:rPr>
          <w:rFonts w:ascii="Times New Roman" w:hAnsi="Times New Roman" w:cs="Times New Roman"/>
          <w:sz w:val="24"/>
        </w:rPr>
      </w:pPr>
      <w:r>
        <w:rPr>
          <w:rFonts w:ascii="Times New Roman" w:hAnsi="Times New Roman" w:cs="Times New Roman"/>
          <w:sz w:val="24"/>
          <w:szCs w:val="24"/>
        </w:rPr>
        <w:t xml:space="preserve">Los criterios emitidos en el Trabajo de </w:t>
      </w:r>
      <w:r w:rsidR="000D05A6">
        <w:rPr>
          <w:rFonts w:ascii="Times New Roman" w:hAnsi="Times New Roman" w:cs="Times New Roman"/>
          <w:sz w:val="24"/>
          <w:szCs w:val="24"/>
        </w:rPr>
        <w:t>I</w:t>
      </w:r>
      <w:r>
        <w:rPr>
          <w:rFonts w:ascii="Times New Roman" w:hAnsi="Times New Roman" w:cs="Times New Roman"/>
          <w:sz w:val="24"/>
          <w:szCs w:val="24"/>
        </w:rPr>
        <w:t xml:space="preserve">nvestigación </w:t>
      </w:r>
      <w:r w:rsidRPr="00893C8A">
        <w:rPr>
          <w:rFonts w:ascii="Times New Roman" w:hAnsi="Times New Roman" w:cs="Times New Roman"/>
          <w:b/>
          <w:bCs/>
          <w:sz w:val="24"/>
        </w:rPr>
        <w:t>“MODELO EDUCATIVO PARA PREVENIR PARASITOSIS INTESTINAL EN LOS ADOLESCENTES DE OCTAVO, NOVENO Y DÉCIMO AÑO DE LA ESCUELA DE EDUCACIÓN BÁSICA MANUELA ESPEJO DE LA CIUDAD DE AMBATO”</w:t>
      </w:r>
      <w:r>
        <w:rPr>
          <w:rFonts w:ascii="Times New Roman" w:hAnsi="Times New Roman" w:cs="Times New Roman"/>
          <w:b/>
          <w:bCs/>
          <w:sz w:val="24"/>
        </w:rPr>
        <w:t xml:space="preserve"> </w:t>
      </w:r>
      <w:r w:rsidRPr="008C410A">
        <w:rPr>
          <w:rFonts w:ascii="Times New Roman" w:hAnsi="Times New Roman" w:cs="Times New Roman"/>
          <w:sz w:val="24"/>
        </w:rPr>
        <w:t>como también los contenidos, ideas, análisis y conclusiones son de exclusiva responsabilidad de mi persona, como autor de este trabajo de grado.</w:t>
      </w:r>
    </w:p>
    <w:p w:rsidR="008C410A" w:rsidRDefault="008C410A" w:rsidP="008C410A">
      <w:pPr>
        <w:spacing w:line="360" w:lineRule="auto"/>
        <w:jc w:val="right"/>
        <w:rPr>
          <w:rFonts w:ascii="Times New Roman" w:hAnsi="Times New Roman" w:cs="Times New Roman"/>
          <w:sz w:val="24"/>
        </w:rPr>
      </w:pPr>
    </w:p>
    <w:p w:rsidR="008C410A" w:rsidRDefault="008C410A" w:rsidP="008C410A">
      <w:pPr>
        <w:spacing w:line="360" w:lineRule="auto"/>
        <w:jc w:val="right"/>
        <w:rPr>
          <w:rFonts w:ascii="Times New Roman" w:hAnsi="Times New Roman" w:cs="Times New Roman"/>
          <w:sz w:val="24"/>
        </w:rPr>
      </w:pPr>
    </w:p>
    <w:p w:rsidR="008C410A" w:rsidRDefault="0048536F" w:rsidP="008C410A">
      <w:pPr>
        <w:spacing w:line="360" w:lineRule="auto"/>
        <w:jc w:val="right"/>
        <w:rPr>
          <w:rFonts w:ascii="Times New Roman" w:hAnsi="Times New Roman" w:cs="Times New Roman"/>
          <w:sz w:val="24"/>
        </w:rPr>
      </w:pPr>
      <w:r>
        <w:rPr>
          <w:rFonts w:ascii="Times New Roman" w:hAnsi="Times New Roman" w:cs="Times New Roman"/>
          <w:sz w:val="24"/>
        </w:rPr>
        <w:t>Ambato, Octubre</w:t>
      </w:r>
      <w:r w:rsidR="008C410A" w:rsidRPr="008C410A">
        <w:rPr>
          <w:rFonts w:ascii="Times New Roman" w:hAnsi="Times New Roman" w:cs="Times New Roman"/>
          <w:sz w:val="24"/>
        </w:rPr>
        <w:t xml:space="preserve"> de 2019</w:t>
      </w:r>
    </w:p>
    <w:p w:rsidR="008C410A" w:rsidRDefault="008C410A" w:rsidP="008C410A">
      <w:pPr>
        <w:spacing w:line="360" w:lineRule="auto"/>
        <w:jc w:val="right"/>
        <w:rPr>
          <w:rFonts w:ascii="Times New Roman" w:hAnsi="Times New Roman" w:cs="Times New Roman"/>
          <w:sz w:val="24"/>
        </w:rPr>
      </w:pPr>
    </w:p>
    <w:p w:rsidR="008C410A" w:rsidRDefault="008C410A" w:rsidP="008C410A">
      <w:pPr>
        <w:spacing w:line="360" w:lineRule="auto"/>
        <w:jc w:val="right"/>
        <w:rPr>
          <w:rFonts w:ascii="Times New Roman" w:hAnsi="Times New Roman" w:cs="Times New Roman"/>
          <w:sz w:val="24"/>
        </w:rPr>
      </w:pPr>
    </w:p>
    <w:p w:rsidR="008C410A" w:rsidRDefault="008C410A" w:rsidP="008C410A">
      <w:pPr>
        <w:spacing w:line="360" w:lineRule="auto"/>
        <w:jc w:val="right"/>
        <w:rPr>
          <w:rFonts w:ascii="Times New Roman" w:hAnsi="Times New Roman" w:cs="Times New Roman"/>
          <w:sz w:val="24"/>
        </w:rPr>
      </w:pPr>
    </w:p>
    <w:p w:rsidR="008C410A" w:rsidRDefault="008C410A" w:rsidP="008C410A">
      <w:pPr>
        <w:spacing w:line="360" w:lineRule="auto"/>
        <w:jc w:val="right"/>
        <w:rPr>
          <w:rFonts w:ascii="Times New Roman" w:hAnsi="Times New Roman" w:cs="Times New Roman"/>
          <w:sz w:val="24"/>
        </w:rPr>
      </w:pPr>
    </w:p>
    <w:p w:rsidR="008C410A" w:rsidRDefault="008C410A" w:rsidP="008C410A">
      <w:pPr>
        <w:spacing w:line="360" w:lineRule="auto"/>
        <w:jc w:val="right"/>
        <w:rPr>
          <w:rFonts w:ascii="Times New Roman" w:hAnsi="Times New Roman" w:cs="Times New Roman"/>
          <w:sz w:val="24"/>
        </w:rPr>
      </w:pPr>
    </w:p>
    <w:p w:rsidR="008C410A" w:rsidRDefault="008C410A" w:rsidP="008C410A">
      <w:pPr>
        <w:spacing w:line="360" w:lineRule="auto"/>
        <w:jc w:val="right"/>
        <w:rPr>
          <w:rFonts w:ascii="Times New Roman" w:hAnsi="Times New Roman" w:cs="Times New Roman"/>
          <w:sz w:val="24"/>
        </w:rPr>
      </w:pPr>
    </w:p>
    <w:p w:rsidR="008C410A" w:rsidRDefault="008C410A" w:rsidP="008C410A">
      <w:pPr>
        <w:spacing w:line="360" w:lineRule="auto"/>
        <w:jc w:val="right"/>
        <w:rPr>
          <w:rFonts w:ascii="Times New Roman" w:hAnsi="Times New Roman" w:cs="Times New Roman"/>
          <w:sz w:val="24"/>
        </w:rPr>
      </w:pPr>
    </w:p>
    <w:p w:rsidR="00CC330B" w:rsidRDefault="00CC330B" w:rsidP="008C410A">
      <w:pPr>
        <w:spacing w:line="360" w:lineRule="auto"/>
        <w:jc w:val="right"/>
        <w:rPr>
          <w:rFonts w:ascii="Times New Roman" w:hAnsi="Times New Roman" w:cs="Times New Roman"/>
          <w:sz w:val="24"/>
        </w:rPr>
      </w:pPr>
    </w:p>
    <w:p w:rsidR="00CC330B" w:rsidRDefault="00CC330B" w:rsidP="008C410A">
      <w:pPr>
        <w:spacing w:line="360" w:lineRule="auto"/>
        <w:jc w:val="right"/>
        <w:rPr>
          <w:rFonts w:ascii="Times New Roman" w:hAnsi="Times New Roman" w:cs="Times New Roman"/>
          <w:sz w:val="24"/>
        </w:rPr>
      </w:pPr>
    </w:p>
    <w:p w:rsidR="00CC330B" w:rsidRDefault="00CC330B" w:rsidP="008C410A">
      <w:pPr>
        <w:spacing w:line="360" w:lineRule="auto"/>
        <w:jc w:val="right"/>
        <w:rPr>
          <w:rFonts w:ascii="Times New Roman" w:hAnsi="Times New Roman" w:cs="Times New Roman"/>
          <w:sz w:val="24"/>
        </w:rPr>
      </w:pPr>
    </w:p>
    <w:p w:rsidR="008C410A" w:rsidRDefault="008C410A" w:rsidP="008C410A">
      <w:pPr>
        <w:spacing w:line="360" w:lineRule="auto"/>
        <w:jc w:val="center"/>
        <w:rPr>
          <w:rFonts w:ascii="Times New Roman" w:hAnsi="Times New Roman" w:cs="Times New Roman"/>
          <w:sz w:val="24"/>
        </w:rPr>
      </w:pPr>
      <w:r>
        <w:rPr>
          <w:rFonts w:ascii="Times New Roman" w:hAnsi="Times New Roman" w:cs="Times New Roman"/>
          <w:b/>
          <w:bCs/>
          <w:sz w:val="24"/>
        </w:rPr>
        <w:t>AUTORA</w:t>
      </w:r>
    </w:p>
    <w:p w:rsidR="008C410A" w:rsidRDefault="008C410A" w:rsidP="008C410A">
      <w:pPr>
        <w:spacing w:line="360" w:lineRule="auto"/>
        <w:jc w:val="center"/>
        <w:rPr>
          <w:rFonts w:ascii="Times New Roman" w:hAnsi="Times New Roman" w:cs="Times New Roman"/>
          <w:sz w:val="24"/>
        </w:rPr>
      </w:pPr>
    </w:p>
    <w:p w:rsidR="008C410A" w:rsidRDefault="008C410A" w:rsidP="008C410A">
      <w:pPr>
        <w:spacing w:line="360" w:lineRule="auto"/>
        <w:jc w:val="center"/>
        <w:rPr>
          <w:rFonts w:ascii="Times New Roman" w:hAnsi="Times New Roman" w:cs="Times New Roman"/>
          <w:sz w:val="24"/>
        </w:rPr>
      </w:pPr>
      <w:r>
        <w:rPr>
          <w:rFonts w:ascii="Times New Roman" w:hAnsi="Times New Roman" w:cs="Times New Roman"/>
          <w:sz w:val="24"/>
        </w:rPr>
        <w:t>…………………………………………</w:t>
      </w:r>
    </w:p>
    <w:p w:rsidR="008C410A" w:rsidRPr="000D05A6" w:rsidRDefault="003777F8" w:rsidP="008C410A">
      <w:pPr>
        <w:spacing w:line="360" w:lineRule="auto"/>
        <w:jc w:val="center"/>
        <w:rPr>
          <w:rFonts w:ascii="Times New Roman" w:hAnsi="Times New Roman" w:cs="Times New Roman"/>
          <w:b/>
          <w:bCs/>
          <w:sz w:val="24"/>
        </w:rPr>
      </w:pPr>
      <w:r w:rsidRPr="000D05A6">
        <w:rPr>
          <w:rFonts w:ascii="Times New Roman" w:hAnsi="Times New Roman" w:cs="Times New Roman"/>
          <w:b/>
          <w:bCs/>
          <w:sz w:val="24"/>
        </w:rPr>
        <w:t>Pacha Orozco Mayra Alexandra</w:t>
      </w:r>
    </w:p>
    <w:p w:rsidR="003777F8" w:rsidRPr="000D05A6" w:rsidRDefault="003777F8" w:rsidP="008C410A">
      <w:pPr>
        <w:spacing w:line="360" w:lineRule="auto"/>
        <w:jc w:val="center"/>
        <w:rPr>
          <w:rFonts w:ascii="Times New Roman" w:hAnsi="Times New Roman" w:cs="Times New Roman"/>
          <w:b/>
          <w:bCs/>
          <w:sz w:val="24"/>
        </w:rPr>
      </w:pPr>
      <w:r w:rsidRPr="000D05A6">
        <w:rPr>
          <w:rFonts w:ascii="Times New Roman" w:hAnsi="Times New Roman" w:cs="Times New Roman"/>
          <w:b/>
          <w:bCs/>
          <w:sz w:val="24"/>
        </w:rPr>
        <w:t>C.I. 1804193066</w:t>
      </w:r>
    </w:p>
    <w:p w:rsidR="003777F8" w:rsidRDefault="003777F8" w:rsidP="0048536F">
      <w:pPr>
        <w:pStyle w:val="Ttulo1"/>
        <w:jc w:val="center"/>
        <w:rPr>
          <w:rFonts w:ascii="Times New Roman" w:hAnsi="Times New Roman" w:cs="Times New Roman"/>
          <w:b/>
          <w:bCs/>
          <w:color w:val="auto"/>
          <w:sz w:val="24"/>
        </w:rPr>
      </w:pPr>
      <w:bookmarkStart w:id="4" w:name="_Toc21900877"/>
      <w:r w:rsidRPr="0048536F">
        <w:rPr>
          <w:rFonts w:ascii="Times New Roman" w:hAnsi="Times New Roman" w:cs="Times New Roman"/>
          <w:b/>
          <w:bCs/>
          <w:color w:val="auto"/>
          <w:sz w:val="24"/>
        </w:rPr>
        <w:lastRenderedPageBreak/>
        <w:t>DERECHOS DE AUTOR</w:t>
      </w:r>
      <w:bookmarkEnd w:id="4"/>
    </w:p>
    <w:p w:rsidR="0048536F" w:rsidRPr="0048536F" w:rsidRDefault="0048536F" w:rsidP="0048536F"/>
    <w:p w:rsidR="003777F8" w:rsidRDefault="003777F8" w:rsidP="003777F8">
      <w:pPr>
        <w:spacing w:line="360" w:lineRule="auto"/>
        <w:jc w:val="both"/>
        <w:rPr>
          <w:rFonts w:ascii="Times New Roman" w:hAnsi="Times New Roman" w:cs="Times New Roman"/>
          <w:sz w:val="24"/>
        </w:rPr>
      </w:pPr>
      <w:r>
        <w:rPr>
          <w:rFonts w:ascii="Times New Roman" w:hAnsi="Times New Roman" w:cs="Times New Roman"/>
          <w:sz w:val="24"/>
        </w:rPr>
        <w:t xml:space="preserve">Autorizo a la </w:t>
      </w:r>
      <w:r w:rsidR="000D05A6">
        <w:rPr>
          <w:rFonts w:ascii="Times New Roman" w:hAnsi="Times New Roman" w:cs="Times New Roman"/>
          <w:sz w:val="24"/>
        </w:rPr>
        <w:t>U</w:t>
      </w:r>
      <w:r>
        <w:rPr>
          <w:rFonts w:ascii="Times New Roman" w:hAnsi="Times New Roman" w:cs="Times New Roman"/>
          <w:sz w:val="24"/>
        </w:rPr>
        <w:t xml:space="preserve">niversidad </w:t>
      </w:r>
      <w:r w:rsidR="000D05A6">
        <w:rPr>
          <w:rFonts w:ascii="Times New Roman" w:hAnsi="Times New Roman" w:cs="Times New Roman"/>
          <w:sz w:val="24"/>
        </w:rPr>
        <w:t>T</w:t>
      </w:r>
      <w:r>
        <w:rPr>
          <w:rFonts w:ascii="Times New Roman" w:hAnsi="Times New Roman" w:cs="Times New Roman"/>
          <w:sz w:val="24"/>
        </w:rPr>
        <w:t>écnica de Ambato, para que haga de este proyecto de investigación o parte de ella un documento disponible para su lectura, consulta y proceso de investigación.</w:t>
      </w:r>
    </w:p>
    <w:p w:rsidR="003777F8" w:rsidRDefault="000D05A6" w:rsidP="003777F8">
      <w:pPr>
        <w:spacing w:line="360" w:lineRule="auto"/>
        <w:jc w:val="both"/>
        <w:rPr>
          <w:rFonts w:ascii="Times New Roman" w:hAnsi="Times New Roman" w:cs="Times New Roman"/>
          <w:sz w:val="24"/>
        </w:rPr>
      </w:pPr>
      <w:r>
        <w:rPr>
          <w:rFonts w:ascii="Times New Roman" w:hAnsi="Times New Roman" w:cs="Times New Roman"/>
          <w:sz w:val="24"/>
        </w:rPr>
        <w:t>C</w:t>
      </w:r>
      <w:r w:rsidR="003777F8">
        <w:rPr>
          <w:rFonts w:ascii="Times New Roman" w:hAnsi="Times New Roman" w:cs="Times New Roman"/>
          <w:sz w:val="24"/>
        </w:rPr>
        <w:t xml:space="preserve">edo los derechos en línea primordiales de mi tesis con fines de difusión </w:t>
      </w:r>
      <w:r>
        <w:rPr>
          <w:rFonts w:ascii="Times New Roman" w:hAnsi="Times New Roman" w:cs="Times New Roman"/>
          <w:sz w:val="24"/>
        </w:rPr>
        <w:t>pública</w:t>
      </w:r>
      <w:r w:rsidR="003777F8">
        <w:rPr>
          <w:rFonts w:ascii="Times New Roman" w:hAnsi="Times New Roman" w:cs="Times New Roman"/>
          <w:sz w:val="24"/>
        </w:rPr>
        <w:t xml:space="preserve"> además apruebo la reproducción de este proyecto de investigación, dentro de las regulaciones de la universidad, siempre y cuando esta reproducción no suponga una ganancia económica y se realice respetando los derechos del autor. </w:t>
      </w:r>
    </w:p>
    <w:p w:rsidR="003777F8" w:rsidRDefault="003777F8" w:rsidP="003777F8">
      <w:pPr>
        <w:spacing w:line="360" w:lineRule="auto"/>
        <w:jc w:val="right"/>
        <w:rPr>
          <w:rFonts w:ascii="Times New Roman" w:hAnsi="Times New Roman" w:cs="Times New Roman"/>
          <w:sz w:val="24"/>
        </w:rPr>
      </w:pPr>
    </w:p>
    <w:p w:rsidR="003777F8" w:rsidRDefault="003777F8" w:rsidP="003777F8">
      <w:pPr>
        <w:spacing w:line="360" w:lineRule="auto"/>
        <w:jc w:val="right"/>
        <w:rPr>
          <w:rFonts w:ascii="Times New Roman" w:hAnsi="Times New Roman" w:cs="Times New Roman"/>
          <w:sz w:val="24"/>
        </w:rPr>
      </w:pPr>
    </w:p>
    <w:p w:rsidR="003777F8" w:rsidRPr="002A0530" w:rsidRDefault="0048536F" w:rsidP="003777F8">
      <w:pPr>
        <w:spacing w:line="360" w:lineRule="auto"/>
        <w:jc w:val="right"/>
        <w:rPr>
          <w:rFonts w:ascii="Times New Roman" w:hAnsi="Times New Roman" w:cs="Times New Roman"/>
          <w:sz w:val="24"/>
        </w:rPr>
      </w:pPr>
      <w:r>
        <w:rPr>
          <w:rFonts w:ascii="Times New Roman" w:hAnsi="Times New Roman" w:cs="Times New Roman"/>
          <w:sz w:val="24"/>
        </w:rPr>
        <w:t xml:space="preserve">Ambato, Octubre </w:t>
      </w:r>
      <w:r w:rsidR="003777F8" w:rsidRPr="002A0530">
        <w:rPr>
          <w:rFonts w:ascii="Times New Roman" w:hAnsi="Times New Roman" w:cs="Times New Roman"/>
          <w:sz w:val="24"/>
        </w:rPr>
        <w:t>de 2019</w:t>
      </w:r>
    </w:p>
    <w:p w:rsidR="003777F8" w:rsidRDefault="003777F8" w:rsidP="003777F8">
      <w:pPr>
        <w:spacing w:line="360" w:lineRule="auto"/>
        <w:jc w:val="right"/>
        <w:rPr>
          <w:rFonts w:ascii="Times New Roman" w:hAnsi="Times New Roman" w:cs="Times New Roman"/>
          <w:sz w:val="24"/>
        </w:rPr>
      </w:pPr>
    </w:p>
    <w:p w:rsidR="003777F8" w:rsidRDefault="003777F8" w:rsidP="003777F8">
      <w:pPr>
        <w:spacing w:line="360" w:lineRule="auto"/>
        <w:jc w:val="right"/>
        <w:rPr>
          <w:rFonts w:ascii="Times New Roman" w:hAnsi="Times New Roman" w:cs="Times New Roman"/>
          <w:sz w:val="24"/>
        </w:rPr>
      </w:pPr>
    </w:p>
    <w:p w:rsidR="003777F8" w:rsidRDefault="003777F8" w:rsidP="003777F8">
      <w:pPr>
        <w:spacing w:line="360" w:lineRule="auto"/>
        <w:jc w:val="right"/>
        <w:rPr>
          <w:rFonts w:ascii="Times New Roman" w:hAnsi="Times New Roman" w:cs="Times New Roman"/>
          <w:sz w:val="24"/>
        </w:rPr>
      </w:pPr>
    </w:p>
    <w:p w:rsidR="003777F8" w:rsidRDefault="003777F8" w:rsidP="003777F8">
      <w:pPr>
        <w:spacing w:line="360" w:lineRule="auto"/>
        <w:jc w:val="right"/>
        <w:rPr>
          <w:rFonts w:ascii="Times New Roman" w:hAnsi="Times New Roman" w:cs="Times New Roman"/>
          <w:sz w:val="24"/>
        </w:rPr>
      </w:pPr>
    </w:p>
    <w:p w:rsidR="009B6A2E" w:rsidRDefault="009B6A2E" w:rsidP="003777F8">
      <w:pPr>
        <w:spacing w:line="360" w:lineRule="auto"/>
        <w:jc w:val="right"/>
        <w:rPr>
          <w:rFonts w:ascii="Times New Roman" w:hAnsi="Times New Roman" w:cs="Times New Roman"/>
          <w:sz w:val="24"/>
        </w:rPr>
      </w:pPr>
    </w:p>
    <w:p w:rsidR="009B6A2E" w:rsidRDefault="009B6A2E" w:rsidP="003777F8">
      <w:pPr>
        <w:spacing w:line="360" w:lineRule="auto"/>
        <w:jc w:val="right"/>
        <w:rPr>
          <w:rFonts w:ascii="Times New Roman" w:hAnsi="Times New Roman" w:cs="Times New Roman"/>
          <w:sz w:val="24"/>
        </w:rPr>
      </w:pPr>
    </w:p>
    <w:p w:rsidR="003777F8" w:rsidRDefault="003777F8" w:rsidP="003777F8">
      <w:pPr>
        <w:spacing w:line="360" w:lineRule="auto"/>
        <w:jc w:val="right"/>
        <w:rPr>
          <w:rFonts w:ascii="Times New Roman" w:hAnsi="Times New Roman" w:cs="Times New Roman"/>
          <w:sz w:val="24"/>
        </w:rPr>
      </w:pPr>
    </w:p>
    <w:p w:rsidR="009B6A2E" w:rsidRDefault="009B6A2E" w:rsidP="003777F8">
      <w:pPr>
        <w:spacing w:line="360" w:lineRule="auto"/>
        <w:jc w:val="right"/>
        <w:rPr>
          <w:rFonts w:ascii="Times New Roman" w:hAnsi="Times New Roman" w:cs="Times New Roman"/>
          <w:sz w:val="24"/>
        </w:rPr>
      </w:pPr>
    </w:p>
    <w:p w:rsidR="003777F8" w:rsidRDefault="003777F8" w:rsidP="003777F8">
      <w:pPr>
        <w:spacing w:line="360" w:lineRule="auto"/>
        <w:jc w:val="right"/>
        <w:rPr>
          <w:rFonts w:ascii="Times New Roman" w:hAnsi="Times New Roman" w:cs="Times New Roman"/>
          <w:sz w:val="24"/>
        </w:rPr>
      </w:pPr>
    </w:p>
    <w:p w:rsidR="003777F8" w:rsidRDefault="003777F8" w:rsidP="003777F8">
      <w:pPr>
        <w:spacing w:line="360" w:lineRule="auto"/>
        <w:jc w:val="center"/>
        <w:rPr>
          <w:rFonts w:ascii="Times New Roman" w:hAnsi="Times New Roman" w:cs="Times New Roman"/>
          <w:sz w:val="24"/>
        </w:rPr>
      </w:pPr>
      <w:r>
        <w:rPr>
          <w:rFonts w:ascii="Times New Roman" w:hAnsi="Times New Roman" w:cs="Times New Roman"/>
          <w:b/>
          <w:bCs/>
          <w:sz w:val="24"/>
        </w:rPr>
        <w:t>AUTORA</w:t>
      </w:r>
    </w:p>
    <w:p w:rsidR="003777F8" w:rsidRDefault="003777F8" w:rsidP="003777F8">
      <w:pPr>
        <w:spacing w:line="360" w:lineRule="auto"/>
        <w:jc w:val="center"/>
        <w:rPr>
          <w:rFonts w:ascii="Times New Roman" w:hAnsi="Times New Roman" w:cs="Times New Roman"/>
          <w:sz w:val="24"/>
        </w:rPr>
      </w:pPr>
    </w:p>
    <w:p w:rsidR="003777F8" w:rsidRDefault="003777F8" w:rsidP="003777F8">
      <w:pPr>
        <w:spacing w:line="360" w:lineRule="auto"/>
        <w:jc w:val="center"/>
        <w:rPr>
          <w:rFonts w:ascii="Times New Roman" w:hAnsi="Times New Roman" w:cs="Times New Roman"/>
          <w:sz w:val="24"/>
        </w:rPr>
      </w:pPr>
      <w:r>
        <w:rPr>
          <w:rFonts w:ascii="Times New Roman" w:hAnsi="Times New Roman" w:cs="Times New Roman"/>
          <w:sz w:val="24"/>
        </w:rPr>
        <w:t>…………………………………………</w:t>
      </w:r>
    </w:p>
    <w:p w:rsidR="003777F8" w:rsidRPr="000D05A6" w:rsidRDefault="003777F8" w:rsidP="003777F8">
      <w:pPr>
        <w:spacing w:line="360" w:lineRule="auto"/>
        <w:jc w:val="center"/>
        <w:rPr>
          <w:rFonts w:ascii="Times New Roman" w:hAnsi="Times New Roman" w:cs="Times New Roman"/>
          <w:b/>
          <w:bCs/>
          <w:sz w:val="24"/>
        </w:rPr>
      </w:pPr>
      <w:r w:rsidRPr="000D05A6">
        <w:rPr>
          <w:rFonts w:ascii="Times New Roman" w:hAnsi="Times New Roman" w:cs="Times New Roman"/>
          <w:b/>
          <w:bCs/>
          <w:sz w:val="24"/>
        </w:rPr>
        <w:t>Pacha Orozco Mayra Alexandra</w:t>
      </w:r>
    </w:p>
    <w:p w:rsidR="003777F8" w:rsidRDefault="003777F8" w:rsidP="003777F8">
      <w:pPr>
        <w:spacing w:line="360" w:lineRule="auto"/>
        <w:jc w:val="center"/>
        <w:rPr>
          <w:rFonts w:ascii="Times New Roman" w:hAnsi="Times New Roman" w:cs="Times New Roman"/>
          <w:b/>
          <w:bCs/>
          <w:sz w:val="24"/>
        </w:rPr>
      </w:pPr>
      <w:r w:rsidRPr="000D05A6">
        <w:rPr>
          <w:rFonts w:ascii="Times New Roman" w:hAnsi="Times New Roman" w:cs="Times New Roman"/>
          <w:b/>
          <w:bCs/>
          <w:sz w:val="24"/>
        </w:rPr>
        <w:t>C.I. 1804193066</w:t>
      </w:r>
    </w:p>
    <w:p w:rsidR="00893C8A" w:rsidRPr="0048536F" w:rsidRDefault="002A0530" w:rsidP="0048536F">
      <w:pPr>
        <w:pStyle w:val="Ttulo1"/>
        <w:jc w:val="center"/>
        <w:rPr>
          <w:rFonts w:ascii="Times New Roman" w:hAnsi="Times New Roman" w:cs="Times New Roman"/>
          <w:b/>
          <w:bCs/>
          <w:color w:val="auto"/>
          <w:sz w:val="24"/>
          <w:szCs w:val="24"/>
        </w:rPr>
      </w:pPr>
      <w:bookmarkStart w:id="5" w:name="_Toc21900878"/>
      <w:r w:rsidRPr="0048536F">
        <w:rPr>
          <w:rFonts w:ascii="Times New Roman" w:hAnsi="Times New Roman" w:cs="Times New Roman"/>
          <w:b/>
          <w:bCs/>
          <w:color w:val="auto"/>
          <w:sz w:val="24"/>
          <w:szCs w:val="24"/>
        </w:rPr>
        <w:lastRenderedPageBreak/>
        <w:t>APROBACIÓN DEL TRIBUNAL EXAMINADOR</w:t>
      </w:r>
      <w:bookmarkEnd w:id="5"/>
    </w:p>
    <w:p w:rsidR="002A0530" w:rsidRDefault="002A0530" w:rsidP="00CF7A30">
      <w:pPr>
        <w:spacing w:line="360" w:lineRule="auto"/>
        <w:jc w:val="center"/>
        <w:rPr>
          <w:rFonts w:ascii="Times New Roman" w:hAnsi="Times New Roman" w:cs="Times New Roman"/>
          <w:b/>
          <w:bCs/>
          <w:sz w:val="24"/>
          <w:szCs w:val="24"/>
        </w:rPr>
      </w:pPr>
    </w:p>
    <w:p w:rsidR="00893C8A" w:rsidRPr="002A0530" w:rsidRDefault="00893C8A" w:rsidP="00893C8A">
      <w:pPr>
        <w:spacing w:line="360" w:lineRule="auto"/>
        <w:jc w:val="both"/>
        <w:rPr>
          <w:rFonts w:ascii="Times New Roman" w:hAnsi="Times New Roman" w:cs="Times New Roman"/>
          <w:sz w:val="24"/>
        </w:rPr>
      </w:pPr>
      <w:r w:rsidRPr="00893C8A">
        <w:rPr>
          <w:rFonts w:ascii="Times New Roman" w:hAnsi="Times New Roman" w:cs="Times New Roman"/>
          <w:sz w:val="24"/>
          <w:szCs w:val="24"/>
        </w:rPr>
        <w:t>Los miembros del</w:t>
      </w:r>
      <w:r>
        <w:rPr>
          <w:rFonts w:ascii="Times New Roman" w:hAnsi="Times New Roman" w:cs="Times New Roman"/>
          <w:sz w:val="24"/>
          <w:szCs w:val="24"/>
        </w:rPr>
        <w:t xml:space="preserve"> </w:t>
      </w:r>
      <w:r w:rsidR="000D05A6">
        <w:rPr>
          <w:rFonts w:ascii="Times New Roman" w:hAnsi="Times New Roman" w:cs="Times New Roman"/>
          <w:sz w:val="24"/>
          <w:szCs w:val="24"/>
        </w:rPr>
        <w:t>T</w:t>
      </w:r>
      <w:r w:rsidRPr="00893C8A">
        <w:rPr>
          <w:rFonts w:ascii="Times New Roman" w:hAnsi="Times New Roman" w:cs="Times New Roman"/>
          <w:sz w:val="24"/>
          <w:szCs w:val="24"/>
        </w:rPr>
        <w:t xml:space="preserve">ribunal </w:t>
      </w:r>
      <w:r w:rsidR="000D05A6">
        <w:rPr>
          <w:rFonts w:ascii="Times New Roman" w:hAnsi="Times New Roman" w:cs="Times New Roman"/>
          <w:sz w:val="24"/>
          <w:szCs w:val="24"/>
        </w:rPr>
        <w:t>E</w:t>
      </w:r>
      <w:r w:rsidRPr="00893C8A">
        <w:rPr>
          <w:rFonts w:ascii="Times New Roman" w:hAnsi="Times New Roman" w:cs="Times New Roman"/>
          <w:sz w:val="24"/>
          <w:szCs w:val="24"/>
        </w:rPr>
        <w:t xml:space="preserve">xaminador aprueban el </w:t>
      </w:r>
      <w:r w:rsidR="000D05A6">
        <w:rPr>
          <w:rFonts w:ascii="Times New Roman" w:hAnsi="Times New Roman" w:cs="Times New Roman"/>
          <w:sz w:val="24"/>
          <w:szCs w:val="24"/>
        </w:rPr>
        <w:t>T</w:t>
      </w:r>
      <w:r w:rsidRPr="00893C8A">
        <w:rPr>
          <w:rFonts w:ascii="Times New Roman" w:hAnsi="Times New Roman" w:cs="Times New Roman"/>
          <w:sz w:val="24"/>
          <w:szCs w:val="24"/>
        </w:rPr>
        <w:t xml:space="preserve">rabajo de </w:t>
      </w:r>
      <w:r w:rsidR="000D05A6">
        <w:rPr>
          <w:rFonts w:ascii="Times New Roman" w:hAnsi="Times New Roman" w:cs="Times New Roman"/>
          <w:sz w:val="24"/>
          <w:szCs w:val="24"/>
        </w:rPr>
        <w:t>I</w:t>
      </w:r>
      <w:r w:rsidRPr="00893C8A">
        <w:rPr>
          <w:rFonts w:ascii="Times New Roman" w:hAnsi="Times New Roman" w:cs="Times New Roman"/>
          <w:sz w:val="24"/>
          <w:szCs w:val="24"/>
        </w:rPr>
        <w:t>nvestigación, sobre el tema</w:t>
      </w:r>
      <w:r>
        <w:rPr>
          <w:rFonts w:ascii="Times New Roman" w:hAnsi="Times New Roman" w:cs="Times New Roman"/>
          <w:b/>
          <w:bCs/>
          <w:sz w:val="24"/>
          <w:szCs w:val="24"/>
        </w:rPr>
        <w:t xml:space="preserve"> </w:t>
      </w:r>
      <w:r w:rsidRPr="00893C8A">
        <w:rPr>
          <w:rFonts w:ascii="Times New Roman" w:hAnsi="Times New Roman" w:cs="Times New Roman"/>
          <w:b/>
          <w:bCs/>
          <w:sz w:val="24"/>
        </w:rPr>
        <w:t>“MODELO EDUCATIVO PARA PREVENIR PARASITOSIS INTESTINAL EN LOS ADOLESCENTES DE OCTAVO, NOVENO Y DÉCIMO AÑO DE LA ESCUELA DE EDUCACIÓN BÁSICA MANUELA ESPEJO DE LA CIUDAD DE AMBATO”</w:t>
      </w:r>
      <w:r>
        <w:rPr>
          <w:rFonts w:ascii="Times New Roman" w:hAnsi="Times New Roman" w:cs="Times New Roman"/>
          <w:b/>
          <w:bCs/>
          <w:sz w:val="24"/>
        </w:rPr>
        <w:t xml:space="preserve"> </w:t>
      </w:r>
      <w:r w:rsidRPr="002A0530">
        <w:rPr>
          <w:rFonts w:ascii="Times New Roman" w:hAnsi="Times New Roman" w:cs="Times New Roman"/>
          <w:sz w:val="24"/>
        </w:rPr>
        <w:t xml:space="preserve">de Mayra Alexandra Pacha Orozco, estudiante de la </w:t>
      </w:r>
      <w:r w:rsidR="000D05A6">
        <w:rPr>
          <w:rFonts w:ascii="Times New Roman" w:hAnsi="Times New Roman" w:cs="Times New Roman"/>
          <w:sz w:val="24"/>
        </w:rPr>
        <w:t>C</w:t>
      </w:r>
      <w:r w:rsidRPr="002A0530">
        <w:rPr>
          <w:rFonts w:ascii="Times New Roman" w:hAnsi="Times New Roman" w:cs="Times New Roman"/>
          <w:sz w:val="24"/>
        </w:rPr>
        <w:t xml:space="preserve">arrera de </w:t>
      </w:r>
      <w:r w:rsidR="000D05A6">
        <w:rPr>
          <w:rFonts w:ascii="Times New Roman" w:hAnsi="Times New Roman" w:cs="Times New Roman"/>
          <w:sz w:val="24"/>
        </w:rPr>
        <w:t>E</w:t>
      </w:r>
      <w:r w:rsidRPr="002A0530">
        <w:rPr>
          <w:rFonts w:ascii="Times New Roman" w:hAnsi="Times New Roman" w:cs="Times New Roman"/>
          <w:sz w:val="24"/>
        </w:rPr>
        <w:t>nfermería.</w:t>
      </w:r>
    </w:p>
    <w:p w:rsidR="00893C8A" w:rsidRDefault="00893C8A" w:rsidP="00893C8A">
      <w:pPr>
        <w:spacing w:line="360" w:lineRule="auto"/>
        <w:jc w:val="both"/>
        <w:rPr>
          <w:rFonts w:ascii="Times New Roman" w:hAnsi="Times New Roman" w:cs="Times New Roman"/>
          <w:b/>
          <w:bCs/>
          <w:sz w:val="24"/>
        </w:rPr>
      </w:pPr>
    </w:p>
    <w:p w:rsidR="00893C8A" w:rsidRDefault="00893C8A" w:rsidP="00893C8A">
      <w:pPr>
        <w:spacing w:line="360" w:lineRule="auto"/>
        <w:jc w:val="both"/>
        <w:rPr>
          <w:rFonts w:ascii="Times New Roman" w:hAnsi="Times New Roman" w:cs="Times New Roman"/>
          <w:b/>
          <w:bCs/>
          <w:sz w:val="24"/>
        </w:rPr>
      </w:pPr>
    </w:p>
    <w:p w:rsidR="002A0530" w:rsidRDefault="002A0530" w:rsidP="00893C8A">
      <w:pPr>
        <w:spacing w:line="360" w:lineRule="auto"/>
        <w:jc w:val="both"/>
        <w:rPr>
          <w:rFonts w:ascii="Times New Roman" w:hAnsi="Times New Roman" w:cs="Times New Roman"/>
          <w:b/>
          <w:bCs/>
          <w:sz w:val="24"/>
        </w:rPr>
      </w:pPr>
    </w:p>
    <w:p w:rsidR="00893C8A" w:rsidRPr="002A0530" w:rsidRDefault="00893C8A" w:rsidP="00893C8A">
      <w:pPr>
        <w:spacing w:line="360" w:lineRule="auto"/>
        <w:jc w:val="right"/>
        <w:rPr>
          <w:rFonts w:ascii="Times New Roman" w:hAnsi="Times New Roman" w:cs="Times New Roman"/>
          <w:sz w:val="24"/>
        </w:rPr>
      </w:pPr>
      <w:r w:rsidRPr="002A0530">
        <w:rPr>
          <w:rFonts w:ascii="Times New Roman" w:hAnsi="Times New Roman" w:cs="Times New Roman"/>
          <w:sz w:val="24"/>
        </w:rPr>
        <w:t xml:space="preserve">Ambato, </w:t>
      </w:r>
      <w:r w:rsidR="0048536F">
        <w:rPr>
          <w:rFonts w:ascii="Times New Roman" w:hAnsi="Times New Roman" w:cs="Times New Roman"/>
          <w:sz w:val="24"/>
        </w:rPr>
        <w:t>Octubre</w:t>
      </w:r>
      <w:r w:rsidRPr="002A0530">
        <w:rPr>
          <w:rFonts w:ascii="Times New Roman" w:hAnsi="Times New Roman" w:cs="Times New Roman"/>
          <w:sz w:val="24"/>
        </w:rPr>
        <w:t xml:space="preserve"> de 2019</w:t>
      </w:r>
    </w:p>
    <w:p w:rsidR="002A0530" w:rsidRDefault="002A0530" w:rsidP="00893C8A">
      <w:pPr>
        <w:spacing w:line="360" w:lineRule="auto"/>
        <w:jc w:val="right"/>
        <w:rPr>
          <w:rFonts w:ascii="Times New Roman" w:hAnsi="Times New Roman" w:cs="Times New Roman"/>
          <w:b/>
          <w:bCs/>
          <w:sz w:val="24"/>
        </w:rPr>
      </w:pPr>
    </w:p>
    <w:p w:rsidR="002A0530" w:rsidRDefault="002A0530" w:rsidP="00893C8A">
      <w:pPr>
        <w:spacing w:line="360" w:lineRule="auto"/>
        <w:jc w:val="right"/>
        <w:rPr>
          <w:rFonts w:ascii="Times New Roman" w:hAnsi="Times New Roman" w:cs="Times New Roman"/>
          <w:b/>
          <w:bCs/>
          <w:sz w:val="24"/>
        </w:rPr>
      </w:pPr>
    </w:p>
    <w:p w:rsidR="002A0530" w:rsidRDefault="002A0530" w:rsidP="00893C8A">
      <w:pPr>
        <w:spacing w:line="360" w:lineRule="auto"/>
        <w:jc w:val="right"/>
        <w:rPr>
          <w:rFonts w:ascii="Times New Roman" w:hAnsi="Times New Roman" w:cs="Times New Roman"/>
          <w:b/>
          <w:bCs/>
          <w:sz w:val="24"/>
        </w:rPr>
      </w:pPr>
    </w:p>
    <w:p w:rsidR="002A0530" w:rsidRDefault="002A0530" w:rsidP="00893C8A">
      <w:pPr>
        <w:spacing w:line="360" w:lineRule="auto"/>
        <w:jc w:val="right"/>
        <w:rPr>
          <w:rFonts w:ascii="Times New Roman" w:hAnsi="Times New Roman" w:cs="Times New Roman"/>
          <w:b/>
          <w:bCs/>
          <w:sz w:val="24"/>
        </w:rPr>
      </w:pPr>
    </w:p>
    <w:p w:rsidR="002A0530" w:rsidRDefault="002A0530" w:rsidP="00893C8A">
      <w:pPr>
        <w:spacing w:line="360" w:lineRule="auto"/>
        <w:jc w:val="right"/>
        <w:rPr>
          <w:rFonts w:ascii="Times New Roman" w:hAnsi="Times New Roman" w:cs="Times New Roman"/>
          <w:b/>
          <w:bCs/>
          <w:sz w:val="24"/>
        </w:rPr>
      </w:pPr>
    </w:p>
    <w:p w:rsidR="002A0530" w:rsidRDefault="002A0530" w:rsidP="00893C8A">
      <w:pPr>
        <w:spacing w:line="360" w:lineRule="auto"/>
        <w:jc w:val="right"/>
        <w:rPr>
          <w:rFonts w:ascii="Times New Roman" w:hAnsi="Times New Roman" w:cs="Times New Roman"/>
          <w:b/>
          <w:bCs/>
          <w:sz w:val="24"/>
        </w:rPr>
      </w:pPr>
    </w:p>
    <w:p w:rsidR="002A0530" w:rsidRDefault="002A0530" w:rsidP="00893C8A">
      <w:pPr>
        <w:spacing w:line="360" w:lineRule="auto"/>
        <w:jc w:val="right"/>
        <w:rPr>
          <w:rFonts w:ascii="Times New Roman" w:hAnsi="Times New Roman" w:cs="Times New Roman"/>
          <w:b/>
          <w:bCs/>
          <w:sz w:val="24"/>
        </w:rPr>
      </w:pPr>
    </w:p>
    <w:p w:rsidR="00893C8A" w:rsidRDefault="00B84E10" w:rsidP="002A0530">
      <w:pPr>
        <w:spacing w:line="360" w:lineRule="auto"/>
        <w:rPr>
          <w:rFonts w:ascii="Times New Roman" w:hAnsi="Times New Roman" w:cs="Times New Roman"/>
          <w:b/>
          <w:bCs/>
          <w:sz w:val="24"/>
        </w:rPr>
      </w:pPr>
      <w:r>
        <w:rPr>
          <w:rFonts w:ascii="Times New Roman" w:hAnsi="Times New Roman" w:cs="Times New Roman"/>
          <w:b/>
          <w:bCs/>
          <w:sz w:val="24"/>
        </w:rPr>
        <w:t>P</w:t>
      </w:r>
      <w:r w:rsidR="00893C8A">
        <w:rPr>
          <w:rFonts w:ascii="Times New Roman" w:hAnsi="Times New Roman" w:cs="Times New Roman"/>
          <w:b/>
          <w:bCs/>
          <w:sz w:val="24"/>
        </w:rPr>
        <w:t>or constancia firman</w:t>
      </w:r>
    </w:p>
    <w:p w:rsidR="00B84E10" w:rsidRDefault="00B84E10" w:rsidP="00B84E10">
      <w:pPr>
        <w:spacing w:line="360" w:lineRule="auto"/>
        <w:rPr>
          <w:rFonts w:ascii="Times New Roman" w:hAnsi="Times New Roman" w:cs="Times New Roman"/>
          <w:b/>
          <w:bCs/>
          <w:sz w:val="24"/>
        </w:rPr>
      </w:pPr>
    </w:p>
    <w:p w:rsidR="00B84E10" w:rsidRDefault="00B84E10" w:rsidP="00B84E10">
      <w:pPr>
        <w:spacing w:line="360" w:lineRule="auto"/>
        <w:rPr>
          <w:rFonts w:ascii="Times New Roman" w:hAnsi="Times New Roman" w:cs="Times New Roman"/>
          <w:b/>
          <w:bCs/>
          <w:sz w:val="24"/>
        </w:rPr>
      </w:pPr>
      <w:r>
        <w:rPr>
          <w:rFonts w:ascii="Times New Roman" w:hAnsi="Times New Roman" w:cs="Times New Roman"/>
          <w:b/>
          <w:bCs/>
          <w:sz w:val="24"/>
        </w:rPr>
        <w:t>.…………………......               .........................................             .................................</w:t>
      </w:r>
    </w:p>
    <w:p w:rsidR="00893C8A" w:rsidRDefault="002A0530" w:rsidP="00B84E10">
      <w:pPr>
        <w:spacing w:line="360" w:lineRule="auto"/>
        <w:rPr>
          <w:rFonts w:ascii="Times New Roman" w:hAnsi="Times New Roman" w:cs="Times New Roman"/>
          <w:b/>
          <w:bCs/>
          <w:sz w:val="24"/>
        </w:rPr>
      </w:pPr>
      <w:r>
        <w:rPr>
          <w:rFonts w:ascii="Times New Roman" w:hAnsi="Times New Roman" w:cs="Times New Roman"/>
          <w:b/>
          <w:bCs/>
          <w:sz w:val="24"/>
        </w:rPr>
        <w:t>PRESIDENTA/E                             1er VO</w:t>
      </w:r>
      <w:r w:rsidR="00B84E10">
        <w:rPr>
          <w:rFonts w:ascii="Times New Roman" w:hAnsi="Times New Roman" w:cs="Times New Roman"/>
          <w:b/>
          <w:bCs/>
          <w:sz w:val="24"/>
        </w:rPr>
        <w:t xml:space="preserve">CAL                          </w:t>
      </w:r>
      <w:r>
        <w:rPr>
          <w:rFonts w:ascii="Times New Roman" w:hAnsi="Times New Roman" w:cs="Times New Roman"/>
          <w:b/>
          <w:bCs/>
          <w:sz w:val="24"/>
        </w:rPr>
        <w:t xml:space="preserve">      2do VOCAL</w:t>
      </w:r>
    </w:p>
    <w:p w:rsidR="002A0530" w:rsidRDefault="002A0530" w:rsidP="00CF7A30">
      <w:pPr>
        <w:spacing w:line="360" w:lineRule="auto"/>
        <w:jc w:val="center"/>
        <w:rPr>
          <w:rFonts w:ascii="Times New Roman" w:hAnsi="Times New Roman" w:cs="Times New Roman"/>
          <w:b/>
          <w:bCs/>
          <w:sz w:val="24"/>
          <w:szCs w:val="24"/>
        </w:rPr>
      </w:pPr>
    </w:p>
    <w:p w:rsidR="002A0530" w:rsidRDefault="002A0530" w:rsidP="00CF7A30">
      <w:pPr>
        <w:spacing w:line="360" w:lineRule="auto"/>
        <w:jc w:val="center"/>
        <w:rPr>
          <w:rFonts w:ascii="Times New Roman" w:hAnsi="Times New Roman" w:cs="Times New Roman"/>
          <w:b/>
          <w:bCs/>
          <w:sz w:val="24"/>
          <w:szCs w:val="24"/>
        </w:rPr>
      </w:pPr>
    </w:p>
    <w:p w:rsidR="003777F8" w:rsidRDefault="003777F8" w:rsidP="00CF7A30">
      <w:pPr>
        <w:spacing w:line="360" w:lineRule="auto"/>
        <w:jc w:val="center"/>
        <w:rPr>
          <w:rFonts w:ascii="Times New Roman" w:hAnsi="Times New Roman" w:cs="Times New Roman"/>
          <w:b/>
          <w:bCs/>
          <w:sz w:val="24"/>
          <w:szCs w:val="24"/>
        </w:rPr>
      </w:pPr>
    </w:p>
    <w:p w:rsidR="00252781" w:rsidRPr="0048536F" w:rsidRDefault="00CF7A30" w:rsidP="00345362">
      <w:pPr>
        <w:pStyle w:val="Ttulo1"/>
        <w:jc w:val="center"/>
        <w:rPr>
          <w:rFonts w:ascii="Times New Roman" w:hAnsi="Times New Roman" w:cs="Times New Roman"/>
          <w:b/>
          <w:bCs/>
          <w:color w:val="auto"/>
          <w:sz w:val="24"/>
          <w:szCs w:val="24"/>
        </w:rPr>
      </w:pPr>
      <w:bookmarkStart w:id="6" w:name="_Toc21900879"/>
      <w:r w:rsidRPr="0048536F">
        <w:rPr>
          <w:rFonts w:ascii="Times New Roman" w:hAnsi="Times New Roman" w:cs="Times New Roman"/>
          <w:b/>
          <w:bCs/>
          <w:color w:val="auto"/>
          <w:sz w:val="24"/>
          <w:szCs w:val="24"/>
        </w:rPr>
        <w:lastRenderedPageBreak/>
        <w:t>DEDICATORIA</w:t>
      </w:r>
      <w:bookmarkEnd w:id="6"/>
    </w:p>
    <w:p w:rsidR="00345362" w:rsidRPr="0048536F" w:rsidRDefault="00345362" w:rsidP="00345362"/>
    <w:p w:rsidR="00345362" w:rsidRPr="00345362" w:rsidRDefault="00345362" w:rsidP="00345362"/>
    <w:p w:rsidR="00567DA4" w:rsidRDefault="00CF7A30" w:rsidP="00CF7A3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Este proyecto se la dedico en primer lugar a </w:t>
      </w:r>
      <w:r w:rsidR="00567DA4">
        <w:rPr>
          <w:rFonts w:ascii="Times New Roman" w:hAnsi="Times New Roman" w:cs="Times New Roman"/>
          <w:sz w:val="24"/>
          <w:szCs w:val="24"/>
        </w:rPr>
        <w:t>D</w:t>
      </w:r>
      <w:r>
        <w:rPr>
          <w:rFonts w:ascii="Times New Roman" w:hAnsi="Times New Roman" w:cs="Times New Roman"/>
          <w:sz w:val="24"/>
          <w:szCs w:val="24"/>
        </w:rPr>
        <w:t xml:space="preserve">ios quien me </w:t>
      </w:r>
      <w:r w:rsidR="003777F8">
        <w:rPr>
          <w:rFonts w:ascii="Times New Roman" w:hAnsi="Times New Roman" w:cs="Times New Roman"/>
          <w:sz w:val="24"/>
          <w:szCs w:val="24"/>
        </w:rPr>
        <w:t>ha</w:t>
      </w:r>
      <w:r>
        <w:rPr>
          <w:rFonts w:ascii="Times New Roman" w:hAnsi="Times New Roman" w:cs="Times New Roman"/>
          <w:sz w:val="24"/>
          <w:szCs w:val="24"/>
        </w:rPr>
        <w:t xml:space="preserve"> dado la salud, sabiduría y fortaleza para culminar mis estudios.</w:t>
      </w:r>
    </w:p>
    <w:p w:rsidR="0048536F" w:rsidRDefault="0048536F" w:rsidP="00CF7A30">
      <w:pPr>
        <w:spacing w:line="360" w:lineRule="auto"/>
        <w:jc w:val="both"/>
        <w:rPr>
          <w:rFonts w:ascii="Times New Roman" w:hAnsi="Times New Roman" w:cs="Times New Roman"/>
          <w:sz w:val="24"/>
          <w:szCs w:val="24"/>
        </w:rPr>
      </w:pPr>
    </w:p>
    <w:p w:rsidR="00CF7A30" w:rsidRDefault="00567DA4" w:rsidP="00CF7A30">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CF7A30">
        <w:rPr>
          <w:rFonts w:ascii="Times New Roman" w:hAnsi="Times New Roman" w:cs="Times New Roman"/>
          <w:sz w:val="24"/>
          <w:szCs w:val="24"/>
        </w:rPr>
        <w:t xml:space="preserve"> mi madre quien </w:t>
      </w:r>
      <w:r w:rsidR="003777F8">
        <w:rPr>
          <w:rFonts w:ascii="Times New Roman" w:hAnsi="Times New Roman" w:cs="Times New Roman"/>
          <w:sz w:val="24"/>
          <w:szCs w:val="24"/>
        </w:rPr>
        <w:t>ha</w:t>
      </w:r>
      <w:r w:rsidR="00CF7A30">
        <w:rPr>
          <w:rFonts w:ascii="Times New Roman" w:hAnsi="Times New Roman" w:cs="Times New Roman"/>
          <w:sz w:val="24"/>
          <w:szCs w:val="24"/>
        </w:rPr>
        <w:t xml:space="preserve"> estado incondicional para mi quien me apoyo y me a dado la fuerza para seguir a delante y no desfallecer en el camino</w:t>
      </w:r>
      <w:r w:rsidR="00740E6B">
        <w:rPr>
          <w:rFonts w:ascii="Times New Roman" w:hAnsi="Times New Roman" w:cs="Times New Roman"/>
          <w:sz w:val="24"/>
          <w:szCs w:val="24"/>
        </w:rPr>
        <w:t xml:space="preserve">, también se la dedico a mi ángel mi padre que desde el cielo me da la fuerza para seguir adelante </w:t>
      </w:r>
    </w:p>
    <w:p w:rsidR="0048536F" w:rsidRDefault="0048536F" w:rsidP="00CF7A30">
      <w:pPr>
        <w:spacing w:line="360" w:lineRule="auto"/>
        <w:jc w:val="both"/>
        <w:rPr>
          <w:rFonts w:ascii="Times New Roman" w:hAnsi="Times New Roman" w:cs="Times New Roman"/>
          <w:sz w:val="24"/>
          <w:szCs w:val="24"/>
        </w:rPr>
      </w:pPr>
    </w:p>
    <w:p w:rsidR="00CF7A30" w:rsidRDefault="00567DA4" w:rsidP="00CF7A3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CF7A30">
        <w:rPr>
          <w:rFonts w:ascii="Times New Roman" w:hAnsi="Times New Roman" w:cs="Times New Roman"/>
          <w:sz w:val="24"/>
          <w:szCs w:val="24"/>
        </w:rPr>
        <w:t xml:space="preserve">toda mi </w:t>
      </w:r>
      <w:r>
        <w:rPr>
          <w:rFonts w:ascii="Times New Roman" w:hAnsi="Times New Roman" w:cs="Times New Roman"/>
          <w:sz w:val="24"/>
          <w:szCs w:val="24"/>
        </w:rPr>
        <w:t>familia</w:t>
      </w:r>
      <w:r w:rsidR="00CF7A30">
        <w:rPr>
          <w:rFonts w:ascii="Times New Roman" w:hAnsi="Times New Roman" w:cs="Times New Roman"/>
          <w:sz w:val="24"/>
          <w:szCs w:val="24"/>
        </w:rPr>
        <w:t xml:space="preserve">, amigos y a mi pareja que cada uno de ellos han puesto un granito de arena para seguir en este reto culminar mis estudios </w:t>
      </w:r>
    </w:p>
    <w:p w:rsidR="00345362" w:rsidRDefault="00345362" w:rsidP="00CF7A30">
      <w:pPr>
        <w:spacing w:line="360" w:lineRule="auto"/>
        <w:jc w:val="both"/>
        <w:rPr>
          <w:rFonts w:ascii="Times New Roman" w:hAnsi="Times New Roman" w:cs="Times New Roman"/>
          <w:sz w:val="24"/>
          <w:szCs w:val="24"/>
        </w:rPr>
      </w:pPr>
    </w:p>
    <w:p w:rsidR="00CF7A30" w:rsidRPr="00CF7A30" w:rsidRDefault="00567DA4" w:rsidP="00CF7A30">
      <w:pPr>
        <w:spacing w:line="360" w:lineRule="auto"/>
        <w:jc w:val="both"/>
        <w:rPr>
          <w:rFonts w:ascii="Times New Roman" w:hAnsi="Times New Roman" w:cs="Times New Roman"/>
          <w:sz w:val="24"/>
          <w:szCs w:val="24"/>
        </w:rPr>
      </w:pPr>
      <w:r>
        <w:rPr>
          <w:rFonts w:ascii="Times New Roman" w:hAnsi="Times New Roman" w:cs="Times New Roman"/>
          <w:sz w:val="24"/>
          <w:szCs w:val="24"/>
        </w:rPr>
        <w:t>Con esto reitero mi más gran admiración y respeto a mi madre y mi familia que sin el apoyo de ustedes no hubiera llegado a donde estoy ya que ustedes son la razón y motivo por la cual me esfuerzo en salir adelante.</w:t>
      </w:r>
    </w:p>
    <w:p w:rsidR="006502A4" w:rsidRDefault="006502A4" w:rsidP="006502A4">
      <w:pPr>
        <w:spacing w:line="360" w:lineRule="auto"/>
        <w:jc w:val="center"/>
        <w:rPr>
          <w:rFonts w:ascii="Times New Roman" w:hAnsi="Times New Roman" w:cs="Times New Roman"/>
          <w:sz w:val="24"/>
          <w:szCs w:val="24"/>
        </w:rPr>
      </w:pPr>
    </w:p>
    <w:p w:rsidR="006502A4" w:rsidRDefault="006502A4" w:rsidP="006502A4">
      <w:pPr>
        <w:spacing w:line="360" w:lineRule="auto"/>
        <w:jc w:val="center"/>
        <w:rPr>
          <w:rFonts w:ascii="Times New Roman" w:hAnsi="Times New Roman" w:cs="Times New Roman"/>
          <w:sz w:val="24"/>
          <w:szCs w:val="24"/>
        </w:rPr>
      </w:pPr>
    </w:p>
    <w:p w:rsidR="006502A4" w:rsidRDefault="006502A4" w:rsidP="006502A4">
      <w:pPr>
        <w:spacing w:line="360" w:lineRule="auto"/>
        <w:jc w:val="center"/>
        <w:rPr>
          <w:rFonts w:ascii="Times New Roman" w:hAnsi="Times New Roman" w:cs="Times New Roman"/>
          <w:sz w:val="24"/>
          <w:szCs w:val="24"/>
        </w:rPr>
      </w:pPr>
    </w:p>
    <w:p w:rsidR="006502A4" w:rsidRDefault="006502A4" w:rsidP="006502A4">
      <w:pPr>
        <w:spacing w:line="360" w:lineRule="auto"/>
        <w:jc w:val="center"/>
        <w:rPr>
          <w:rFonts w:ascii="Times New Roman" w:hAnsi="Times New Roman" w:cs="Times New Roman"/>
          <w:sz w:val="24"/>
          <w:szCs w:val="24"/>
        </w:rPr>
      </w:pPr>
    </w:p>
    <w:p w:rsidR="006502A4" w:rsidRDefault="006502A4" w:rsidP="006502A4">
      <w:pPr>
        <w:spacing w:line="360" w:lineRule="auto"/>
        <w:jc w:val="center"/>
        <w:rPr>
          <w:rFonts w:ascii="Times New Roman" w:hAnsi="Times New Roman" w:cs="Times New Roman"/>
          <w:sz w:val="24"/>
          <w:szCs w:val="24"/>
        </w:rPr>
      </w:pPr>
    </w:p>
    <w:p w:rsidR="006502A4" w:rsidRDefault="006502A4" w:rsidP="006502A4">
      <w:pPr>
        <w:spacing w:line="360" w:lineRule="auto"/>
        <w:jc w:val="center"/>
        <w:rPr>
          <w:rFonts w:ascii="Times New Roman" w:hAnsi="Times New Roman" w:cs="Times New Roman"/>
          <w:sz w:val="24"/>
          <w:szCs w:val="24"/>
        </w:rPr>
      </w:pPr>
    </w:p>
    <w:p w:rsidR="006502A4" w:rsidRDefault="006502A4" w:rsidP="006502A4">
      <w:pPr>
        <w:spacing w:line="360" w:lineRule="auto"/>
        <w:jc w:val="center"/>
        <w:rPr>
          <w:rFonts w:ascii="Times New Roman" w:hAnsi="Times New Roman" w:cs="Times New Roman"/>
          <w:sz w:val="24"/>
          <w:szCs w:val="24"/>
        </w:rPr>
      </w:pPr>
    </w:p>
    <w:p w:rsidR="006502A4" w:rsidRDefault="006502A4" w:rsidP="006502A4">
      <w:pPr>
        <w:spacing w:line="360" w:lineRule="auto"/>
        <w:jc w:val="center"/>
        <w:rPr>
          <w:rFonts w:ascii="Times New Roman" w:hAnsi="Times New Roman" w:cs="Times New Roman"/>
          <w:sz w:val="24"/>
          <w:szCs w:val="24"/>
        </w:rPr>
      </w:pPr>
    </w:p>
    <w:p w:rsidR="006502A4" w:rsidRDefault="006502A4" w:rsidP="006502A4">
      <w:pPr>
        <w:spacing w:line="360" w:lineRule="auto"/>
        <w:jc w:val="center"/>
        <w:rPr>
          <w:rFonts w:ascii="Times New Roman" w:hAnsi="Times New Roman" w:cs="Times New Roman"/>
          <w:sz w:val="24"/>
          <w:szCs w:val="24"/>
        </w:rPr>
      </w:pPr>
    </w:p>
    <w:p w:rsidR="006502A4" w:rsidRDefault="006502A4" w:rsidP="006502A4">
      <w:pPr>
        <w:spacing w:line="360" w:lineRule="auto"/>
        <w:jc w:val="center"/>
        <w:rPr>
          <w:rFonts w:ascii="Times New Roman" w:hAnsi="Times New Roman" w:cs="Times New Roman"/>
          <w:sz w:val="24"/>
          <w:szCs w:val="24"/>
        </w:rPr>
      </w:pPr>
    </w:p>
    <w:p w:rsidR="006502A4" w:rsidRDefault="006502A4" w:rsidP="006502A4">
      <w:pPr>
        <w:spacing w:line="360" w:lineRule="auto"/>
        <w:jc w:val="center"/>
        <w:rPr>
          <w:rFonts w:ascii="Times New Roman" w:hAnsi="Times New Roman" w:cs="Times New Roman"/>
          <w:sz w:val="24"/>
          <w:szCs w:val="24"/>
        </w:rPr>
      </w:pPr>
    </w:p>
    <w:p w:rsidR="006502A4" w:rsidRPr="0048536F" w:rsidRDefault="00567DA4" w:rsidP="00345362">
      <w:pPr>
        <w:pStyle w:val="Ttulo1"/>
        <w:jc w:val="center"/>
        <w:rPr>
          <w:rFonts w:ascii="Times New Roman" w:hAnsi="Times New Roman" w:cs="Times New Roman"/>
          <w:b/>
          <w:bCs/>
          <w:color w:val="auto"/>
          <w:sz w:val="24"/>
          <w:szCs w:val="24"/>
        </w:rPr>
      </w:pPr>
      <w:bookmarkStart w:id="7" w:name="_Toc21900880"/>
      <w:r w:rsidRPr="0048536F">
        <w:rPr>
          <w:rFonts w:ascii="Times New Roman" w:hAnsi="Times New Roman" w:cs="Times New Roman"/>
          <w:b/>
          <w:bCs/>
          <w:color w:val="auto"/>
          <w:sz w:val="24"/>
          <w:szCs w:val="24"/>
        </w:rPr>
        <w:lastRenderedPageBreak/>
        <w:t>AGRADECIMIENTO</w:t>
      </w:r>
      <w:bookmarkEnd w:id="7"/>
    </w:p>
    <w:p w:rsidR="00345362" w:rsidRDefault="00345362" w:rsidP="00567DA4">
      <w:pPr>
        <w:spacing w:line="360" w:lineRule="auto"/>
        <w:jc w:val="both"/>
        <w:rPr>
          <w:rFonts w:ascii="Times New Roman" w:hAnsi="Times New Roman" w:cs="Times New Roman"/>
          <w:sz w:val="24"/>
          <w:szCs w:val="24"/>
        </w:rPr>
      </w:pPr>
    </w:p>
    <w:p w:rsidR="00B65B8D" w:rsidRDefault="00740E6B" w:rsidP="00567DA4">
      <w:pPr>
        <w:spacing w:line="360" w:lineRule="auto"/>
        <w:jc w:val="both"/>
        <w:rPr>
          <w:rFonts w:ascii="Times New Roman" w:hAnsi="Times New Roman" w:cs="Times New Roman"/>
          <w:sz w:val="24"/>
          <w:szCs w:val="24"/>
        </w:rPr>
      </w:pPr>
      <w:r w:rsidRPr="00B65B8D">
        <w:rPr>
          <w:rFonts w:ascii="Times New Roman" w:hAnsi="Times New Roman" w:cs="Times New Roman"/>
          <w:sz w:val="24"/>
          <w:szCs w:val="24"/>
        </w:rPr>
        <w:t xml:space="preserve">Agradezco principalmente a Dios quien me </w:t>
      </w:r>
      <w:r w:rsidR="00B65B8D">
        <w:rPr>
          <w:rFonts w:ascii="Times New Roman" w:hAnsi="Times New Roman" w:cs="Times New Roman"/>
          <w:sz w:val="24"/>
          <w:szCs w:val="24"/>
        </w:rPr>
        <w:t>h</w:t>
      </w:r>
      <w:r w:rsidRPr="00B65B8D">
        <w:rPr>
          <w:rFonts w:ascii="Times New Roman" w:hAnsi="Times New Roman" w:cs="Times New Roman"/>
          <w:sz w:val="24"/>
          <w:szCs w:val="24"/>
        </w:rPr>
        <w:t>a dado la salud</w:t>
      </w:r>
      <w:r w:rsidR="00B65B8D">
        <w:rPr>
          <w:rFonts w:ascii="Times New Roman" w:hAnsi="Times New Roman" w:cs="Times New Roman"/>
          <w:sz w:val="24"/>
          <w:szCs w:val="24"/>
        </w:rPr>
        <w:t xml:space="preserve"> y</w:t>
      </w:r>
      <w:r w:rsidRPr="00B65B8D">
        <w:rPr>
          <w:rFonts w:ascii="Times New Roman" w:hAnsi="Times New Roman" w:cs="Times New Roman"/>
          <w:sz w:val="24"/>
          <w:szCs w:val="24"/>
        </w:rPr>
        <w:t xml:space="preserve"> fortaleza en todo el tiempo que</w:t>
      </w:r>
      <w:r w:rsidR="00B65B8D">
        <w:rPr>
          <w:rFonts w:ascii="Times New Roman" w:hAnsi="Times New Roman" w:cs="Times New Roman"/>
          <w:sz w:val="24"/>
          <w:szCs w:val="24"/>
        </w:rPr>
        <w:t xml:space="preserve"> h</w:t>
      </w:r>
      <w:r w:rsidRPr="00B65B8D">
        <w:rPr>
          <w:rFonts w:ascii="Times New Roman" w:hAnsi="Times New Roman" w:cs="Times New Roman"/>
          <w:sz w:val="24"/>
          <w:szCs w:val="24"/>
        </w:rPr>
        <w:t>a transcurrido para culminar mis estudios</w:t>
      </w:r>
      <w:r w:rsidR="00B65B8D">
        <w:rPr>
          <w:rFonts w:ascii="Times New Roman" w:hAnsi="Times New Roman" w:cs="Times New Roman"/>
          <w:sz w:val="24"/>
          <w:szCs w:val="24"/>
        </w:rPr>
        <w:t>.</w:t>
      </w:r>
    </w:p>
    <w:p w:rsidR="00345362" w:rsidRDefault="00345362" w:rsidP="00567DA4">
      <w:pPr>
        <w:spacing w:line="360" w:lineRule="auto"/>
        <w:jc w:val="both"/>
        <w:rPr>
          <w:rFonts w:ascii="Times New Roman" w:hAnsi="Times New Roman" w:cs="Times New Roman"/>
          <w:sz w:val="24"/>
          <w:szCs w:val="24"/>
        </w:rPr>
      </w:pPr>
    </w:p>
    <w:p w:rsidR="00567DA4" w:rsidRPr="00B65B8D" w:rsidRDefault="00740E6B" w:rsidP="00567DA4">
      <w:pPr>
        <w:spacing w:line="360" w:lineRule="auto"/>
        <w:jc w:val="both"/>
        <w:rPr>
          <w:rFonts w:ascii="Times New Roman" w:hAnsi="Times New Roman" w:cs="Times New Roman"/>
          <w:sz w:val="24"/>
          <w:szCs w:val="24"/>
        </w:rPr>
      </w:pPr>
      <w:r w:rsidRPr="00B65B8D">
        <w:rPr>
          <w:rFonts w:ascii="Times New Roman" w:hAnsi="Times New Roman" w:cs="Times New Roman"/>
          <w:sz w:val="24"/>
          <w:szCs w:val="24"/>
        </w:rPr>
        <w:t xml:space="preserve">Agradezco infinitamente a mi madre </w:t>
      </w:r>
      <w:r w:rsidR="00B65B8D" w:rsidRPr="00B65B8D">
        <w:rPr>
          <w:rFonts w:ascii="Times New Roman" w:hAnsi="Times New Roman" w:cs="Times New Roman"/>
          <w:sz w:val="24"/>
          <w:szCs w:val="24"/>
        </w:rPr>
        <w:t>Narcisa</w:t>
      </w:r>
      <w:r w:rsidRPr="00B65B8D">
        <w:rPr>
          <w:rFonts w:ascii="Times New Roman" w:hAnsi="Times New Roman" w:cs="Times New Roman"/>
          <w:sz w:val="24"/>
          <w:szCs w:val="24"/>
        </w:rPr>
        <w:t xml:space="preserve"> Orozco quien </w:t>
      </w:r>
      <w:r w:rsidR="003777F8" w:rsidRPr="00B65B8D">
        <w:rPr>
          <w:rFonts w:ascii="Times New Roman" w:hAnsi="Times New Roman" w:cs="Times New Roman"/>
          <w:sz w:val="24"/>
          <w:szCs w:val="24"/>
        </w:rPr>
        <w:t>ha</w:t>
      </w:r>
      <w:r w:rsidRPr="00B65B8D">
        <w:rPr>
          <w:rFonts w:ascii="Times New Roman" w:hAnsi="Times New Roman" w:cs="Times New Roman"/>
          <w:sz w:val="24"/>
          <w:szCs w:val="24"/>
        </w:rPr>
        <w:t xml:space="preserve"> estado en todo momento dándome su apoyo quien se </w:t>
      </w:r>
      <w:r w:rsidR="00B65B8D" w:rsidRPr="00B65B8D">
        <w:rPr>
          <w:rFonts w:ascii="Times New Roman" w:hAnsi="Times New Roman" w:cs="Times New Roman"/>
          <w:sz w:val="24"/>
          <w:szCs w:val="24"/>
        </w:rPr>
        <w:t>ha</w:t>
      </w:r>
      <w:r w:rsidRPr="00B65B8D">
        <w:rPr>
          <w:rFonts w:ascii="Times New Roman" w:hAnsi="Times New Roman" w:cs="Times New Roman"/>
          <w:sz w:val="24"/>
          <w:szCs w:val="24"/>
        </w:rPr>
        <w:t xml:space="preserve"> esforzado a cada instante </w:t>
      </w:r>
      <w:r w:rsidR="00B65B8D">
        <w:rPr>
          <w:rFonts w:ascii="Times New Roman" w:hAnsi="Times New Roman" w:cs="Times New Roman"/>
          <w:sz w:val="24"/>
          <w:szCs w:val="24"/>
        </w:rPr>
        <w:t xml:space="preserve">para ver mi sueño cumplido </w:t>
      </w:r>
      <w:r w:rsidRPr="00B65B8D">
        <w:rPr>
          <w:rFonts w:ascii="Times New Roman" w:hAnsi="Times New Roman" w:cs="Times New Roman"/>
          <w:sz w:val="24"/>
          <w:szCs w:val="24"/>
        </w:rPr>
        <w:t xml:space="preserve">en fin a todas las personas que </w:t>
      </w:r>
      <w:r w:rsidR="00DC3545" w:rsidRPr="00B65B8D">
        <w:rPr>
          <w:rFonts w:ascii="Times New Roman" w:hAnsi="Times New Roman" w:cs="Times New Roman"/>
          <w:sz w:val="24"/>
          <w:szCs w:val="24"/>
        </w:rPr>
        <w:t>ha</w:t>
      </w:r>
      <w:r w:rsidRPr="00B65B8D">
        <w:rPr>
          <w:rFonts w:ascii="Times New Roman" w:hAnsi="Times New Roman" w:cs="Times New Roman"/>
          <w:sz w:val="24"/>
          <w:szCs w:val="24"/>
        </w:rPr>
        <w:t xml:space="preserve"> formado parte importante de mi </w:t>
      </w:r>
      <w:r w:rsidR="00B65B8D" w:rsidRPr="00B65B8D">
        <w:rPr>
          <w:rFonts w:ascii="Times New Roman" w:hAnsi="Times New Roman" w:cs="Times New Roman"/>
          <w:sz w:val="24"/>
          <w:szCs w:val="24"/>
        </w:rPr>
        <w:t>vida</w:t>
      </w:r>
      <w:r w:rsidR="00B65B8D">
        <w:rPr>
          <w:rFonts w:ascii="Times New Roman" w:hAnsi="Times New Roman" w:cs="Times New Roman"/>
          <w:sz w:val="24"/>
          <w:szCs w:val="24"/>
        </w:rPr>
        <w:t xml:space="preserve"> </w:t>
      </w:r>
      <w:r w:rsidR="00B65B8D" w:rsidRPr="00B65B8D">
        <w:rPr>
          <w:rFonts w:ascii="Times New Roman" w:hAnsi="Times New Roman" w:cs="Times New Roman"/>
          <w:sz w:val="24"/>
          <w:szCs w:val="24"/>
        </w:rPr>
        <w:t>gracias</w:t>
      </w:r>
      <w:r w:rsidRPr="00B65B8D">
        <w:rPr>
          <w:rFonts w:ascii="Times New Roman" w:hAnsi="Times New Roman" w:cs="Times New Roman"/>
          <w:sz w:val="24"/>
          <w:szCs w:val="24"/>
        </w:rPr>
        <w:t xml:space="preserve"> por su</w:t>
      </w:r>
      <w:r w:rsidR="00B65B8D">
        <w:rPr>
          <w:rFonts w:ascii="Times New Roman" w:hAnsi="Times New Roman" w:cs="Times New Roman"/>
          <w:sz w:val="24"/>
          <w:szCs w:val="24"/>
        </w:rPr>
        <w:t>s</w:t>
      </w:r>
      <w:r w:rsidRPr="00B65B8D">
        <w:rPr>
          <w:rFonts w:ascii="Times New Roman" w:hAnsi="Times New Roman" w:cs="Times New Roman"/>
          <w:sz w:val="24"/>
          <w:szCs w:val="24"/>
        </w:rPr>
        <w:t xml:space="preserve"> voces de aliento sus abrazos para no desfallecer en el camino</w:t>
      </w:r>
    </w:p>
    <w:p w:rsidR="00345362" w:rsidRDefault="00345362" w:rsidP="00567DA4">
      <w:pPr>
        <w:spacing w:line="360" w:lineRule="auto"/>
        <w:jc w:val="both"/>
        <w:rPr>
          <w:rFonts w:ascii="Times New Roman" w:hAnsi="Times New Roman" w:cs="Times New Roman"/>
          <w:sz w:val="24"/>
          <w:szCs w:val="24"/>
        </w:rPr>
      </w:pPr>
    </w:p>
    <w:p w:rsidR="00740E6B" w:rsidRPr="00B65B8D" w:rsidRDefault="00740E6B" w:rsidP="00567DA4">
      <w:pPr>
        <w:spacing w:line="360" w:lineRule="auto"/>
        <w:jc w:val="both"/>
        <w:rPr>
          <w:rFonts w:ascii="Times New Roman" w:hAnsi="Times New Roman" w:cs="Times New Roman"/>
          <w:sz w:val="24"/>
          <w:szCs w:val="24"/>
        </w:rPr>
      </w:pPr>
      <w:r w:rsidRPr="00B65B8D">
        <w:rPr>
          <w:rFonts w:ascii="Times New Roman" w:hAnsi="Times New Roman" w:cs="Times New Roman"/>
          <w:sz w:val="24"/>
          <w:szCs w:val="24"/>
        </w:rPr>
        <w:t>Agradezco a</w:t>
      </w:r>
      <w:r w:rsidR="00B65B8D" w:rsidRPr="00B65B8D">
        <w:rPr>
          <w:rFonts w:ascii="Times New Roman" w:hAnsi="Times New Roman" w:cs="Times New Roman"/>
          <w:sz w:val="24"/>
          <w:szCs w:val="24"/>
        </w:rPr>
        <w:t xml:space="preserve"> </w:t>
      </w:r>
      <w:r w:rsidRPr="00B65B8D">
        <w:rPr>
          <w:rFonts w:ascii="Times New Roman" w:hAnsi="Times New Roman" w:cs="Times New Roman"/>
          <w:sz w:val="24"/>
          <w:szCs w:val="24"/>
        </w:rPr>
        <w:t xml:space="preserve">la </w:t>
      </w:r>
      <w:r w:rsidR="00B65B8D" w:rsidRPr="00B65B8D">
        <w:rPr>
          <w:rFonts w:ascii="Times New Roman" w:hAnsi="Times New Roman" w:cs="Times New Roman"/>
          <w:sz w:val="24"/>
          <w:szCs w:val="24"/>
        </w:rPr>
        <w:t xml:space="preserve">Universidad Técnica De Ambato </w:t>
      </w:r>
      <w:r w:rsidRPr="00B65B8D">
        <w:rPr>
          <w:rFonts w:ascii="Times New Roman" w:hAnsi="Times New Roman" w:cs="Times New Roman"/>
          <w:sz w:val="24"/>
          <w:szCs w:val="24"/>
        </w:rPr>
        <w:t>por permitirme ser parte de esta institución adquirir conocimientos y formarme como profesional.</w:t>
      </w:r>
    </w:p>
    <w:p w:rsidR="00345362" w:rsidRDefault="00345362" w:rsidP="00567DA4">
      <w:pPr>
        <w:spacing w:line="360" w:lineRule="auto"/>
        <w:jc w:val="both"/>
        <w:rPr>
          <w:rFonts w:ascii="Times New Roman" w:hAnsi="Times New Roman" w:cs="Times New Roman"/>
          <w:sz w:val="24"/>
          <w:szCs w:val="24"/>
        </w:rPr>
      </w:pPr>
    </w:p>
    <w:p w:rsidR="00740E6B" w:rsidRPr="00B65B8D" w:rsidRDefault="00740E6B" w:rsidP="00567DA4">
      <w:pPr>
        <w:spacing w:line="360" w:lineRule="auto"/>
        <w:jc w:val="both"/>
        <w:rPr>
          <w:rFonts w:ascii="Times New Roman" w:hAnsi="Times New Roman" w:cs="Times New Roman"/>
          <w:sz w:val="24"/>
          <w:szCs w:val="24"/>
        </w:rPr>
      </w:pPr>
      <w:r w:rsidRPr="00B65B8D">
        <w:rPr>
          <w:rFonts w:ascii="Times New Roman" w:hAnsi="Times New Roman" w:cs="Times New Roman"/>
          <w:sz w:val="24"/>
          <w:szCs w:val="24"/>
        </w:rPr>
        <w:t xml:space="preserve">A mi tutora </w:t>
      </w:r>
      <w:r w:rsidR="007905F3" w:rsidRPr="007905F3">
        <w:rPr>
          <w:rFonts w:ascii="Times New Roman" w:hAnsi="Times New Roman" w:cs="Times New Roman"/>
          <w:sz w:val="24"/>
          <w:szCs w:val="24"/>
        </w:rPr>
        <w:t>Bqf. Mg Paola Catalina López López</w:t>
      </w:r>
      <w:r w:rsidR="007905F3">
        <w:rPr>
          <w:rFonts w:ascii="Times New Roman" w:hAnsi="Times New Roman" w:cs="Times New Roman"/>
          <w:sz w:val="24"/>
          <w:szCs w:val="24"/>
        </w:rPr>
        <w:t xml:space="preserve"> </w:t>
      </w:r>
      <w:r w:rsidRPr="00B65B8D">
        <w:rPr>
          <w:rFonts w:ascii="Times New Roman" w:hAnsi="Times New Roman" w:cs="Times New Roman"/>
          <w:sz w:val="24"/>
          <w:szCs w:val="24"/>
        </w:rPr>
        <w:t xml:space="preserve">por su paciencia y </w:t>
      </w:r>
      <w:r w:rsidR="00B65B8D" w:rsidRPr="00B65B8D">
        <w:rPr>
          <w:rFonts w:ascii="Times New Roman" w:hAnsi="Times New Roman" w:cs="Times New Roman"/>
          <w:sz w:val="24"/>
          <w:szCs w:val="24"/>
        </w:rPr>
        <w:t>colaboración</w:t>
      </w:r>
      <w:r w:rsidRPr="00B65B8D">
        <w:rPr>
          <w:rFonts w:ascii="Times New Roman" w:hAnsi="Times New Roman" w:cs="Times New Roman"/>
          <w:sz w:val="24"/>
          <w:szCs w:val="24"/>
        </w:rPr>
        <w:t xml:space="preserve"> para poder culminar con éxito esta etapa de mi vida.</w:t>
      </w:r>
    </w:p>
    <w:p w:rsidR="00567DA4" w:rsidRDefault="00567DA4" w:rsidP="006502A4">
      <w:pPr>
        <w:spacing w:line="360" w:lineRule="auto"/>
        <w:jc w:val="center"/>
        <w:rPr>
          <w:rFonts w:ascii="Times New Roman" w:hAnsi="Times New Roman" w:cs="Times New Roman"/>
          <w:sz w:val="24"/>
          <w:szCs w:val="24"/>
        </w:rPr>
      </w:pPr>
    </w:p>
    <w:p w:rsidR="00B65B8D" w:rsidRDefault="00B65B8D" w:rsidP="006502A4">
      <w:pPr>
        <w:spacing w:line="360" w:lineRule="auto"/>
        <w:jc w:val="center"/>
        <w:rPr>
          <w:rFonts w:ascii="Times New Roman" w:hAnsi="Times New Roman" w:cs="Times New Roman"/>
          <w:sz w:val="24"/>
          <w:szCs w:val="24"/>
        </w:rPr>
      </w:pPr>
    </w:p>
    <w:p w:rsidR="00B65B8D" w:rsidRDefault="00B65B8D" w:rsidP="006502A4">
      <w:pPr>
        <w:spacing w:line="360" w:lineRule="auto"/>
        <w:jc w:val="center"/>
        <w:rPr>
          <w:rFonts w:ascii="Times New Roman" w:hAnsi="Times New Roman" w:cs="Times New Roman"/>
          <w:sz w:val="24"/>
          <w:szCs w:val="24"/>
        </w:rPr>
      </w:pPr>
    </w:p>
    <w:p w:rsidR="00B65B8D" w:rsidRDefault="00B65B8D" w:rsidP="006502A4">
      <w:pPr>
        <w:spacing w:line="360" w:lineRule="auto"/>
        <w:jc w:val="center"/>
        <w:rPr>
          <w:rFonts w:ascii="Times New Roman" w:hAnsi="Times New Roman" w:cs="Times New Roman"/>
          <w:sz w:val="24"/>
          <w:szCs w:val="24"/>
        </w:rPr>
      </w:pPr>
    </w:p>
    <w:p w:rsidR="00B65B8D" w:rsidRDefault="00B65B8D" w:rsidP="006502A4">
      <w:pPr>
        <w:spacing w:line="360" w:lineRule="auto"/>
        <w:jc w:val="center"/>
        <w:rPr>
          <w:rFonts w:ascii="Times New Roman" w:hAnsi="Times New Roman" w:cs="Times New Roman"/>
          <w:sz w:val="24"/>
          <w:szCs w:val="24"/>
        </w:rPr>
      </w:pPr>
    </w:p>
    <w:p w:rsidR="009B6A2E" w:rsidRDefault="009B6A2E" w:rsidP="006502A4">
      <w:pPr>
        <w:spacing w:line="360" w:lineRule="auto"/>
        <w:jc w:val="center"/>
        <w:rPr>
          <w:rFonts w:ascii="Times New Roman" w:hAnsi="Times New Roman" w:cs="Times New Roman"/>
          <w:sz w:val="24"/>
          <w:szCs w:val="24"/>
        </w:rPr>
      </w:pPr>
    </w:p>
    <w:p w:rsidR="00B65B8D" w:rsidRDefault="00B65B8D" w:rsidP="006502A4">
      <w:pPr>
        <w:spacing w:line="360" w:lineRule="auto"/>
        <w:jc w:val="center"/>
        <w:rPr>
          <w:rFonts w:ascii="Times New Roman" w:hAnsi="Times New Roman" w:cs="Times New Roman"/>
          <w:sz w:val="24"/>
          <w:szCs w:val="24"/>
        </w:rPr>
      </w:pPr>
    </w:p>
    <w:p w:rsidR="00B65B8D" w:rsidRDefault="00B65B8D" w:rsidP="006502A4">
      <w:pPr>
        <w:spacing w:line="360" w:lineRule="auto"/>
        <w:jc w:val="center"/>
        <w:rPr>
          <w:rFonts w:ascii="Times New Roman" w:hAnsi="Times New Roman" w:cs="Times New Roman"/>
          <w:sz w:val="24"/>
          <w:szCs w:val="24"/>
        </w:rPr>
      </w:pPr>
    </w:p>
    <w:p w:rsidR="00B65B8D" w:rsidRDefault="00B65B8D" w:rsidP="006502A4">
      <w:pPr>
        <w:spacing w:line="360" w:lineRule="auto"/>
        <w:jc w:val="center"/>
        <w:rPr>
          <w:rFonts w:ascii="Times New Roman" w:hAnsi="Times New Roman" w:cs="Times New Roman"/>
          <w:sz w:val="24"/>
          <w:szCs w:val="24"/>
        </w:rPr>
      </w:pPr>
    </w:p>
    <w:p w:rsidR="00B65B8D" w:rsidRDefault="00B65B8D" w:rsidP="006502A4">
      <w:pPr>
        <w:spacing w:line="360" w:lineRule="auto"/>
        <w:jc w:val="center"/>
        <w:rPr>
          <w:rFonts w:ascii="Times New Roman" w:hAnsi="Times New Roman" w:cs="Times New Roman"/>
          <w:sz w:val="24"/>
          <w:szCs w:val="24"/>
        </w:rPr>
      </w:pPr>
    </w:p>
    <w:sdt>
      <w:sdtPr>
        <w:rPr>
          <w:rFonts w:ascii="Times New Roman" w:eastAsiaTheme="minorHAnsi" w:hAnsi="Times New Roman" w:cs="Times New Roman"/>
          <w:color w:val="auto"/>
          <w:sz w:val="24"/>
          <w:szCs w:val="24"/>
          <w:lang w:val="es-ES"/>
        </w:rPr>
        <w:id w:val="30084317"/>
        <w:docPartObj>
          <w:docPartGallery w:val="Table of Contents"/>
          <w:docPartUnique/>
        </w:docPartObj>
      </w:sdtPr>
      <w:sdtEndPr>
        <w:rPr>
          <w:b/>
          <w:bCs/>
        </w:rPr>
      </w:sdtEndPr>
      <w:sdtContent>
        <w:p w:rsidR="000868E7" w:rsidRPr="00677538" w:rsidRDefault="00677538" w:rsidP="00B76653">
          <w:pPr>
            <w:pStyle w:val="TtuloTDC"/>
            <w:spacing w:line="360" w:lineRule="auto"/>
            <w:rPr>
              <w:rFonts w:ascii="Times New Roman" w:hAnsi="Times New Roman" w:cs="Times New Roman"/>
              <w:b/>
              <w:color w:val="auto"/>
              <w:sz w:val="24"/>
              <w:szCs w:val="24"/>
            </w:rPr>
          </w:pPr>
          <w:r w:rsidRPr="00677538">
            <w:rPr>
              <w:rFonts w:ascii="Times New Roman" w:hAnsi="Times New Roman" w:cs="Times New Roman"/>
              <w:b/>
              <w:color w:val="auto"/>
              <w:sz w:val="24"/>
              <w:szCs w:val="24"/>
              <w:lang w:val="es-ES"/>
            </w:rPr>
            <w:t>ÍNDICE GENERAL</w:t>
          </w:r>
          <w:bookmarkStart w:id="8" w:name="_GoBack"/>
          <w:bookmarkEnd w:id="8"/>
        </w:p>
        <w:p w:rsidR="00F42B16" w:rsidRDefault="000868E7">
          <w:pPr>
            <w:pStyle w:val="TDC1"/>
            <w:tabs>
              <w:tab w:val="right" w:leader="dot" w:pos="8210"/>
            </w:tabs>
            <w:rPr>
              <w:rFonts w:eastAsiaTheme="minorEastAsia"/>
              <w:noProof/>
              <w:lang w:val="en-US"/>
            </w:rPr>
          </w:pPr>
          <w:r w:rsidRPr="009B6A2E">
            <w:rPr>
              <w:rFonts w:ascii="Times New Roman" w:hAnsi="Times New Roman" w:cs="Times New Roman"/>
              <w:sz w:val="24"/>
              <w:szCs w:val="24"/>
            </w:rPr>
            <w:fldChar w:fldCharType="begin"/>
          </w:r>
          <w:r w:rsidRPr="009B6A2E">
            <w:rPr>
              <w:rFonts w:ascii="Times New Roman" w:hAnsi="Times New Roman" w:cs="Times New Roman"/>
              <w:sz w:val="24"/>
              <w:szCs w:val="24"/>
            </w:rPr>
            <w:instrText xml:space="preserve"> TOC \o "1-3" \h \z \u </w:instrText>
          </w:r>
          <w:r w:rsidRPr="009B6A2E">
            <w:rPr>
              <w:rFonts w:ascii="Times New Roman" w:hAnsi="Times New Roman" w:cs="Times New Roman"/>
              <w:sz w:val="24"/>
              <w:szCs w:val="24"/>
            </w:rPr>
            <w:fldChar w:fldCharType="separate"/>
          </w:r>
          <w:hyperlink w:anchor="_Toc21900875" w:history="1">
            <w:r w:rsidR="00F42B16" w:rsidRPr="009925B1">
              <w:rPr>
                <w:rStyle w:val="Hipervnculo"/>
                <w:rFonts w:ascii="Times New Roman" w:hAnsi="Times New Roman" w:cs="Times New Roman"/>
                <w:b/>
                <w:bCs/>
                <w:noProof/>
              </w:rPr>
              <w:t>APROBACIÓN DEL TUTOR</w:t>
            </w:r>
            <w:r w:rsidR="00F42B16">
              <w:rPr>
                <w:noProof/>
                <w:webHidden/>
              </w:rPr>
              <w:tab/>
            </w:r>
            <w:r w:rsidR="00F42B16">
              <w:rPr>
                <w:noProof/>
                <w:webHidden/>
              </w:rPr>
              <w:fldChar w:fldCharType="begin"/>
            </w:r>
            <w:r w:rsidR="00F42B16">
              <w:rPr>
                <w:noProof/>
                <w:webHidden/>
              </w:rPr>
              <w:instrText xml:space="preserve"> PAGEREF _Toc21900875 \h </w:instrText>
            </w:r>
            <w:r w:rsidR="00F42B16">
              <w:rPr>
                <w:noProof/>
                <w:webHidden/>
              </w:rPr>
            </w:r>
            <w:r w:rsidR="00F42B16">
              <w:rPr>
                <w:noProof/>
                <w:webHidden/>
              </w:rPr>
              <w:fldChar w:fldCharType="separate"/>
            </w:r>
            <w:r w:rsidR="0064071E">
              <w:rPr>
                <w:noProof/>
                <w:webHidden/>
              </w:rPr>
              <w:t>ii</w:t>
            </w:r>
            <w:r w:rsidR="00F42B16">
              <w:rPr>
                <w:noProof/>
                <w:webHidden/>
              </w:rPr>
              <w:fldChar w:fldCharType="end"/>
            </w:r>
          </w:hyperlink>
        </w:p>
        <w:p w:rsidR="00F42B16" w:rsidRDefault="00A935DD">
          <w:pPr>
            <w:pStyle w:val="TDC1"/>
            <w:tabs>
              <w:tab w:val="right" w:leader="dot" w:pos="8210"/>
            </w:tabs>
            <w:rPr>
              <w:rFonts w:eastAsiaTheme="minorEastAsia"/>
              <w:noProof/>
              <w:lang w:val="en-US"/>
            </w:rPr>
          </w:pPr>
          <w:hyperlink w:anchor="_Toc21900876" w:history="1">
            <w:r w:rsidR="00F42B16" w:rsidRPr="009925B1">
              <w:rPr>
                <w:rStyle w:val="Hipervnculo"/>
                <w:rFonts w:ascii="Times New Roman" w:hAnsi="Times New Roman" w:cs="Times New Roman"/>
                <w:b/>
                <w:bCs/>
                <w:noProof/>
              </w:rPr>
              <w:t>AUTORÍA DEL TRABAJO DE GRADO</w:t>
            </w:r>
            <w:r w:rsidR="00F42B16">
              <w:rPr>
                <w:noProof/>
                <w:webHidden/>
              </w:rPr>
              <w:tab/>
            </w:r>
            <w:r w:rsidR="00F42B16">
              <w:rPr>
                <w:noProof/>
                <w:webHidden/>
              </w:rPr>
              <w:fldChar w:fldCharType="begin"/>
            </w:r>
            <w:r w:rsidR="00F42B16">
              <w:rPr>
                <w:noProof/>
                <w:webHidden/>
              </w:rPr>
              <w:instrText xml:space="preserve"> PAGEREF _Toc21900876 \h </w:instrText>
            </w:r>
            <w:r w:rsidR="00F42B16">
              <w:rPr>
                <w:noProof/>
                <w:webHidden/>
              </w:rPr>
            </w:r>
            <w:r w:rsidR="00F42B16">
              <w:rPr>
                <w:noProof/>
                <w:webHidden/>
              </w:rPr>
              <w:fldChar w:fldCharType="separate"/>
            </w:r>
            <w:r w:rsidR="0064071E">
              <w:rPr>
                <w:noProof/>
                <w:webHidden/>
              </w:rPr>
              <w:t>iii</w:t>
            </w:r>
            <w:r w:rsidR="00F42B16">
              <w:rPr>
                <w:noProof/>
                <w:webHidden/>
              </w:rPr>
              <w:fldChar w:fldCharType="end"/>
            </w:r>
          </w:hyperlink>
        </w:p>
        <w:p w:rsidR="00F42B16" w:rsidRDefault="00A935DD">
          <w:pPr>
            <w:pStyle w:val="TDC1"/>
            <w:tabs>
              <w:tab w:val="right" w:leader="dot" w:pos="8210"/>
            </w:tabs>
            <w:rPr>
              <w:rFonts w:eastAsiaTheme="minorEastAsia"/>
              <w:noProof/>
              <w:lang w:val="en-US"/>
            </w:rPr>
          </w:pPr>
          <w:hyperlink w:anchor="_Toc21900877" w:history="1">
            <w:r w:rsidR="00F42B16" w:rsidRPr="009925B1">
              <w:rPr>
                <w:rStyle w:val="Hipervnculo"/>
                <w:rFonts w:ascii="Times New Roman" w:hAnsi="Times New Roman" w:cs="Times New Roman"/>
                <w:b/>
                <w:bCs/>
                <w:noProof/>
              </w:rPr>
              <w:t>DERECHOS DE AUTOR</w:t>
            </w:r>
            <w:r w:rsidR="00F42B16">
              <w:rPr>
                <w:noProof/>
                <w:webHidden/>
              </w:rPr>
              <w:tab/>
            </w:r>
            <w:r w:rsidR="00F42B16">
              <w:rPr>
                <w:noProof/>
                <w:webHidden/>
              </w:rPr>
              <w:fldChar w:fldCharType="begin"/>
            </w:r>
            <w:r w:rsidR="00F42B16">
              <w:rPr>
                <w:noProof/>
                <w:webHidden/>
              </w:rPr>
              <w:instrText xml:space="preserve"> PAGEREF _Toc21900877 \h </w:instrText>
            </w:r>
            <w:r w:rsidR="00F42B16">
              <w:rPr>
                <w:noProof/>
                <w:webHidden/>
              </w:rPr>
            </w:r>
            <w:r w:rsidR="00F42B16">
              <w:rPr>
                <w:noProof/>
                <w:webHidden/>
              </w:rPr>
              <w:fldChar w:fldCharType="separate"/>
            </w:r>
            <w:r w:rsidR="0064071E">
              <w:rPr>
                <w:noProof/>
                <w:webHidden/>
              </w:rPr>
              <w:t>iv</w:t>
            </w:r>
            <w:r w:rsidR="00F42B16">
              <w:rPr>
                <w:noProof/>
                <w:webHidden/>
              </w:rPr>
              <w:fldChar w:fldCharType="end"/>
            </w:r>
          </w:hyperlink>
        </w:p>
        <w:p w:rsidR="00F42B16" w:rsidRDefault="00A935DD">
          <w:pPr>
            <w:pStyle w:val="TDC1"/>
            <w:tabs>
              <w:tab w:val="right" w:leader="dot" w:pos="8210"/>
            </w:tabs>
            <w:rPr>
              <w:rFonts w:eastAsiaTheme="minorEastAsia"/>
              <w:noProof/>
              <w:lang w:val="en-US"/>
            </w:rPr>
          </w:pPr>
          <w:hyperlink w:anchor="_Toc21900878" w:history="1">
            <w:r w:rsidR="00F42B16" w:rsidRPr="009925B1">
              <w:rPr>
                <w:rStyle w:val="Hipervnculo"/>
                <w:rFonts w:ascii="Times New Roman" w:hAnsi="Times New Roman" w:cs="Times New Roman"/>
                <w:b/>
                <w:bCs/>
                <w:noProof/>
              </w:rPr>
              <w:t>APROBACIÓN DEL TRIBUNAL EXAMINADOR</w:t>
            </w:r>
            <w:r w:rsidR="00F42B16">
              <w:rPr>
                <w:noProof/>
                <w:webHidden/>
              </w:rPr>
              <w:tab/>
            </w:r>
            <w:r w:rsidR="00F42B16">
              <w:rPr>
                <w:noProof/>
                <w:webHidden/>
              </w:rPr>
              <w:fldChar w:fldCharType="begin"/>
            </w:r>
            <w:r w:rsidR="00F42B16">
              <w:rPr>
                <w:noProof/>
                <w:webHidden/>
              </w:rPr>
              <w:instrText xml:space="preserve"> PAGEREF _Toc21900878 \h </w:instrText>
            </w:r>
            <w:r w:rsidR="00F42B16">
              <w:rPr>
                <w:noProof/>
                <w:webHidden/>
              </w:rPr>
            </w:r>
            <w:r w:rsidR="00F42B16">
              <w:rPr>
                <w:noProof/>
                <w:webHidden/>
              </w:rPr>
              <w:fldChar w:fldCharType="separate"/>
            </w:r>
            <w:r w:rsidR="0064071E">
              <w:rPr>
                <w:noProof/>
                <w:webHidden/>
              </w:rPr>
              <w:t>v</w:t>
            </w:r>
            <w:r w:rsidR="00F42B16">
              <w:rPr>
                <w:noProof/>
                <w:webHidden/>
              </w:rPr>
              <w:fldChar w:fldCharType="end"/>
            </w:r>
          </w:hyperlink>
        </w:p>
        <w:p w:rsidR="00F42B16" w:rsidRDefault="00A935DD">
          <w:pPr>
            <w:pStyle w:val="TDC1"/>
            <w:tabs>
              <w:tab w:val="right" w:leader="dot" w:pos="8210"/>
            </w:tabs>
            <w:rPr>
              <w:rFonts w:eastAsiaTheme="minorEastAsia"/>
              <w:noProof/>
              <w:lang w:val="en-US"/>
            </w:rPr>
          </w:pPr>
          <w:hyperlink w:anchor="_Toc21900879" w:history="1">
            <w:r w:rsidR="00F42B16" w:rsidRPr="009925B1">
              <w:rPr>
                <w:rStyle w:val="Hipervnculo"/>
                <w:rFonts w:ascii="Times New Roman" w:hAnsi="Times New Roman" w:cs="Times New Roman"/>
                <w:b/>
                <w:bCs/>
                <w:noProof/>
              </w:rPr>
              <w:t>DEDICATORIA</w:t>
            </w:r>
            <w:r w:rsidR="00F42B16">
              <w:rPr>
                <w:noProof/>
                <w:webHidden/>
              </w:rPr>
              <w:tab/>
            </w:r>
            <w:r w:rsidR="00F42B16">
              <w:rPr>
                <w:noProof/>
                <w:webHidden/>
              </w:rPr>
              <w:fldChar w:fldCharType="begin"/>
            </w:r>
            <w:r w:rsidR="00F42B16">
              <w:rPr>
                <w:noProof/>
                <w:webHidden/>
              </w:rPr>
              <w:instrText xml:space="preserve"> PAGEREF _Toc21900879 \h </w:instrText>
            </w:r>
            <w:r w:rsidR="00F42B16">
              <w:rPr>
                <w:noProof/>
                <w:webHidden/>
              </w:rPr>
            </w:r>
            <w:r w:rsidR="00F42B16">
              <w:rPr>
                <w:noProof/>
                <w:webHidden/>
              </w:rPr>
              <w:fldChar w:fldCharType="separate"/>
            </w:r>
            <w:r w:rsidR="0064071E">
              <w:rPr>
                <w:noProof/>
                <w:webHidden/>
              </w:rPr>
              <w:t>vi</w:t>
            </w:r>
            <w:r w:rsidR="00F42B16">
              <w:rPr>
                <w:noProof/>
                <w:webHidden/>
              </w:rPr>
              <w:fldChar w:fldCharType="end"/>
            </w:r>
          </w:hyperlink>
        </w:p>
        <w:p w:rsidR="00F42B16" w:rsidRDefault="00A935DD">
          <w:pPr>
            <w:pStyle w:val="TDC1"/>
            <w:tabs>
              <w:tab w:val="right" w:leader="dot" w:pos="8210"/>
            </w:tabs>
            <w:rPr>
              <w:rFonts w:eastAsiaTheme="minorEastAsia"/>
              <w:noProof/>
              <w:lang w:val="en-US"/>
            </w:rPr>
          </w:pPr>
          <w:hyperlink w:anchor="_Toc21900880" w:history="1">
            <w:r w:rsidR="00F42B16" w:rsidRPr="009925B1">
              <w:rPr>
                <w:rStyle w:val="Hipervnculo"/>
                <w:rFonts w:ascii="Times New Roman" w:hAnsi="Times New Roman" w:cs="Times New Roman"/>
                <w:b/>
                <w:bCs/>
                <w:noProof/>
              </w:rPr>
              <w:t>AGRADECIMIENTO</w:t>
            </w:r>
            <w:r w:rsidR="00F42B16">
              <w:rPr>
                <w:noProof/>
                <w:webHidden/>
              </w:rPr>
              <w:tab/>
            </w:r>
            <w:r w:rsidR="00F42B16">
              <w:rPr>
                <w:noProof/>
                <w:webHidden/>
              </w:rPr>
              <w:fldChar w:fldCharType="begin"/>
            </w:r>
            <w:r w:rsidR="00F42B16">
              <w:rPr>
                <w:noProof/>
                <w:webHidden/>
              </w:rPr>
              <w:instrText xml:space="preserve"> PAGEREF _Toc21900880 \h </w:instrText>
            </w:r>
            <w:r w:rsidR="00F42B16">
              <w:rPr>
                <w:noProof/>
                <w:webHidden/>
              </w:rPr>
            </w:r>
            <w:r w:rsidR="00F42B16">
              <w:rPr>
                <w:noProof/>
                <w:webHidden/>
              </w:rPr>
              <w:fldChar w:fldCharType="separate"/>
            </w:r>
            <w:r w:rsidR="0064071E">
              <w:rPr>
                <w:noProof/>
                <w:webHidden/>
              </w:rPr>
              <w:t>vii</w:t>
            </w:r>
            <w:r w:rsidR="00F42B16">
              <w:rPr>
                <w:noProof/>
                <w:webHidden/>
              </w:rPr>
              <w:fldChar w:fldCharType="end"/>
            </w:r>
          </w:hyperlink>
        </w:p>
        <w:p w:rsidR="00F42B16" w:rsidRDefault="00A935DD">
          <w:pPr>
            <w:pStyle w:val="TDC1"/>
            <w:tabs>
              <w:tab w:val="right" w:leader="dot" w:pos="8210"/>
            </w:tabs>
            <w:rPr>
              <w:rFonts w:eastAsiaTheme="minorEastAsia"/>
              <w:noProof/>
              <w:lang w:val="en-US"/>
            </w:rPr>
          </w:pPr>
          <w:hyperlink w:anchor="_Toc21900881" w:history="1">
            <w:r w:rsidR="00F42B16" w:rsidRPr="009925B1">
              <w:rPr>
                <w:rStyle w:val="Hipervnculo"/>
                <w:rFonts w:ascii="Times New Roman" w:hAnsi="Times New Roman" w:cs="Times New Roman"/>
                <w:b/>
                <w:bCs/>
                <w:noProof/>
              </w:rPr>
              <w:t>RESUMEN</w:t>
            </w:r>
            <w:r w:rsidR="00F42B16">
              <w:rPr>
                <w:noProof/>
                <w:webHidden/>
              </w:rPr>
              <w:tab/>
            </w:r>
            <w:r w:rsidR="00F42B16">
              <w:rPr>
                <w:noProof/>
                <w:webHidden/>
              </w:rPr>
              <w:fldChar w:fldCharType="begin"/>
            </w:r>
            <w:r w:rsidR="00F42B16">
              <w:rPr>
                <w:noProof/>
                <w:webHidden/>
              </w:rPr>
              <w:instrText xml:space="preserve"> PAGEREF _Toc21900881 \h </w:instrText>
            </w:r>
            <w:r w:rsidR="00F42B16">
              <w:rPr>
                <w:noProof/>
                <w:webHidden/>
              </w:rPr>
            </w:r>
            <w:r w:rsidR="00F42B16">
              <w:rPr>
                <w:noProof/>
                <w:webHidden/>
              </w:rPr>
              <w:fldChar w:fldCharType="separate"/>
            </w:r>
            <w:r w:rsidR="0064071E">
              <w:rPr>
                <w:noProof/>
                <w:webHidden/>
              </w:rPr>
              <w:t>xi</w:t>
            </w:r>
            <w:r w:rsidR="00F42B16">
              <w:rPr>
                <w:noProof/>
                <w:webHidden/>
              </w:rPr>
              <w:fldChar w:fldCharType="end"/>
            </w:r>
          </w:hyperlink>
        </w:p>
        <w:p w:rsidR="00F42B16" w:rsidRDefault="00A935DD">
          <w:pPr>
            <w:pStyle w:val="TDC1"/>
            <w:tabs>
              <w:tab w:val="right" w:leader="dot" w:pos="8210"/>
            </w:tabs>
            <w:rPr>
              <w:rFonts w:eastAsiaTheme="minorEastAsia"/>
              <w:noProof/>
              <w:lang w:val="en-US"/>
            </w:rPr>
          </w:pPr>
          <w:hyperlink w:anchor="_Toc21900882" w:history="1">
            <w:r w:rsidR="00F42B16" w:rsidRPr="009925B1">
              <w:rPr>
                <w:rStyle w:val="Hipervnculo"/>
                <w:rFonts w:ascii="Times New Roman" w:hAnsi="Times New Roman" w:cs="Times New Roman"/>
                <w:b/>
                <w:bCs/>
                <w:noProof/>
                <w:lang w:val="en-US"/>
              </w:rPr>
              <w:t>SUMMARY</w:t>
            </w:r>
            <w:r w:rsidR="00F42B16">
              <w:rPr>
                <w:noProof/>
                <w:webHidden/>
              </w:rPr>
              <w:tab/>
            </w:r>
            <w:r w:rsidR="00F42B16">
              <w:rPr>
                <w:noProof/>
                <w:webHidden/>
              </w:rPr>
              <w:fldChar w:fldCharType="begin"/>
            </w:r>
            <w:r w:rsidR="00F42B16">
              <w:rPr>
                <w:noProof/>
                <w:webHidden/>
              </w:rPr>
              <w:instrText xml:space="preserve"> PAGEREF _Toc21900882 \h </w:instrText>
            </w:r>
            <w:r w:rsidR="00F42B16">
              <w:rPr>
                <w:noProof/>
                <w:webHidden/>
              </w:rPr>
            </w:r>
            <w:r w:rsidR="00F42B16">
              <w:rPr>
                <w:noProof/>
                <w:webHidden/>
              </w:rPr>
              <w:fldChar w:fldCharType="separate"/>
            </w:r>
            <w:r w:rsidR="0064071E">
              <w:rPr>
                <w:noProof/>
                <w:webHidden/>
              </w:rPr>
              <w:t>xii</w:t>
            </w:r>
            <w:r w:rsidR="00F42B16">
              <w:rPr>
                <w:noProof/>
                <w:webHidden/>
              </w:rPr>
              <w:fldChar w:fldCharType="end"/>
            </w:r>
          </w:hyperlink>
        </w:p>
        <w:p w:rsidR="00F42B16" w:rsidRDefault="00A935DD">
          <w:pPr>
            <w:pStyle w:val="TDC1"/>
            <w:tabs>
              <w:tab w:val="right" w:leader="dot" w:pos="8210"/>
            </w:tabs>
            <w:rPr>
              <w:rFonts w:eastAsiaTheme="minorEastAsia"/>
              <w:noProof/>
              <w:lang w:val="en-US"/>
            </w:rPr>
          </w:pPr>
          <w:hyperlink w:anchor="_Toc21900883" w:history="1">
            <w:r w:rsidR="00F42B16" w:rsidRPr="009925B1">
              <w:rPr>
                <w:rStyle w:val="Hipervnculo"/>
                <w:rFonts w:ascii="Times New Roman" w:hAnsi="Times New Roman" w:cs="Times New Roman"/>
                <w:b/>
                <w:bCs/>
                <w:noProof/>
                <w:lang w:val="en-US"/>
              </w:rPr>
              <w:t>INTRODUCCIÓN</w:t>
            </w:r>
            <w:r w:rsidR="00F42B16">
              <w:rPr>
                <w:noProof/>
                <w:webHidden/>
              </w:rPr>
              <w:tab/>
            </w:r>
            <w:r w:rsidR="00F42B16">
              <w:rPr>
                <w:noProof/>
                <w:webHidden/>
              </w:rPr>
              <w:fldChar w:fldCharType="begin"/>
            </w:r>
            <w:r w:rsidR="00F42B16">
              <w:rPr>
                <w:noProof/>
                <w:webHidden/>
              </w:rPr>
              <w:instrText xml:space="preserve"> PAGEREF _Toc21900883 \h </w:instrText>
            </w:r>
            <w:r w:rsidR="00F42B16">
              <w:rPr>
                <w:noProof/>
                <w:webHidden/>
              </w:rPr>
            </w:r>
            <w:r w:rsidR="00F42B16">
              <w:rPr>
                <w:noProof/>
                <w:webHidden/>
              </w:rPr>
              <w:fldChar w:fldCharType="separate"/>
            </w:r>
            <w:r w:rsidR="0064071E">
              <w:rPr>
                <w:noProof/>
                <w:webHidden/>
              </w:rPr>
              <w:t>1</w:t>
            </w:r>
            <w:r w:rsidR="00F42B16">
              <w:rPr>
                <w:noProof/>
                <w:webHidden/>
              </w:rPr>
              <w:fldChar w:fldCharType="end"/>
            </w:r>
          </w:hyperlink>
        </w:p>
        <w:p w:rsidR="00F42B16" w:rsidRDefault="00A935DD">
          <w:pPr>
            <w:pStyle w:val="TDC1"/>
            <w:tabs>
              <w:tab w:val="right" w:leader="dot" w:pos="8210"/>
            </w:tabs>
            <w:rPr>
              <w:rFonts w:eastAsiaTheme="minorEastAsia"/>
              <w:noProof/>
              <w:lang w:val="en-US"/>
            </w:rPr>
          </w:pPr>
          <w:hyperlink w:anchor="_Toc21900884" w:history="1">
            <w:r w:rsidR="00F42B16" w:rsidRPr="009925B1">
              <w:rPr>
                <w:rStyle w:val="Hipervnculo"/>
                <w:rFonts w:ascii="Times New Roman" w:hAnsi="Times New Roman" w:cs="Times New Roman"/>
                <w:b/>
                <w:noProof/>
              </w:rPr>
              <w:t>JUSTIFICACIÓN</w:t>
            </w:r>
            <w:r w:rsidR="00F42B16">
              <w:rPr>
                <w:noProof/>
                <w:webHidden/>
              </w:rPr>
              <w:tab/>
            </w:r>
            <w:r w:rsidR="00F42B16">
              <w:rPr>
                <w:noProof/>
                <w:webHidden/>
              </w:rPr>
              <w:fldChar w:fldCharType="begin"/>
            </w:r>
            <w:r w:rsidR="00F42B16">
              <w:rPr>
                <w:noProof/>
                <w:webHidden/>
              </w:rPr>
              <w:instrText xml:space="preserve"> PAGEREF _Toc21900884 \h </w:instrText>
            </w:r>
            <w:r w:rsidR="00F42B16">
              <w:rPr>
                <w:noProof/>
                <w:webHidden/>
              </w:rPr>
            </w:r>
            <w:r w:rsidR="00F42B16">
              <w:rPr>
                <w:noProof/>
                <w:webHidden/>
              </w:rPr>
              <w:fldChar w:fldCharType="separate"/>
            </w:r>
            <w:r w:rsidR="0064071E">
              <w:rPr>
                <w:noProof/>
                <w:webHidden/>
              </w:rPr>
              <w:t>2</w:t>
            </w:r>
            <w:r w:rsidR="00F42B16">
              <w:rPr>
                <w:noProof/>
                <w:webHidden/>
              </w:rPr>
              <w:fldChar w:fldCharType="end"/>
            </w:r>
          </w:hyperlink>
        </w:p>
        <w:p w:rsidR="00F42B16" w:rsidRDefault="00A935DD">
          <w:pPr>
            <w:pStyle w:val="TDC1"/>
            <w:tabs>
              <w:tab w:val="right" w:leader="dot" w:pos="8210"/>
            </w:tabs>
            <w:rPr>
              <w:rFonts w:eastAsiaTheme="minorEastAsia"/>
              <w:noProof/>
              <w:lang w:val="en-US"/>
            </w:rPr>
          </w:pPr>
          <w:hyperlink w:anchor="_Toc21900885" w:history="1">
            <w:r w:rsidR="00F42B16" w:rsidRPr="009925B1">
              <w:rPr>
                <w:rStyle w:val="Hipervnculo"/>
                <w:rFonts w:ascii="Times New Roman" w:hAnsi="Times New Roman" w:cs="Times New Roman"/>
                <w:b/>
                <w:bCs/>
                <w:noProof/>
              </w:rPr>
              <w:t>CAPITULO I</w:t>
            </w:r>
            <w:r w:rsidR="00F42B16">
              <w:rPr>
                <w:noProof/>
                <w:webHidden/>
              </w:rPr>
              <w:tab/>
            </w:r>
            <w:r w:rsidR="00F42B16">
              <w:rPr>
                <w:noProof/>
                <w:webHidden/>
              </w:rPr>
              <w:fldChar w:fldCharType="begin"/>
            </w:r>
            <w:r w:rsidR="00F42B16">
              <w:rPr>
                <w:noProof/>
                <w:webHidden/>
              </w:rPr>
              <w:instrText xml:space="preserve"> PAGEREF _Toc21900885 \h </w:instrText>
            </w:r>
            <w:r w:rsidR="00F42B16">
              <w:rPr>
                <w:noProof/>
                <w:webHidden/>
              </w:rPr>
            </w:r>
            <w:r w:rsidR="00F42B16">
              <w:rPr>
                <w:noProof/>
                <w:webHidden/>
              </w:rPr>
              <w:fldChar w:fldCharType="separate"/>
            </w:r>
            <w:r w:rsidR="0064071E">
              <w:rPr>
                <w:noProof/>
                <w:webHidden/>
              </w:rPr>
              <w:t>5</w:t>
            </w:r>
            <w:r w:rsidR="00F42B16">
              <w:rPr>
                <w:noProof/>
                <w:webHidden/>
              </w:rPr>
              <w:fldChar w:fldCharType="end"/>
            </w:r>
          </w:hyperlink>
        </w:p>
        <w:p w:rsidR="00F42B16" w:rsidRDefault="00A935DD">
          <w:pPr>
            <w:pStyle w:val="TDC2"/>
            <w:tabs>
              <w:tab w:val="right" w:leader="dot" w:pos="8210"/>
            </w:tabs>
            <w:rPr>
              <w:rFonts w:eastAsiaTheme="minorEastAsia"/>
              <w:noProof/>
              <w:lang w:val="en-US"/>
            </w:rPr>
          </w:pPr>
          <w:hyperlink w:anchor="_Toc21900886" w:history="1">
            <w:r w:rsidR="00F42B16" w:rsidRPr="009925B1">
              <w:rPr>
                <w:rStyle w:val="Hipervnculo"/>
                <w:rFonts w:ascii="Times New Roman" w:hAnsi="Times New Roman" w:cs="Times New Roman"/>
                <w:b/>
                <w:bCs/>
                <w:noProof/>
              </w:rPr>
              <w:t>MARCO TEORICO</w:t>
            </w:r>
            <w:r w:rsidR="00F42B16">
              <w:rPr>
                <w:noProof/>
                <w:webHidden/>
              </w:rPr>
              <w:tab/>
            </w:r>
            <w:r w:rsidR="00F42B16">
              <w:rPr>
                <w:noProof/>
                <w:webHidden/>
              </w:rPr>
              <w:fldChar w:fldCharType="begin"/>
            </w:r>
            <w:r w:rsidR="00F42B16">
              <w:rPr>
                <w:noProof/>
                <w:webHidden/>
              </w:rPr>
              <w:instrText xml:space="preserve"> PAGEREF _Toc21900886 \h </w:instrText>
            </w:r>
            <w:r w:rsidR="00F42B16">
              <w:rPr>
                <w:noProof/>
                <w:webHidden/>
              </w:rPr>
            </w:r>
            <w:r w:rsidR="00F42B16">
              <w:rPr>
                <w:noProof/>
                <w:webHidden/>
              </w:rPr>
              <w:fldChar w:fldCharType="separate"/>
            </w:r>
            <w:r w:rsidR="0064071E">
              <w:rPr>
                <w:noProof/>
                <w:webHidden/>
              </w:rPr>
              <w:t>5</w:t>
            </w:r>
            <w:r w:rsidR="00F42B16">
              <w:rPr>
                <w:noProof/>
                <w:webHidden/>
              </w:rPr>
              <w:fldChar w:fldCharType="end"/>
            </w:r>
          </w:hyperlink>
        </w:p>
        <w:p w:rsidR="00F42B16" w:rsidRDefault="00A935DD">
          <w:pPr>
            <w:pStyle w:val="TDC3"/>
            <w:tabs>
              <w:tab w:val="right" w:leader="dot" w:pos="8210"/>
            </w:tabs>
            <w:rPr>
              <w:rFonts w:eastAsiaTheme="minorEastAsia"/>
              <w:noProof/>
              <w:lang w:val="en-US"/>
            </w:rPr>
          </w:pPr>
          <w:hyperlink w:anchor="_Toc21900887" w:history="1">
            <w:r w:rsidR="00F42B16" w:rsidRPr="009925B1">
              <w:rPr>
                <w:rStyle w:val="Hipervnculo"/>
                <w:rFonts w:ascii="Times New Roman" w:hAnsi="Times New Roman" w:cs="Times New Roman"/>
                <w:b/>
                <w:bCs/>
                <w:noProof/>
              </w:rPr>
              <w:t>1.1 Antecedentes Investigativos</w:t>
            </w:r>
            <w:r w:rsidR="00F42B16">
              <w:rPr>
                <w:noProof/>
                <w:webHidden/>
              </w:rPr>
              <w:tab/>
            </w:r>
            <w:r w:rsidR="00F42B16">
              <w:rPr>
                <w:noProof/>
                <w:webHidden/>
              </w:rPr>
              <w:fldChar w:fldCharType="begin"/>
            </w:r>
            <w:r w:rsidR="00F42B16">
              <w:rPr>
                <w:noProof/>
                <w:webHidden/>
              </w:rPr>
              <w:instrText xml:space="preserve"> PAGEREF _Toc21900887 \h </w:instrText>
            </w:r>
            <w:r w:rsidR="00F42B16">
              <w:rPr>
                <w:noProof/>
                <w:webHidden/>
              </w:rPr>
            </w:r>
            <w:r w:rsidR="00F42B16">
              <w:rPr>
                <w:noProof/>
                <w:webHidden/>
              </w:rPr>
              <w:fldChar w:fldCharType="separate"/>
            </w:r>
            <w:r w:rsidR="0064071E">
              <w:rPr>
                <w:noProof/>
                <w:webHidden/>
              </w:rPr>
              <w:t>5</w:t>
            </w:r>
            <w:r w:rsidR="00F42B16">
              <w:rPr>
                <w:noProof/>
                <w:webHidden/>
              </w:rPr>
              <w:fldChar w:fldCharType="end"/>
            </w:r>
          </w:hyperlink>
        </w:p>
        <w:p w:rsidR="00F42B16" w:rsidRDefault="00A935DD">
          <w:pPr>
            <w:pStyle w:val="TDC1"/>
            <w:tabs>
              <w:tab w:val="left" w:pos="660"/>
              <w:tab w:val="right" w:leader="dot" w:pos="8210"/>
            </w:tabs>
            <w:rPr>
              <w:rFonts w:eastAsiaTheme="minorEastAsia"/>
              <w:noProof/>
              <w:lang w:val="en-US"/>
            </w:rPr>
          </w:pPr>
          <w:hyperlink w:anchor="_Toc21900888" w:history="1">
            <w:r w:rsidR="00F42B16" w:rsidRPr="009925B1">
              <w:rPr>
                <w:rStyle w:val="Hipervnculo"/>
                <w:rFonts w:ascii="Times New Roman" w:hAnsi="Times New Roman" w:cs="Times New Roman"/>
                <w:b/>
                <w:noProof/>
              </w:rPr>
              <w:t>1.2</w:t>
            </w:r>
            <w:r w:rsidR="00F42B16">
              <w:rPr>
                <w:rFonts w:eastAsiaTheme="minorEastAsia"/>
                <w:noProof/>
                <w:lang w:val="en-US"/>
              </w:rPr>
              <w:tab/>
            </w:r>
            <w:r w:rsidR="00F42B16" w:rsidRPr="009925B1">
              <w:rPr>
                <w:rStyle w:val="Hipervnculo"/>
                <w:rFonts w:ascii="Times New Roman" w:hAnsi="Times New Roman" w:cs="Times New Roman"/>
                <w:b/>
                <w:noProof/>
              </w:rPr>
              <w:t>Objetivos</w:t>
            </w:r>
            <w:r w:rsidR="00F42B16">
              <w:rPr>
                <w:noProof/>
                <w:webHidden/>
              </w:rPr>
              <w:tab/>
            </w:r>
            <w:r w:rsidR="00F42B16">
              <w:rPr>
                <w:noProof/>
                <w:webHidden/>
              </w:rPr>
              <w:fldChar w:fldCharType="begin"/>
            </w:r>
            <w:r w:rsidR="00F42B16">
              <w:rPr>
                <w:noProof/>
                <w:webHidden/>
              </w:rPr>
              <w:instrText xml:space="preserve"> PAGEREF _Toc21900888 \h </w:instrText>
            </w:r>
            <w:r w:rsidR="00F42B16">
              <w:rPr>
                <w:noProof/>
                <w:webHidden/>
              </w:rPr>
            </w:r>
            <w:r w:rsidR="00F42B16">
              <w:rPr>
                <w:noProof/>
                <w:webHidden/>
              </w:rPr>
              <w:fldChar w:fldCharType="separate"/>
            </w:r>
            <w:r w:rsidR="0064071E">
              <w:rPr>
                <w:noProof/>
                <w:webHidden/>
              </w:rPr>
              <w:t>10</w:t>
            </w:r>
            <w:r w:rsidR="00F42B16">
              <w:rPr>
                <w:noProof/>
                <w:webHidden/>
              </w:rPr>
              <w:fldChar w:fldCharType="end"/>
            </w:r>
          </w:hyperlink>
        </w:p>
        <w:p w:rsidR="00F42B16" w:rsidRDefault="00A935DD">
          <w:pPr>
            <w:pStyle w:val="TDC3"/>
            <w:tabs>
              <w:tab w:val="right" w:leader="dot" w:pos="8210"/>
            </w:tabs>
            <w:rPr>
              <w:rFonts w:eastAsiaTheme="minorEastAsia"/>
              <w:noProof/>
              <w:lang w:val="en-US"/>
            </w:rPr>
          </w:pPr>
          <w:hyperlink w:anchor="_Toc21900889" w:history="1">
            <w:r w:rsidR="00F42B16" w:rsidRPr="009925B1">
              <w:rPr>
                <w:rStyle w:val="Hipervnculo"/>
                <w:rFonts w:ascii="Times New Roman" w:hAnsi="Times New Roman" w:cs="Times New Roman"/>
                <w:b/>
                <w:noProof/>
              </w:rPr>
              <w:t>1.2.1 Objetivo General</w:t>
            </w:r>
            <w:r w:rsidR="00F42B16">
              <w:rPr>
                <w:noProof/>
                <w:webHidden/>
              </w:rPr>
              <w:tab/>
            </w:r>
            <w:r w:rsidR="00F42B16">
              <w:rPr>
                <w:noProof/>
                <w:webHidden/>
              </w:rPr>
              <w:fldChar w:fldCharType="begin"/>
            </w:r>
            <w:r w:rsidR="00F42B16">
              <w:rPr>
                <w:noProof/>
                <w:webHidden/>
              </w:rPr>
              <w:instrText xml:space="preserve"> PAGEREF _Toc21900889 \h </w:instrText>
            </w:r>
            <w:r w:rsidR="00F42B16">
              <w:rPr>
                <w:noProof/>
                <w:webHidden/>
              </w:rPr>
            </w:r>
            <w:r w:rsidR="00F42B16">
              <w:rPr>
                <w:noProof/>
                <w:webHidden/>
              </w:rPr>
              <w:fldChar w:fldCharType="separate"/>
            </w:r>
            <w:r w:rsidR="0064071E">
              <w:rPr>
                <w:noProof/>
                <w:webHidden/>
              </w:rPr>
              <w:t>10</w:t>
            </w:r>
            <w:r w:rsidR="00F42B16">
              <w:rPr>
                <w:noProof/>
                <w:webHidden/>
              </w:rPr>
              <w:fldChar w:fldCharType="end"/>
            </w:r>
          </w:hyperlink>
        </w:p>
        <w:p w:rsidR="00F42B16" w:rsidRDefault="00A935DD">
          <w:pPr>
            <w:pStyle w:val="TDC2"/>
            <w:tabs>
              <w:tab w:val="left" w:pos="1100"/>
              <w:tab w:val="right" w:leader="dot" w:pos="8210"/>
            </w:tabs>
            <w:rPr>
              <w:rFonts w:eastAsiaTheme="minorEastAsia"/>
              <w:noProof/>
              <w:lang w:val="en-US"/>
            </w:rPr>
          </w:pPr>
          <w:hyperlink w:anchor="_Toc21900890" w:history="1">
            <w:r w:rsidR="00F42B16" w:rsidRPr="009925B1">
              <w:rPr>
                <w:rStyle w:val="Hipervnculo"/>
                <w:rFonts w:ascii="Times New Roman" w:hAnsi="Times New Roman" w:cs="Times New Roman"/>
                <w:b/>
                <w:noProof/>
              </w:rPr>
              <w:t>1.2.2</w:t>
            </w:r>
            <w:r w:rsidR="00F42B16">
              <w:rPr>
                <w:rFonts w:eastAsiaTheme="minorEastAsia"/>
                <w:noProof/>
                <w:lang w:val="en-US"/>
              </w:rPr>
              <w:tab/>
            </w:r>
            <w:r w:rsidR="00F42B16" w:rsidRPr="009925B1">
              <w:rPr>
                <w:rStyle w:val="Hipervnculo"/>
                <w:rFonts w:ascii="Times New Roman" w:hAnsi="Times New Roman" w:cs="Times New Roman"/>
                <w:b/>
                <w:noProof/>
              </w:rPr>
              <w:t>Objetivos Específicos</w:t>
            </w:r>
            <w:r w:rsidR="00F42B16">
              <w:rPr>
                <w:noProof/>
                <w:webHidden/>
              </w:rPr>
              <w:tab/>
            </w:r>
            <w:r w:rsidR="00F42B16">
              <w:rPr>
                <w:noProof/>
                <w:webHidden/>
              </w:rPr>
              <w:fldChar w:fldCharType="begin"/>
            </w:r>
            <w:r w:rsidR="00F42B16">
              <w:rPr>
                <w:noProof/>
                <w:webHidden/>
              </w:rPr>
              <w:instrText xml:space="preserve"> PAGEREF _Toc21900890 \h </w:instrText>
            </w:r>
            <w:r w:rsidR="00F42B16">
              <w:rPr>
                <w:noProof/>
                <w:webHidden/>
              </w:rPr>
            </w:r>
            <w:r w:rsidR="00F42B16">
              <w:rPr>
                <w:noProof/>
                <w:webHidden/>
              </w:rPr>
              <w:fldChar w:fldCharType="separate"/>
            </w:r>
            <w:r w:rsidR="0064071E">
              <w:rPr>
                <w:noProof/>
                <w:webHidden/>
              </w:rPr>
              <w:t>10</w:t>
            </w:r>
            <w:r w:rsidR="00F42B16">
              <w:rPr>
                <w:noProof/>
                <w:webHidden/>
              </w:rPr>
              <w:fldChar w:fldCharType="end"/>
            </w:r>
          </w:hyperlink>
        </w:p>
        <w:p w:rsidR="00F42B16" w:rsidRDefault="00A935DD">
          <w:pPr>
            <w:pStyle w:val="TDC1"/>
            <w:tabs>
              <w:tab w:val="right" w:leader="dot" w:pos="8210"/>
            </w:tabs>
            <w:rPr>
              <w:rFonts w:eastAsiaTheme="minorEastAsia"/>
              <w:noProof/>
              <w:lang w:val="en-US"/>
            </w:rPr>
          </w:pPr>
          <w:hyperlink w:anchor="_Toc21900891" w:history="1">
            <w:r w:rsidR="00F42B16" w:rsidRPr="009925B1">
              <w:rPr>
                <w:rStyle w:val="Hipervnculo"/>
                <w:rFonts w:ascii="Times New Roman" w:hAnsi="Times New Roman" w:cs="Times New Roman"/>
                <w:b/>
                <w:bCs/>
                <w:noProof/>
              </w:rPr>
              <w:t>CAPITULO II</w:t>
            </w:r>
            <w:r w:rsidR="00F42B16">
              <w:rPr>
                <w:noProof/>
                <w:webHidden/>
              </w:rPr>
              <w:tab/>
            </w:r>
            <w:r w:rsidR="00F42B16">
              <w:rPr>
                <w:noProof/>
                <w:webHidden/>
              </w:rPr>
              <w:fldChar w:fldCharType="begin"/>
            </w:r>
            <w:r w:rsidR="00F42B16">
              <w:rPr>
                <w:noProof/>
                <w:webHidden/>
              </w:rPr>
              <w:instrText xml:space="preserve"> PAGEREF _Toc21900891 \h </w:instrText>
            </w:r>
            <w:r w:rsidR="00F42B16">
              <w:rPr>
                <w:noProof/>
                <w:webHidden/>
              </w:rPr>
            </w:r>
            <w:r w:rsidR="00F42B16">
              <w:rPr>
                <w:noProof/>
                <w:webHidden/>
              </w:rPr>
              <w:fldChar w:fldCharType="separate"/>
            </w:r>
            <w:r w:rsidR="0064071E">
              <w:rPr>
                <w:noProof/>
                <w:webHidden/>
              </w:rPr>
              <w:t>11</w:t>
            </w:r>
            <w:r w:rsidR="00F42B16">
              <w:rPr>
                <w:noProof/>
                <w:webHidden/>
              </w:rPr>
              <w:fldChar w:fldCharType="end"/>
            </w:r>
          </w:hyperlink>
        </w:p>
        <w:p w:rsidR="00F42B16" w:rsidRDefault="00A935DD">
          <w:pPr>
            <w:pStyle w:val="TDC1"/>
            <w:tabs>
              <w:tab w:val="right" w:leader="dot" w:pos="8210"/>
            </w:tabs>
            <w:rPr>
              <w:rFonts w:eastAsiaTheme="minorEastAsia"/>
              <w:noProof/>
              <w:lang w:val="en-US"/>
            </w:rPr>
          </w:pPr>
          <w:hyperlink w:anchor="_Toc21900892" w:history="1">
            <w:r w:rsidR="00F42B16" w:rsidRPr="009925B1">
              <w:rPr>
                <w:rStyle w:val="Hipervnculo"/>
                <w:rFonts w:ascii="Times New Roman" w:hAnsi="Times New Roman" w:cs="Times New Roman"/>
                <w:b/>
                <w:noProof/>
              </w:rPr>
              <w:t>METODOLOGÍA</w:t>
            </w:r>
            <w:r w:rsidR="00F42B16">
              <w:rPr>
                <w:noProof/>
                <w:webHidden/>
              </w:rPr>
              <w:tab/>
            </w:r>
            <w:r w:rsidR="00F42B16">
              <w:rPr>
                <w:noProof/>
                <w:webHidden/>
              </w:rPr>
              <w:fldChar w:fldCharType="begin"/>
            </w:r>
            <w:r w:rsidR="00F42B16">
              <w:rPr>
                <w:noProof/>
                <w:webHidden/>
              </w:rPr>
              <w:instrText xml:space="preserve"> PAGEREF _Toc21900892 \h </w:instrText>
            </w:r>
            <w:r w:rsidR="00F42B16">
              <w:rPr>
                <w:noProof/>
                <w:webHidden/>
              </w:rPr>
            </w:r>
            <w:r w:rsidR="00F42B16">
              <w:rPr>
                <w:noProof/>
                <w:webHidden/>
              </w:rPr>
              <w:fldChar w:fldCharType="separate"/>
            </w:r>
            <w:r w:rsidR="0064071E">
              <w:rPr>
                <w:noProof/>
                <w:webHidden/>
              </w:rPr>
              <w:t>11</w:t>
            </w:r>
            <w:r w:rsidR="00F42B16">
              <w:rPr>
                <w:noProof/>
                <w:webHidden/>
              </w:rPr>
              <w:fldChar w:fldCharType="end"/>
            </w:r>
          </w:hyperlink>
        </w:p>
        <w:p w:rsidR="00F42B16" w:rsidRDefault="00A935DD">
          <w:pPr>
            <w:pStyle w:val="TDC2"/>
            <w:tabs>
              <w:tab w:val="right" w:leader="dot" w:pos="8210"/>
            </w:tabs>
            <w:rPr>
              <w:rFonts w:eastAsiaTheme="minorEastAsia"/>
              <w:noProof/>
              <w:lang w:val="en-US"/>
            </w:rPr>
          </w:pPr>
          <w:hyperlink w:anchor="_Toc21900893" w:history="1">
            <w:r w:rsidR="00F42B16" w:rsidRPr="009925B1">
              <w:rPr>
                <w:rStyle w:val="Hipervnculo"/>
                <w:rFonts w:ascii="Times New Roman" w:hAnsi="Times New Roman" w:cs="Times New Roman"/>
                <w:b/>
                <w:bCs/>
                <w:noProof/>
              </w:rPr>
              <w:t>2.1 Materiales</w:t>
            </w:r>
            <w:r w:rsidR="00F42B16">
              <w:rPr>
                <w:noProof/>
                <w:webHidden/>
              </w:rPr>
              <w:tab/>
            </w:r>
            <w:r w:rsidR="00F42B16">
              <w:rPr>
                <w:noProof/>
                <w:webHidden/>
              </w:rPr>
              <w:fldChar w:fldCharType="begin"/>
            </w:r>
            <w:r w:rsidR="00F42B16">
              <w:rPr>
                <w:noProof/>
                <w:webHidden/>
              </w:rPr>
              <w:instrText xml:space="preserve"> PAGEREF _Toc21900893 \h </w:instrText>
            </w:r>
            <w:r w:rsidR="00F42B16">
              <w:rPr>
                <w:noProof/>
                <w:webHidden/>
              </w:rPr>
            </w:r>
            <w:r w:rsidR="00F42B16">
              <w:rPr>
                <w:noProof/>
                <w:webHidden/>
              </w:rPr>
              <w:fldChar w:fldCharType="separate"/>
            </w:r>
            <w:r w:rsidR="0064071E">
              <w:rPr>
                <w:noProof/>
                <w:webHidden/>
              </w:rPr>
              <w:t>11</w:t>
            </w:r>
            <w:r w:rsidR="00F42B16">
              <w:rPr>
                <w:noProof/>
                <w:webHidden/>
              </w:rPr>
              <w:fldChar w:fldCharType="end"/>
            </w:r>
          </w:hyperlink>
        </w:p>
        <w:p w:rsidR="00F42B16" w:rsidRDefault="00A935DD">
          <w:pPr>
            <w:pStyle w:val="TDC2"/>
            <w:tabs>
              <w:tab w:val="right" w:leader="dot" w:pos="8210"/>
            </w:tabs>
            <w:rPr>
              <w:rFonts w:eastAsiaTheme="minorEastAsia"/>
              <w:noProof/>
              <w:lang w:val="en-US"/>
            </w:rPr>
          </w:pPr>
          <w:hyperlink w:anchor="_Toc21900894" w:history="1">
            <w:r w:rsidR="00F42B16" w:rsidRPr="009925B1">
              <w:rPr>
                <w:rStyle w:val="Hipervnculo"/>
                <w:rFonts w:ascii="Times New Roman" w:hAnsi="Times New Roman" w:cs="Times New Roman"/>
                <w:b/>
                <w:bCs/>
                <w:noProof/>
              </w:rPr>
              <w:t>2.2 Métodos</w:t>
            </w:r>
            <w:r w:rsidR="00F42B16">
              <w:rPr>
                <w:noProof/>
                <w:webHidden/>
              </w:rPr>
              <w:tab/>
            </w:r>
            <w:r w:rsidR="00F42B16">
              <w:rPr>
                <w:noProof/>
                <w:webHidden/>
              </w:rPr>
              <w:fldChar w:fldCharType="begin"/>
            </w:r>
            <w:r w:rsidR="00F42B16">
              <w:rPr>
                <w:noProof/>
                <w:webHidden/>
              </w:rPr>
              <w:instrText xml:space="preserve"> PAGEREF _Toc21900894 \h </w:instrText>
            </w:r>
            <w:r w:rsidR="00F42B16">
              <w:rPr>
                <w:noProof/>
                <w:webHidden/>
              </w:rPr>
            </w:r>
            <w:r w:rsidR="00F42B16">
              <w:rPr>
                <w:noProof/>
                <w:webHidden/>
              </w:rPr>
              <w:fldChar w:fldCharType="separate"/>
            </w:r>
            <w:r w:rsidR="0064071E">
              <w:rPr>
                <w:noProof/>
                <w:webHidden/>
              </w:rPr>
              <w:t>13</w:t>
            </w:r>
            <w:r w:rsidR="00F42B16">
              <w:rPr>
                <w:noProof/>
                <w:webHidden/>
              </w:rPr>
              <w:fldChar w:fldCharType="end"/>
            </w:r>
          </w:hyperlink>
        </w:p>
        <w:p w:rsidR="00F42B16" w:rsidRDefault="00A935DD">
          <w:pPr>
            <w:pStyle w:val="TDC3"/>
            <w:tabs>
              <w:tab w:val="right" w:leader="dot" w:pos="8210"/>
            </w:tabs>
            <w:rPr>
              <w:rFonts w:eastAsiaTheme="minorEastAsia"/>
              <w:noProof/>
              <w:lang w:val="en-US"/>
            </w:rPr>
          </w:pPr>
          <w:hyperlink w:anchor="_Toc21900895" w:history="1">
            <w:r w:rsidR="00F42B16" w:rsidRPr="009925B1">
              <w:rPr>
                <w:rStyle w:val="Hipervnculo"/>
                <w:rFonts w:ascii="Times New Roman" w:hAnsi="Times New Roman" w:cs="Times New Roman"/>
                <w:b/>
                <w:bCs/>
                <w:noProof/>
              </w:rPr>
              <w:t>2.2.1 Tipo de investigación</w:t>
            </w:r>
            <w:r w:rsidR="00F42B16">
              <w:rPr>
                <w:noProof/>
                <w:webHidden/>
              </w:rPr>
              <w:tab/>
            </w:r>
            <w:r w:rsidR="00F42B16">
              <w:rPr>
                <w:noProof/>
                <w:webHidden/>
              </w:rPr>
              <w:fldChar w:fldCharType="begin"/>
            </w:r>
            <w:r w:rsidR="00F42B16">
              <w:rPr>
                <w:noProof/>
                <w:webHidden/>
              </w:rPr>
              <w:instrText xml:space="preserve"> PAGEREF _Toc21900895 \h </w:instrText>
            </w:r>
            <w:r w:rsidR="00F42B16">
              <w:rPr>
                <w:noProof/>
                <w:webHidden/>
              </w:rPr>
            </w:r>
            <w:r w:rsidR="00F42B16">
              <w:rPr>
                <w:noProof/>
                <w:webHidden/>
              </w:rPr>
              <w:fldChar w:fldCharType="separate"/>
            </w:r>
            <w:r w:rsidR="0064071E">
              <w:rPr>
                <w:noProof/>
                <w:webHidden/>
              </w:rPr>
              <w:t>13</w:t>
            </w:r>
            <w:r w:rsidR="00F42B16">
              <w:rPr>
                <w:noProof/>
                <w:webHidden/>
              </w:rPr>
              <w:fldChar w:fldCharType="end"/>
            </w:r>
          </w:hyperlink>
        </w:p>
        <w:p w:rsidR="00F42B16" w:rsidRDefault="00A935DD">
          <w:pPr>
            <w:pStyle w:val="TDC3"/>
            <w:tabs>
              <w:tab w:val="right" w:leader="dot" w:pos="8210"/>
            </w:tabs>
            <w:rPr>
              <w:rFonts w:eastAsiaTheme="minorEastAsia"/>
              <w:noProof/>
              <w:lang w:val="en-US"/>
            </w:rPr>
          </w:pPr>
          <w:hyperlink w:anchor="_Toc21900896" w:history="1">
            <w:r w:rsidR="00F42B16" w:rsidRPr="009925B1">
              <w:rPr>
                <w:rStyle w:val="Hipervnculo"/>
                <w:rFonts w:ascii="Times New Roman" w:hAnsi="Times New Roman" w:cs="Times New Roman"/>
                <w:b/>
                <w:bCs/>
                <w:noProof/>
              </w:rPr>
              <w:t>2.2.2 Población</w:t>
            </w:r>
            <w:r w:rsidR="00F42B16">
              <w:rPr>
                <w:noProof/>
                <w:webHidden/>
              </w:rPr>
              <w:tab/>
            </w:r>
            <w:r w:rsidR="00F42B16">
              <w:rPr>
                <w:noProof/>
                <w:webHidden/>
              </w:rPr>
              <w:fldChar w:fldCharType="begin"/>
            </w:r>
            <w:r w:rsidR="00F42B16">
              <w:rPr>
                <w:noProof/>
                <w:webHidden/>
              </w:rPr>
              <w:instrText xml:space="preserve"> PAGEREF _Toc21900896 \h </w:instrText>
            </w:r>
            <w:r w:rsidR="00F42B16">
              <w:rPr>
                <w:noProof/>
                <w:webHidden/>
              </w:rPr>
            </w:r>
            <w:r w:rsidR="00F42B16">
              <w:rPr>
                <w:noProof/>
                <w:webHidden/>
              </w:rPr>
              <w:fldChar w:fldCharType="separate"/>
            </w:r>
            <w:r w:rsidR="0064071E">
              <w:rPr>
                <w:noProof/>
                <w:webHidden/>
              </w:rPr>
              <w:t>13</w:t>
            </w:r>
            <w:r w:rsidR="00F42B16">
              <w:rPr>
                <w:noProof/>
                <w:webHidden/>
              </w:rPr>
              <w:fldChar w:fldCharType="end"/>
            </w:r>
          </w:hyperlink>
        </w:p>
        <w:p w:rsidR="00F42B16" w:rsidRDefault="00A935DD">
          <w:pPr>
            <w:pStyle w:val="TDC3"/>
            <w:tabs>
              <w:tab w:val="right" w:leader="dot" w:pos="8210"/>
            </w:tabs>
            <w:rPr>
              <w:rFonts w:eastAsiaTheme="minorEastAsia"/>
              <w:noProof/>
              <w:lang w:val="en-US"/>
            </w:rPr>
          </w:pPr>
          <w:hyperlink w:anchor="_Toc21900897" w:history="1">
            <w:r w:rsidR="00F42B16" w:rsidRPr="009925B1">
              <w:rPr>
                <w:rStyle w:val="Hipervnculo"/>
                <w:rFonts w:ascii="Times New Roman" w:hAnsi="Times New Roman" w:cs="Times New Roman"/>
                <w:b/>
                <w:bCs/>
                <w:noProof/>
              </w:rPr>
              <w:t>2.2.4 Criterios de inclusión y exclusión.</w:t>
            </w:r>
            <w:r w:rsidR="00F42B16">
              <w:rPr>
                <w:noProof/>
                <w:webHidden/>
              </w:rPr>
              <w:tab/>
            </w:r>
            <w:r w:rsidR="00F42B16">
              <w:rPr>
                <w:noProof/>
                <w:webHidden/>
              </w:rPr>
              <w:fldChar w:fldCharType="begin"/>
            </w:r>
            <w:r w:rsidR="00F42B16">
              <w:rPr>
                <w:noProof/>
                <w:webHidden/>
              </w:rPr>
              <w:instrText xml:space="preserve"> PAGEREF _Toc21900897 \h </w:instrText>
            </w:r>
            <w:r w:rsidR="00F42B16">
              <w:rPr>
                <w:noProof/>
                <w:webHidden/>
              </w:rPr>
            </w:r>
            <w:r w:rsidR="00F42B16">
              <w:rPr>
                <w:noProof/>
                <w:webHidden/>
              </w:rPr>
              <w:fldChar w:fldCharType="separate"/>
            </w:r>
            <w:r w:rsidR="0064071E">
              <w:rPr>
                <w:noProof/>
                <w:webHidden/>
              </w:rPr>
              <w:t>13</w:t>
            </w:r>
            <w:r w:rsidR="00F42B16">
              <w:rPr>
                <w:noProof/>
                <w:webHidden/>
              </w:rPr>
              <w:fldChar w:fldCharType="end"/>
            </w:r>
          </w:hyperlink>
        </w:p>
        <w:p w:rsidR="00F42B16" w:rsidRDefault="00A935DD">
          <w:pPr>
            <w:pStyle w:val="TDC1"/>
            <w:tabs>
              <w:tab w:val="right" w:leader="dot" w:pos="8210"/>
            </w:tabs>
            <w:rPr>
              <w:rFonts w:eastAsiaTheme="minorEastAsia"/>
              <w:noProof/>
              <w:lang w:val="en-US"/>
            </w:rPr>
          </w:pPr>
          <w:hyperlink w:anchor="_Toc21900898" w:history="1">
            <w:r w:rsidR="00F42B16" w:rsidRPr="009925B1">
              <w:rPr>
                <w:rStyle w:val="Hipervnculo"/>
                <w:rFonts w:ascii="Times New Roman" w:hAnsi="Times New Roman" w:cs="Times New Roman"/>
                <w:b/>
                <w:noProof/>
              </w:rPr>
              <w:t>CAPÍTULO III</w:t>
            </w:r>
            <w:r w:rsidR="00F42B16">
              <w:rPr>
                <w:noProof/>
                <w:webHidden/>
              </w:rPr>
              <w:tab/>
            </w:r>
            <w:r w:rsidR="00F42B16">
              <w:rPr>
                <w:noProof/>
                <w:webHidden/>
              </w:rPr>
              <w:fldChar w:fldCharType="begin"/>
            </w:r>
            <w:r w:rsidR="00F42B16">
              <w:rPr>
                <w:noProof/>
                <w:webHidden/>
              </w:rPr>
              <w:instrText xml:space="preserve"> PAGEREF _Toc21900898 \h </w:instrText>
            </w:r>
            <w:r w:rsidR="00F42B16">
              <w:rPr>
                <w:noProof/>
                <w:webHidden/>
              </w:rPr>
            </w:r>
            <w:r w:rsidR="00F42B16">
              <w:rPr>
                <w:noProof/>
                <w:webHidden/>
              </w:rPr>
              <w:fldChar w:fldCharType="separate"/>
            </w:r>
            <w:r w:rsidR="0064071E">
              <w:rPr>
                <w:noProof/>
                <w:webHidden/>
              </w:rPr>
              <w:t>14</w:t>
            </w:r>
            <w:r w:rsidR="00F42B16">
              <w:rPr>
                <w:noProof/>
                <w:webHidden/>
              </w:rPr>
              <w:fldChar w:fldCharType="end"/>
            </w:r>
          </w:hyperlink>
        </w:p>
        <w:p w:rsidR="00F42B16" w:rsidRDefault="00A935DD">
          <w:pPr>
            <w:pStyle w:val="TDC2"/>
            <w:tabs>
              <w:tab w:val="right" w:leader="dot" w:pos="8210"/>
            </w:tabs>
            <w:rPr>
              <w:rFonts w:eastAsiaTheme="minorEastAsia"/>
              <w:noProof/>
              <w:lang w:val="en-US"/>
            </w:rPr>
          </w:pPr>
          <w:hyperlink w:anchor="_Toc21900899" w:history="1">
            <w:r w:rsidR="00F42B16" w:rsidRPr="009925B1">
              <w:rPr>
                <w:rStyle w:val="Hipervnculo"/>
                <w:rFonts w:ascii="Times New Roman" w:hAnsi="Times New Roman" w:cs="Times New Roman"/>
                <w:b/>
                <w:noProof/>
              </w:rPr>
              <w:t>RESULTADOS Y DISCUSIÓN</w:t>
            </w:r>
            <w:r w:rsidR="00F42B16">
              <w:rPr>
                <w:noProof/>
                <w:webHidden/>
              </w:rPr>
              <w:tab/>
            </w:r>
            <w:r w:rsidR="00F42B16">
              <w:rPr>
                <w:noProof/>
                <w:webHidden/>
              </w:rPr>
              <w:fldChar w:fldCharType="begin"/>
            </w:r>
            <w:r w:rsidR="00F42B16">
              <w:rPr>
                <w:noProof/>
                <w:webHidden/>
              </w:rPr>
              <w:instrText xml:space="preserve"> PAGEREF _Toc21900899 \h </w:instrText>
            </w:r>
            <w:r w:rsidR="00F42B16">
              <w:rPr>
                <w:noProof/>
                <w:webHidden/>
              </w:rPr>
            </w:r>
            <w:r w:rsidR="00F42B16">
              <w:rPr>
                <w:noProof/>
                <w:webHidden/>
              </w:rPr>
              <w:fldChar w:fldCharType="separate"/>
            </w:r>
            <w:r w:rsidR="0064071E">
              <w:rPr>
                <w:noProof/>
                <w:webHidden/>
              </w:rPr>
              <w:t>14</w:t>
            </w:r>
            <w:r w:rsidR="00F42B16">
              <w:rPr>
                <w:noProof/>
                <w:webHidden/>
              </w:rPr>
              <w:fldChar w:fldCharType="end"/>
            </w:r>
          </w:hyperlink>
        </w:p>
        <w:p w:rsidR="00F42B16" w:rsidRDefault="00A935DD">
          <w:pPr>
            <w:pStyle w:val="TDC1"/>
            <w:tabs>
              <w:tab w:val="right" w:leader="dot" w:pos="8210"/>
            </w:tabs>
            <w:rPr>
              <w:rFonts w:eastAsiaTheme="minorEastAsia"/>
              <w:noProof/>
              <w:lang w:val="en-US"/>
            </w:rPr>
          </w:pPr>
          <w:hyperlink w:anchor="_Toc21900900" w:history="1">
            <w:r w:rsidR="00F42B16" w:rsidRPr="009925B1">
              <w:rPr>
                <w:rStyle w:val="Hipervnculo"/>
                <w:rFonts w:ascii="Times New Roman" w:hAnsi="Times New Roman" w:cs="Times New Roman"/>
                <w:b/>
                <w:noProof/>
              </w:rPr>
              <w:t>MODELO EDUCATIVO PARA PREVENIR PARASITOSIS</w:t>
            </w:r>
            <w:r w:rsidR="00F42B16">
              <w:rPr>
                <w:noProof/>
                <w:webHidden/>
              </w:rPr>
              <w:tab/>
            </w:r>
            <w:r w:rsidR="00F42B16">
              <w:rPr>
                <w:noProof/>
                <w:webHidden/>
              </w:rPr>
              <w:fldChar w:fldCharType="begin"/>
            </w:r>
            <w:r w:rsidR="00F42B16">
              <w:rPr>
                <w:noProof/>
                <w:webHidden/>
              </w:rPr>
              <w:instrText xml:space="preserve"> PAGEREF _Toc21900900 \h </w:instrText>
            </w:r>
            <w:r w:rsidR="00F42B16">
              <w:rPr>
                <w:noProof/>
                <w:webHidden/>
              </w:rPr>
            </w:r>
            <w:r w:rsidR="00F42B16">
              <w:rPr>
                <w:noProof/>
                <w:webHidden/>
              </w:rPr>
              <w:fldChar w:fldCharType="separate"/>
            </w:r>
            <w:r w:rsidR="0064071E">
              <w:rPr>
                <w:noProof/>
                <w:webHidden/>
              </w:rPr>
              <w:t>40</w:t>
            </w:r>
            <w:r w:rsidR="00F42B16">
              <w:rPr>
                <w:noProof/>
                <w:webHidden/>
              </w:rPr>
              <w:fldChar w:fldCharType="end"/>
            </w:r>
          </w:hyperlink>
        </w:p>
        <w:p w:rsidR="00F42B16" w:rsidRDefault="00A935DD">
          <w:pPr>
            <w:pStyle w:val="TDC1"/>
            <w:tabs>
              <w:tab w:val="right" w:leader="dot" w:pos="8210"/>
            </w:tabs>
            <w:rPr>
              <w:rFonts w:eastAsiaTheme="minorEastAsia"/>
              <w:noProof/>
              <w:lang w:val="en-US"/>
            </w:rPr>
          </w:pPr>
          <w:hyperlink w:anchor="_Toc21900901" w:history="1">
            <w:r w:rsidR="00F42B16" w:rsidRPr="009925B1">
              <w:rPr>
                <w:rStyle w:val="Hipervnculo"/>
                <w:rFonts w:ascii="Times New Roman" w:hAnsi="Times New Roman" w:cs="Times New Roman"/>
                <w:b/>
                <w:noProof/>
              </w:rPr>
              <w:t>CAPÍTULO IV</w:t>
            </w:r>
            <w:r w:rsidR="00F42B16">
              <w:rPr>
                <w:noProof/>
                <w:webHidden/>
              </w:rPr>
              <w:tab/>
            </w:r>
            <w:r w:rsidR="00F42B16">
              <w:rPr>
                <w:noProof/>
                <w:webHidden/>
              </w:rPr>
              <w:fldChar w:fldCharType="begin"/>
            </w:r>
            <w:r w:rsidR="00F42B16">
              <w:rPr>
                <w:noProof/>
                <w:webHidden/>
              </w:rPr>
              <w:instrText xml:space="preserve"> PAGEREF _Toc21900901 \h </w:instrText>
            </w:r>
            <w:r w:rsidR="00F42B16">
              <w:rPr>
                <w:noProof/>
                <w:webHidden/>
              </w:rPr>
            </w:r>
            <w:r w:rsidR="00F42B16">
              <w:rPr>
                <w:noProof/>
                <w:webHidden/>
              </w:rPr>
              <w:fldChar w:fldCharType="separate"/>
            </w:r>
            <w:r w:rsidR="0064071E">
              <w:rPr>
                <w:noProof/>
                <w:webHidden/>
              </w:rPr>
              <w:t>41</w:t>
            </w:r>
            <w:r w:rsidR="00F42B16">
              <w:rPr>
                <w:noProof/>
                <w:webHidden/>
              </w:rPr>
              <w:fldChar w:fldCharType="end"/>
            </w:r>
          </w:hyperlink>
        </w:p>
        <w:p w:rsidR="00F42B16" w:rsidRDefault="00A935DD">
          <w:pPr>
            <w:pStyle w:val="TDC1"/>
            <w:tabs>
              <w:tab w:val="right" w:leader="dot" w:pos="8210"/>
            </w:tabs>
            <w:rPr>
              <w:rFonts w:eastAsiaTheme="minorEastAsia"/>
              <w:noProof/>
              <w:lang w:val="en-US"/>
            </w:rPr>
          </w:pPr>
          <w:hyperlink w:anchor="_Toc21900902" w:history="1">
            <w:r w:rsidR="00F42B16" w:rsidRPr="009925B1">
              <w:rPr>
                <w:rStyle w:val="Hipervnculo"/>
                <w:rFonts w:ascii="Times New Roman" w:hAnsi="Times New Roman" w:cs="Times New Roman"/>
                <w:b/>
                <w:noProof/>
              </w:rPr>
              <w:t>CONCLUSIONES</w:t>
            </w:r>
            <w:r w:rsidR="00F42B16">
              <w:rPr>
                <w:noProof/>
                <w:webHidden/>
              </w:rPr>
              <w:tab/>
            </w:r>
            <w:r w:rsidR="00F42B16">
              <w:rPr>
                <w:noProof/>
                <w:webHidden/>
              </w:rPr>
              <w:fldChar w:fldCharType="begin"/>
            </w:r>
            <w:r w:rsidR="00F42B16">
              <w:rPr>
                <w:noProof/>
                <w:webHidden/>
              </w:rPr>
              <w:instrText xml:space="preserve"> PAGEREF _Toc21900902 \h </w:instrText>
            </w:r>
            <w:r w:rsidR="00F42B16">
              <w:rPr>
                <w:noProof/>
                <w:webHidden/>
              </w:rPr>
            </w:r>
            <w:r w:rsidR="00F42B16">
              <w:rPr>
                <w:noProof/>
                <w:webHidden/>
              </w:rPr>
              <w:fldChar w:fldCharType="separate"/>
            </w:r>
            <w:r w:rsidR="0064071E">
              <w:rPr>
                <w:noProof/>
                <w:webHidden/>
              </w:rPr>
              <w:t>41</w:t>
            </w:r>
            <w:r w:rsidR="00F42B16">
              <w:rPr>
                <w:noProof/>
                <w:webHidden/>
              </w:rPr>
              <w:fldChar w:fldCharType="end"/>
            </w:r>
          </w:hyperlink>
        </w:p>
        <w:p w:rsidR="00F42B16" w:rsidRDefault="00A935DD">
          <w:pPr>
            <w:pStyle w:val="TDC1"/>
            <w:tabs>
              <w:tab w:val="right" w:leader="dot" w:pos="8210"/>
            </w:tabs>
            <w:rPr>
              <w:rFonts w:eastAsiaTheme="minorEastAsia"/>
              <w:noProof/>
              <w:lang w:val="en-US"/>
            </w:rPr>
          </w:pPr>
          <w:hyperlink w:anchor="_Toc21900903" w:history="1">
            <w:r w:rsidR="00F42B16" w:rsidRPr="009925B1">
              <w:rPr>
                <w:rStyle w:val="Hipervnculo"/>
                <w:rFonts w:ascii="Times New Roman" w:hAnsi="Times New Roman" w:cs="Times New Roman"/>
                <w:b/>
                <w:noProof/>
              </w:rPr>
              <w:t>REFERENCIAS BIBLIOGRAFICAS</w:t>
            </w:r>
            <w:r w:rsidR="00F42B16">
              <w:rPr>
                <w:noProof/>
                <w:webHidden/>
              </w:rPr>
              <w:tab/>
            </w:r>
            <w:r w:rsidR="00F42B16">
              <w:rPr>
                <w:noProof/>
                <w:webHidden/>
              </w:rPr>
              <w:fldChar w:fldCharType="begin"/>
            </w:r>
            <w:r w:rsidR="00F42B16">
              <w:rPr>
                <w:noProof/>
                <w:webHidden/>
              </w:rPr>
              <w:instrText xml:space="preserve"> PAGEREF _Toc21900903 \h </w:instrText>
            </w:r>
            <w:r w:rsidR="00F42B16">
              <w:rPr>
                <w:noProof/>
                <w:webHidden/>
              </w:rPr>
            </w:r>
            <w:r w:rsidR="00F42B16">
              <w:rPr>
                <w:noProof/>
                <w:webHidden/>
              </w:rPr>
              <w:fldChar w:fldCharType="separate"/>
            </w:r>
            <w:r w:rsidR="0064071E">
              <w:rPr>
                <w:noProof/>
                <w:webHidden/>
              </w:rPr>
              <w:t>42</w:t>
            </w:r>
            <w:r w:rsidR="00F42B16">
              <w:rPr>
                <w:noProof/>
                <w:webHidden/>
              </w:rPr>
              <w:fldChar w:fldCharType="end"/>
            </w:r>
          </w:hyperlink>
        </w:p>
        <w:p w:rsidR="00F42B16" w:rsidRDefault="00A935DD">
          <w:pPr>
            <w:pStyle w:val="TDC1"/>
            <w:tabs>
              <w:tab w:val="right" w:leader="dot" w:pos="8210"/>
            </w:tabs>
            <w:rPr>
              <w:rFonts w:eastAsiaTheme="minorEastAsia"/>
              <w:noProof/>
              <w:lang w:val="en-US"/>
            </w:rPr>
          </w:pPr>
          <w:hyperlink w:anchor="_Toc21900904" w:history="1">
            <w:r w:rsidR="00F42B16" w:rsidRPr="009925B1">
              <w:rPr>
                <w:rStyle w:val="Hipervnculo"/>
                <w:rFonts w:ascii="Times New Roman" w:hAnsi="Times New Roman" w:cs="Times New Roman"/>
                <w:b/>
                <w:noProof/>
                <w:lang w:val="es-ES"/>
              </w:rPr>
              <w:t>ANEXO</w:t>
            </w:r>
            <w:r w:rsidR="00F42B16">
              <w:rPr>
                <w:noProof/>
                <w:webHidden/>
              </w:rPr>
              <w:tab/>
            </w:r>
            <w:r w:rsidR="00F42B16">
              <w:rPr>
                <w:noProof/>
                <w:webHidden/>
              </w:rPr>
              <w:fldChar w:fldCharType="begin"/>
            </w:r>
            <w:r w:rsidR="00F42B16">
              <w:rPr>
                <w:noProof/>
                <w:webHidden/>
              </w:rPr>
              <w:instrText xml:space="preserve"> PAGEREF _Toc21900904 \h </w:instrText>
            </w:r>
            <w:r w:rsidR="00F42B16">
              <w:rPr>
                <w:noProof/>
                <w:webHidden/>
              </w:rPr>
            </w:r>
            <w:r w:rsidR="00F42B16">
              <w:rPr>
                <w:noProof/>
                <w:webHidden/>
              </w:rPr>
              <w:fldChar w:fldCharType="separate"/>
            </w:r>
            <w:r w:rsidR="0064071E">
              <w:rPr>
                <w:noProof/>
                <w:webHidden/>
              </w:rPr>
              <w:t>46</w:t>
            </w:r>
            <w:r w:rsidR="00F42B16">
              <w:rPr>
                <w:noProof/>
                <w:webHidden/>
              </w:rPr>
              <w:fldChar w:fldCharType="end"/>
            </w:r>
          </w:hyperlink>
        </w:p>
        <w:p w:rsidR="00F42B16" w:rsidRDefault="00A935DD">
          <w:pPr>
            <w:pStyle w:val="TDC1"/>
            <w:tabs>
              <w:tab w:val="right" w:leader="dot" w:pos="8210"/>
            </w:tabs>
            <w:rPr>
              <w:rFonts w:eastAsiaTheme="minorEastAsia"/>
              <w:noProof/>
              <w:lang w:val="en-US"/>
            </w:rPr>
          </w:pPr>
          <w:hyperlink w:anchor="_Toc21900905" w:history="1">
            <w:r w:rsidR="00F42B16" w:rsidRPr="009925B1">
              <w:rPr>
                <w:rStyle w:val="Hipervnculo"/>
                <w:rFonts w:ascii="Times New Roman" w:hAnsi="Times New Roman" w:cs="Times New Roman"/>
                <w:b/>
                <w:noProof/>
                <w:lang w:val="es-ES"/>
              </w:rPr>
              <w:t>ANEXO 1</w:t>
            </w:r>
            <w:r w:rsidR="00F42B16">
              <w:rPr>
                <w:noProof/>
                <w:webHidden/>
              </w:rPr>
              <w:tab/>
            </w:r>
            <w:r w:rsidR="00F42B16">
              <w:rPr>
                <w:noProof/>
                <w:webHidden/>
              </w:rPr>
              <w:fldChar w:fldCharType="begin"/>
            </w:r>
            <w:r w:rsidR="00F42B16">
              <w:rPr>
                <w:noProof/>
                <w:webHidden/>
              </w:rPr>
              <w:instrText xml:space="preserve"> PAGEREF _Toc21900905 \h </w:instrText>
            </w:r>
            <w:r w:rsidR="00F42B16">
              <w:rPr>
                <w:noProof/>
                <w:webHidden/>
              </w:rPr>
            </w:r>
            <w:r w:rsidR="00F42B16">
              <w:rPr>
                <w:noProof/>
                <w:webHidden/>
              </w:rPr>
              <w:fldChar w:fldCharType="separate"/>
            </w:r>
            <w:r w:rsidR="0064071E">
              <w:rPr>
                <w:noProof/>
                <w:webHidden/>
              </w:rPr>
              <w:t>46</w:t>
            </w:r>
            <w:r w:rsidR="00F42B16">
              <w:rPr>
                <w:noProof/>
                <w:webHidden/>
              </w:rPr>
              <w:fldChar w:fldCharType="end"/>
            </w:r>
          </w:hyperlink>
        </w:p>
        <w:p w:rsidR="00F42B16" w:rsidRDefault="00A935DD">
          <w:pPr>
            <w:pStyle w:val="TDC2"/>
            <w:tabs>
              <w:tab w:val="right" w:leader="dot" w:pos="8210"/>
            </w:tabs>
            <w:rPr>
              <w:rFonts w:eastAsiaTheme="minorEastAsia"/>
              <w:noProof/>
              <w:lang w:val="en-US"/>
            </w:rPr>
          </w:pPr>
          <w:hyperlink w:anchor="_Toc21900906" w:history="1">
            <w:r w:rsidR="00F42B16" w:rsidRPr="009925B1">
              <w:rPr>
                <w:rStyle w:val="Hipervnculo"/>
                <w:rFonts w:ascii="Times New Roman" w:hAnsi="Times New Roman" w:cs="Times New Roman"/>
                <w:noProof/>
                <w:lang w:val="es-ES"/>
              </w:rPr>
              <w:t>Resolución del proyecto de investigación</w:t>
            </w:r>
            <w:r w:rsidR="00F42B16">
              <w:rPr>
                <w:noProof/>
                <w:webHidden/>
              </w:rPr>
              <w:tab/>
            </w:r>
            <w:r w:rsidR="00F42B16">
              <w:rPr>
                <w:noProof/>
                <w:webHidden/>
              </w:rPr>
              <w:fldChar w:fldCharType="begin"/>
            </w:r>
            <w:r w:rsidR="00F42B16">
              <w:rPr>
                <w:noProof/>
                <w:webHidden/>
              </w:rPr>
              <w:instrText xml:space="preserve"> PAGEREF _Toc21900906 \h </w:instrText>
            </w:r>
            <w:r w:rsidR="00F42B16">
              <w:rPr>
                <w:noProof/>
                <w:webHidden/>
              </w:rPr>
            </w:r>
            <w:r w:rsidR="00F42B16">
              <w:rPr>
                <w:noProof/>
                <w:webHidden/>
              </w:rPr>
              <w:fldChar w:fldCharType="separate"/>
            </w:r>
            <w:r w:rsidR="0064071E">
              <w:rPr>
                <w:noProof/>
                <w:webHidden/>
              </w:rPr>
              <w:t>46</w:t>
            </w:r>
            <w:r w:rsidR="00F42B16">
              <w:rPr>
                <w:noProof/>
                <w:webHidden/>
              </w:rPr>
              <w:fldChar w:fldCharType="end"/>
            </w:r>
          </w:hyperlink>
        </w:p>
        <w:p w:rsidR="00F42B16" w:rsidRDefault="00A935DD">
          <w:pPr>
            <w:pStyle w:val="TDC1"/>
            <w:tabs>
              <w:tab w:val="right" w:leader="dot" w:pos="8210"/>
            </w:tabs>
            <w:rPr>
              <w:rFonts w:eastAsiaTheme="minorEastAsia"/>
              <w:noProof/>
              <w:lang w:val="en-US"/>
            </w:rPr>
          </w:pPr>
          <w:hyperlink w:anchor="_Toc21900907" w:history="1">
            <w:r w:rsidR="00F42B16" w:rsidRPr="009925B1">
              <w:rPr>
                <w:rStyle w:val="Hipervnculo"/>
                <w:rFonts w:ascii="Times New Roman" w:hAnsi="Times New Roman" w:cs="Times New Roman"/>
                <w:b/>
                <w:noProof/>
                <w:lang w:val="es-ES"/>
              </w:rPr>
              <w:t>Anexo 2</w:t>
            </w:r>
            <w:r w:rsidR="00F42B16">
              <w:rPr>
                <w:noProof/>
                <w:webHidden/>
              </w:rPr>
              <w:tab/>
            </w:r>
            <w:r w:rsidR="00F42B16">
              <w:rPr>
                <w:noProof/>
                <w:webHidden/>
              </w:rPr>
              <w:fldChar w:fldCharType="begin"/>
            </w:r>
            <w:r w:rsidR="00F42B16">
              <w:rPr>
                <w:noProof/>
                <w:webHidden/>
              </w:rPr>
              <w:instrText xml:space="preserve"> PAGEREF _Toc21900907 \h </w:instrText>
            </w:r>
            <w:r w:rsidR="00F42B16">
              <w:rPr>
                <w:noProof/>
                <w:webHidden/>
              </w:rPr>
            </w:r>
            <w:r w:rsidR="00F42B16">
              <w:rPr>
                <w:noProof/>
                <w:webHidden/>
              </w:rPr>
              <w:fldChar w:fldCharType="separate"/>
            </w:r>
            <w:r w:rsidR="0064071E">
              <w:rPr>
                <w:noProof/>
                <w:webHidden/>
              </w:rPr>
              <w:t>47</w:t>
            </w:r>
            <w:r w:rsidR="00F42B16">
              <w:rPr>
                <w:noProof/>
                <w:webHidden/>
              </w:rPr>
              <w:fldChar w:fldCharType="end"/>
            </w:r>
          </w:hyperlink>
        </w:p>
        <w:p w:rsidR="00F42B16" w:rsidRDefault="00A935DD">
          <w:pPr>
            <w:pStyle w:val="TDC2"/>
            <w:tabs>
              <w:tab w:val="right" w:leader="dot" w:pos="8210"/>
            </w:tabs>
            <w:rPr>
              <w:rFonts w:eastAsiaTheme="minorEastAsia"/>
              <w:noProof/>
              <w:lang w:val="en-US"/>
            </w:rPr>
          </w:pPr>
          <w:hyperlink w:anchor="_Toc21900908" w:history="1">
            <w:r w:rsidR="00F42B16" w:rsidRPr="009925B1">
              <w:rPr>
                <w:rStyle w:val="Hipervnculo"/>
                <w:rFonts w:ascii="Times New Roman" w:hAnsi="Times New Roman" w:cs="Times New Roman"/>
                <w:noProof/>
                <w:lang w:val="es-ES"/>
              </w:rPr>
              <w:t>Carta compromiso para el desarrollo de la investigación</w:t>
            </w:r>
            <w:r w:rsidR="00F42B16">
              <w:rPr>
                <w:noProof/>
                <w:webHidden/>
              </w:rPr>
              <w:tab/>
            </w:r>
            <w:r w:rsidR="00F42B16">
              <w:rPr>
                <w:noProof/>
                <w:webHidden/>
              </w:rPr>
              <w:fldChar w:fldCharType="begin"/>
            </w:r>
            <w:r w:rsidR="00F42B16">
              <w:rPr>
                <w:noProof/>
                <w:webHidden/>
              </w:rPr>
              <w:instrText xml:space="preserve"> PAGEREF _Toc21900908 \h </w:instrText>
            </w:r>
            <w:r w:rsidR="00F42B16">
              <w:rPr>
                <w:noProof/>
                <w:webHidden/>
              </w:rPr>
            </w:r>
            <w:r w:rsidR="00F42B16">
              <w:rPr>
                <w:noProof/>
                <w:webHidden/>
              </w:rPr>
              <w:fldChar w:fldCharType="separate"/>
            </w:r>
            <w:r w:rsidR="0064071E">
              <w:rPr>
                <w:noProof/>
                <w:webHidden/>
              </w:rPr>
              <w:t>47</w:t>
            </w:r>
            <w:r w:rsidR="00F42B16">
              <w:rPr>
                <w:noProof/>
                <w:webHidden/>
              </w:rPr>
              <w:fldChar w:fldCharType="end"/>
            </w:r>
          </w:hyperlink>
        </w:p>
        <w:p w:rsidR="00F42B16" w:rsidRDefault="00A935DD">
          <w:pPr>
            <w:pStyle w:val="TDC2"/>
            <w:tabs>
              <w:tab w:val="right" w:leader="dot" w:pos="8210"/>
            </w:tabs>
            <w:rPr>
              <w:rFonts w:eastAsiaTheme="minorEastAsia"/>
              <w:noProof/>
              <w:lang w:val="en-US"/>
            </w:rPr>
          </w:pPr>
          <w:hyperlink w:anchor="_Toc21900909" w:history="1">
            <w:r w:rsidR="00F42B16" w:rsidRPr="009925B1">
              <w:rPr>
                <w:rStyle w:val="Hipervnculo"/>
                <w:rFonts w:ascii="Times New Roman" w:hAnsi="Times New Roman" w:cs="Times New Roman"/>
                <w:b/>
                <w:noProof/>
                <w:lang w:val="es-ES"/>
              </w:rPr>
              <w:t>Anexo 3</w:t>
            </w:r>
            <w:r w:rsidR="00F42B16">
              <w:rPr>
                <w:noProof/>
                <w:webHidden/>
              </w:rPr>
              <w:tab/>
            </w:r>
            <w:r w:rsidR="00F42B16">
              <w:rPr>
                <w:noProof/>
                <w:webHidden/>
              </w:rPr>
              <w:fldChar w:fldCharType="begin"/>
            </w:r>
            <w:r w:rsidR="00F42B16">
              <w:rPr>
                <w:noProof/>
                <w:webHidden/>
              </w:rPr>
              <w:instrText xml:space="preserve"> PAGEREF _Toc21900909 \h </w:instrText>
            </w:r>
            <w:r w:rsidR="00F42B16">
              <w:rPr>
                <w:noProof/>
                <w:webHidden/>
              </w:rPr>
            </w:r>
            <w:r w:rsidR="00F42B16">
              <w:rPr>
                <w:noProof/>
                <w:webHidden/>
              </w:rPr>
              <w:fldChar w:fldCharType="separate"/>
            </w:r>
            <w:r w:rsidR="0064071E">
              <w:rPr>
                <w:noProof/>
                <w:webHidden/>
              </w:rPr>
              <w:t>48</w:t>
            </w:r>
            <w:r w:rsidR="00F42B16">
              <w:rPr>
                <w:noProof/>
                <w:webHidden/>
              </w:rPr>
              <w:fldChar w:fldCharType="end"/>
            </w:r>
          </w:hyperlink>
        </w:p>
        <w:p w:rsidR="00F42B16" w:rsidRDefault="00A935DD">
          <w:pPr>
            <w:pStyle w:val="TDC2"/>
            <w:tabs>
              <w:tab w:val="right" w:leader="dot" w:pos="8210"/>
            </w:tabs>
            <w:rPr>
              <w:rFonts w:eastAsiaTheme="minorEastAsia"/>
              <w:noProof/>
              <w:lang w:val="en-US"/>
            </w:rPr>
          </w:pPr>
          <w:hyperlink w:anchor="_Toc21900910" w:history="1">
            <w:r w:rsidR="00F42B16" w:rsidRPr="009925B1">
              <w:rPr>
                <w:rStyle w:val="Hipervnculo"/>
                <w:rFonts w:ascii="Times New Roman" w:hAnsi="Times New Roman" w:cs="Times New Roman"/>
                <w:noProof/>
                <w:lang w:val="es-ES"/>
              </w:rPr>
              <w:t>Consentimiento y asentimiento informado</w:t>
            </w:r>
            <w:r w:rsidR="00F42B16">
              <w:rPr>
                <w:noProof/>
                <w:webHidden/>
              </w:rPr>
              <w:tab/>
            </w:r>
            <w:r w:rsidR="00F42B16">
              <w:rPr>
                <w:noProof/>
                <w:webHidden/>
              </w:rPr>
              <w:fldChar w:fldCharType="begin"/>
            </w:r>
            <w:r w:rsidR="00F42B16">
              <w:rPr>
                <w:noProof/>
                <w:webHidden/>
              </w:rPr>
              <w:instrText xml:space="preserve"> PAGEREF _Toc21900910 \h </w:instrText>
            </w:r>
            <w:r w:rsidR="00F42B16">
              <w:rPr>
                <w:noProof/>
                <w:webHidden/>
              </w:rPr>
            </w:r>
            <w:r w:rsidR="00F42B16">
              <w:rPr>
                <w:noProof/>
                <w:webHidden/>
              </w:rPr>
              <w:fldChar w:fldCharType="separate"/>
            </w:r>
            <w:r w:rsidR="0064071E">
              <w:rPr>
                <w:noProof/>
                <w:webHidden/>
              </w:rPr>
              <w:t>48</w:t>
            </w:r>
            <w:r w:rsidR="00F42B16">
              <w:rPr>
                <w:noProof/>
                <w:webHidden/>
              </w:rPr>
              <w:fldChar w:fldCharType="end"/>
            </w:r>
          </w:hyperlink>
        </w:p>
        <w:p w:rsidR="00F42B16" w:rsidRDefault="00A935DD">
          <w:pPr>
            <w:pStyle w:val="TDC2"/>
            <w:tabs>
              <w:tab w:val="right" w:leader="dot" w:pos="8210"/>
            </w:tabs>
            <w:rPr>
              <w:rFonts w:eastAsiaTheme="minorEastAsia"/>
              <w:noProof/>
              <w:lang w:val="en-US"/>
            </w:rPr>
          </w:pPr>
          <w:hyperlink w:anchor="_Toc21900911" w:history="1">
            <w:r w:rsidR="00F42B16" w:rsidRPr="009925B1">
              <w:rPr>
                <w:rStyle w:val="Hipervnculo"/>
                <w:rFonts w:ascii="Times New Roman" w:hAnsi="Times New Roman" w:cs="Times New Roman"/>
                <w:b/>
                <w:noProof/>
                <w:lang w:val="es-ES"/>
              </w:rPr>
              <w:t>Anexo 4</w:t>
            </w:r>
            <w:r w:rsidR="00F42B16">
              <w:rPr>
                <w:noProof/>
                <w:webHidden/>
              </w:rPr>
              <w:tab/>
            </w:r>
            <w:r w:rsidR="00F42B16">
              <w:rPr>
                <w:noProof/>
                <w:webHidden/>
              </w:rPr>
              <w:fldChar w:fldCharType="begin"/>
            </w:r>
            <w:r w:rsidR="00F42B16">
              <w:rPr>
                <w:noProof/>
                <w:webHidden/>
              </w:rPr>
              <w:instrText xml:space="preserve"> PAGEREF _Toc21900911 \h </w:instrText>
            </w:r>
            <w:r w:rsidR="00F42B16">
              <w:rPr>
                <w:noProof/>
                <w:webHidden/>
              </w:rPr>
            </w:r>
            <w:r w:rsidR="00F42B16">
              <w:rPr>
                <w:noProof/>
                <w:webHidden/>
              </w:rPr>
              <w:fldChar w:fldCharType="separate"/>
            </w:r>
            <w:r w:rsidR="0064071E">
              <w:rPr>
                <w:noProof/>
                <w:webHidden/>
              </w:rPr>
              <w:t>50</w:t>
            </w:r>
            <w:r w:rsidR="00F42B16">
              <w:rPr>
                <w:noProof/>
                <w:webHidden/>
              </w:rPr>
              <w:fldChar w:fldCharType="end"/>
            </w:r>
          </w:hyperlink>
        </w:p>
        <w:p w:rsidR="00F42B16" w:rsidRDefault="00A935DD">
          <w:pPr>
            <w:pStyle w:val="TDC2"/>
            <w:tabs>
              <w:tab w:val="right" w:leader="dot" w:pos="8210"/>
            </w:tabs>
            <w:rPr>
              <w:rFonts w:eastAsiaTheme="minorEastAsia"/>
              <w:noProof/>
              <w:lang w:val="en-US"/>
            </w:rPr>
          </w:pPr>
          <w:hyperlink w:anchor="_Toc21900912" w:history="1">
            <w:r w:rsidR="00F42B16" w:rsidRPr="009925B1">
              <w:rPr>
                <w:rStyle w:val="Hipervnculo"/>
                <w:rFonts w:ascii="Times New Roman" w:hAnsi="Times New Roman" w:cs="Times New Roman"/>
                <w:noProof/>
                <w:lang w:val="es-ES"/>
              </w:rPr>
              <w:t>Realización de las encuestas</w:t>
            </w:r>
            <w:r w:rsidR="00F42B16">
              <w:rPr>
                <w:noProof/>
                <w:webHidden/>
              </w:rPr>
              <w:tab/>
            </w:r>
            <w:r w:rsidR="00F42B16">
              <w:rPr>
                <w:noProof/>
                <w:webHidden/>
              </w:rPr>
              <w:fldChar w:fldCharType="begin"/>
            </w:r>
            <w:r w:rsidR="00F42B16">
              <w:rPr>
                <w:noProof/>
                <w:webHidden/>
              </w:rPr>
              <w:instrText xml:space="preserve"> PAGEREF _Toc21900912 \h </w:instrText>
            </w:r>
            <w:r w:rsidR="00F42B16">
              <w:rPr>
                <w:noProof/>
                <w:webHidden/>
              </w:rPr>
            </w:r>
            <w:r w:rsidR="00F42B16">
              <w:rPr>
                <w:noProof/>
                <w:webHidden/>
              </w:rPr>
              <w:fldChar w:fldCharType="separate"/>
            </w:r>
            <w:r w:rsidR="0064071E">
              <w:rPr>
                <w:noProof/>
                <w:webHidden/>
              </w:rPr>
              <w:t>50</w:t>
            </w:r>
            <w:r w:rsidR="00F42B16">
              <w:rPr>
                <w:noProof/>
                <w:webHidden/>
              </w:rPr>
              <w:fldChar w:fldCharType="end"/>
            </w:r>
          </w:hyperlink>
        </w:p>
        <w:p w:rsidR="00F42B16" w:rsidRDefault="00A935DD">
          <w:pPr>
            <w:pStyle w:val="TDC1"/>
            <w:tabs>
              <w:tab w:val="right" w:leader="dot" w:pos="8210"/>
            </w:tabs>
            <w:rPr>
              <w:rFonts w:eastAsiaTheme="minorEastAsia"/>
              <w:noProof/>
              <w:lang w:val="en-US"/>
            </w:rPr>
          </w:pPr>
          <w:hyperlink w:anchor="_Toc21900913" w:history="1">
            <w:r w:rsidR="00F42B16" w:rsidRPr="009925B1">
              <w:rPr>
                <w:rStyle w:val="Hipervnculo"/>
                <w:rFonts w:ascii="Times New Roman" w:hAnsi="Times New Roman" w:cs="Times New Roman"/>
                <w:noProof/>
                <w:lang w:val="es-ES"/>
              </w:rPr>
              <w:t>Anexo 5</w:t>
            </w:r>
            <w:r w:rsidR="00F42B16">
              <w:rPr>
                <w:noProof/>
                <w:webHidden/>
              </w:rPr>
              <w:tab/>
            </w:r>
            <w:r w:rsidR="00F42B16">
              <w:rPr>
                <w:noProof/>
                <w:webHidden/>
              </w:rPr>
              <w:fldChar w:fldCharType="begin"/>
            </w:r>
            <w:r w:rsidR="00F42B16">
              <w:rPr>
                <w:noProof/>
                <w:webHidden/>
              </w:rPr>
              <w:instrText xml:space="preserve"> PAGEREF _Toc21900913 \h </w:instrText>
            </w:r>
            <w:r w:rsidR="00F42B16">
              <w:rPr>
                <w:noProof/>
                <w:webHidden/>
              </w:rPr>
            </w:r>
            <w:r w:rsidR="00F42B16">
              <w:rPr>
                <w:noProof/>
                <w:webHidden/>
              </w:rPr>
              <w:fldChar w:fldCharType="separate"/>
            </w:r>
            <w:r w:rsidR="0064071E">
              <w:rPr>
                <w:noProof/>
                <w:webHidden/>
              </w:rPr>
              <w:t>52</w:t>
            </w:r>
            <w:r w:rsidR="00F42B16">
              <w:rPr>
                <w:noProof/>
                <w:webHidden/>
              </w:rPr>
              <w:fldChar w:fldCharType="end"/>
            </w:r>
          </w:hyperlink>
        </w:p>
        <w:p w:rsidR="00F42B16" w:rsidRDefault="00A935DD">
          <w:pPr>
            <w:pStyle w:val="TDC2"/>
            <w:tabs>
              <w:tab w:val="right" w:leader="dot" w:pos="8210"/>
            </w:tabs>
            <w:rPr>
              <w:rFonts w:eastAsiaTheme="minorEastAsia"/>
              <w:noProof/>
              <w:lang w:val="en-US"/>
            </w:rPr>
          </w:pPr>
          <w:hyperlink w:anchor="_Toc21900914" w:history="1">
            <w:r w:rsidR="00F42B16" w:rsidRPr="009925B1">
              <w:rPr>
                <w:rStyle w:val="Hipervnculo"/>
                <w:rFonts w:ascii="Times New Roman" w:hAnsi="Times New Roman" w:cs="Times New Roman"/>
                <w:noProof/>
                <w:lang w:val="es-ES"/>
              </w:rPr>
              <w:t>Encuesta</w:t>
            </w:r>
            <w:r w:rsidR="00F42B16">
              <w:rPr>
                <w:noProof/>
                <w:webHidden/>
              </w:rPr>
              <w:tab/>
            </w:r>
            <w:r w:rsidR="00F42B16">
              <w:rPr>
                <w:noProof/>
                <w:webHidden/>
              </w:rPr>
              <w:fldChar w:fldCharType="begin"/>
            </w:r>
            <w:r w:rsidR="00F42B16">
              <w:rPr>
                <w:noProof/>
                <w:webHidden/>
              </w:rPr>
              <w:instrText xml:space="preserve"> PAGEREF _Toc21900914 \h </w:instrText>
            </w:r>
            <w:r w:rsidR="00F42B16">
              <w:rPr>
                <w:noProof/>
                <w:webHidden/>
              </w:rPr>
            </w:r>
            <w:r w:rsidR="00F42B16">
              <w:rPr>
                <w:noProof/>
                <w:webHidden/>
              </w:rPr>
              <w:fldChar w:fldCharType="separate"/>
            </w:r>
            <w:r w:rsidR="0064071E">
              <w:rPr>
                <w:noProof/>
                <w:webHidden/>
              </w:rPr>
              <w:t>52</w:t>
            </w:r>
            <w:r w:rsidR="00F42B16">
              <w:rPr>
                <w:noProof/>
                <w:webHidden/>
              </w:rPr>
              <w:fldChar w:fldCharType="end"/>
            </w:r>
          </w:hyperlink>
        </w:p>
        <w:p w:rsidR="000868E7" w:rsidRPr="009B6A2E" w:rsidRDefault="000868E7" w:rsidP="009B6A2E">
          <w:pPr>
            <w:spacing w:line="360" w:lineRule="auto"/>
            <w:jc w:val="both"/>
            <w:rPr>
              <w:rFonts w:ascii="Times New Roman" w:hAnsi="Times New Roman" w:cs="Times New Roman"/>
              <w:sz w:val="24"/>
              <w:szCs w:val="24"/>
            </w:rPr>
          </w:pPr>
          <w:r w:rsidRPr="009B6A2E">
            <w:rPr>
              <w:rFonts w:ascii="Times New Roman" w:hAnsi="Times New Roman" w:cs="Times New Roman"/>
              <w:b/>
              <w:bCs/>
              <w:sz w:val="24"/>
              <w:szCs w:val="24"/>
              <w:lang w:val="es-ES"/>
            </w:rPr>
            <w:fldChar w:fldCharType="end"/>
          </w:r>
        </w:p>
      </w:sdtContent>
    </w:sdt>
    <w:p w:rsidR="00B65B8D" w:rsidRPr="009B6A2E" w:rsidRDefault="00B65B8D" w:rsidP="009B6A2E">
      <w:pPr>
        <w:spacing w:line="360" w:lineRule="auto"/>
        <w:jc w:val="both"/>
        <w:rPr>
          <w:rFonts w:ascii="Times New Roman" w:hAnsi="Times New Roman" w:cs="Times New Roman"/>
          <w:sz w:val="24"/>
          <w:szCs w:val="24"/>
        </w:rPr>
      </w:pPr>
    </w:p>
    <w:p w:rsidR="00B65B8D" w:rsidRPr="009B6A2E" w:rsidRDefault="00B65B8D" w:rsidP="009B6A2E">
      <w:pPr>
        <w:spacing w:line="360" w:lineRule="auto"/>
        <w:jc w:val="both"/>
        <w:rPr>
          <w:rFonts w:ascii="Times New Roman" w:hAnsi="Times New Roman" w:cs="Times New Roman"/>
          <w:sz w:val="24"/>
          <w:szCs w:val="24"/>
        </w:rPr>
      </w:pPr>
    </w:p>
    <w:p w:rsidR="003777F8" w:rsidRPr="009B6A2E" w:rsidRDefault="003777F8" w:rsidP="009B6A2E">
      <w:pPr>
        <w:tabs>
          <w:tab w:val="left" w:pos="3142"/>
        </w:tabs>
        <w:spacing w:line="360" w:lineRule="auto"/>
        <w:jc w:val="both"/>
        <w:rPr>
          <w:rFonts w:ascii="Times New Roman" w:hAnsi="Times New Roman" w:cs="Times New Roman"/>
          <w:sz w:val="24"/>
          <w:szCs w:val="24"/>
        </w:rPr>
      </w:pPr>
    </w:p>
    <w:p w:rsidR="001B4448" w:rsidRDefault="001B4448" w:rsidP="009B6A2E">
      <w:pPr>
        <w:tabs>
          <w:tab w:val="left" w:pos="3142"/>
        </w:tabs>
        <w:spacing w:line="360" w:lineRule="auto"/>
        <w:jc w:val="both"/>
        <w:rPr>
          <w:rFonts w:ascii="Times New Roman" w:hAnsi="Times New Roman" w:cs="Times New Roman"/>
          <w:b/>
          <w:bCs/>
          <w:sz w:val="24"/>
          <w:szCs w:val="24"/>
        </w:rPr>
      </w:pPr>
    </w:p>
    <w:p w:rsidR="007420F9" w:rsidRDefault="007420F9" w:rsidP="009B6A2E">
      <w:pPr>
        <w:tabs>
          <w:tab w:val="left" w:pos="3142"/>
        </w:tabs>
        <w:spacing w:line="360" w:lineRule="auto"/>
        <w:jc w:val="both"/>
        <w:rPr>
          <w:rFonts w:ascii="Times New Roman" w:hAnsi="Times New Roman" w:cs="Times New Roman"/>
          <w:b/>
          <w:bCs/>
          <w:sz w:val="24"/>
          <w:szCs w:val="24"/>
        </w:rPr>
      </w:pPr>
    </w:p>
    <w:p w:rsidR="007420F9" w:rsidRDefault="007420F9" w:rsidP="009B6A2E">
      <w:pPr>
        <w:tabs>
          <w:tab w:val="left" w:pos="3142"/>
        </w:tabs>
        <w:spacing w:line="360" w:lineRule="auto"/>
        <w:jc w:val="both"/>
        <w:rPr>
          <w:rFonts w:ascii="Times New Roman" w:hAnsi="Times New Roman" w:cs="Times New Roman"/>
          <w:b/>
          <w:bCs/>
          <w:sz w:val="24"/>
          <w:szCs w:val="24"/>
        </w:rPr>
      </w:pPr>
    </w:p>
    <w:p w:rsidR="007420F9" w:rsidRDefault="007420F9" w:rsidP="009B6A2E">
      <w:pPr>
        <w:tabs>
          <w:tab w:val="left" w:pos="3142"/>
        </w:tabs>
        <w:spacing w:line="360" w:lineRule="auto"/>
        <w:jc w:val="both"/>
        <w:rPr>
          <w:rFonts w:ascii="Times New Roman" w:hAnsi="Times New Roman" w:cs="Times New Roman"/>
          <w:b/>
          <w:bCs/>
          <w:sz w:val="24"/>
          <w:szCs w:val="24"/>
        </w:rPr>
      </w:pPr>
    </w:p>
    <w:p w:rsidR="007420F9" w:rsidRDefault="007420F9" w:rsidP="009B6A2E">
      <w:pPr>
        <w:tabs>
          <w:tab w:val="left" w:pos="3142"/>
        </w:tabs>
        <w:spacing w:line="360" w:lineRule="auto"/>
        <w:jc w:val="both"/>
        <w:rPr>
          <w:rFonts w:ascii="Times New Roman" w:hAnsi="Times New Roman" w:cs="Times New Roman"/>
          <w:b/>
          <w:bCs/>
          <w:sz w:val="24"/>
          <w:szCs w:val="24"/>
        </w:rPr>
      </w:pPr>
    </w:p>
    <w:p w:rsidR="007420F9" w:rsidRDefault="007420F9" w:rsidP="009B6A2E">
      <w:pPr>
        <w:tabs>
          <w:tab w:val="left" w:pos="3142"/>
        </w:tabs>
        <w:spacing w:line="360" w:lineRule="auto"/>
        <w:jc w:val="both"/>
        <w:rPr>
          <w:rFonts w:ascii="Times New Roman" w:hAnsi="Times New Roman" w:cs="Times New Roman"/>
          <w:b/>
          <w:bCs/>
          <w:sz w:val="24"/>
          <w:szCs w:val="24"/>
        </w:rPr>
      </w:pPr>
    </w:p>
    <w:p w:rsidR="007420F9" w:rsidRDefault="007420F9" w:rsidP="009B6A2E">
      <w:pPr>
        <w:tabs>
          <w:tab w:val="left" w:pos="3142"/>
        </w:tabs>
        <w:spacing w:line="360" w:lineRule="auto"/>
        <w:jc w:val="both"/>
        <w:rPr>
          <w:rFonts w:ascii="Times New Roman" w:hAnsi="Times New Roman" w:cs="Times New Roman"/>
          <w:b/>
          <w:bCs/>
          <w:sz w:val="24"/>
          <w:szCs w:val="24"/>
        </w:rPr>
      </w:pPr>
    </w:p>
    <w:p w:rsidR="007420F9" w:rsidRDefault="007420F9" w:rsidP="009B6A2E">
      <w:pPr>
        <w:tabs>
          <w:tab w:val="left" w:pos="3142"/>
        </w:tabs>
        <w:spacing w:line="360" w:lineRule="auto"/>
        <w:jc w:val="both"/>
        <w:rPr>
          <w:rFonts w:ascii="Times New Roman" w:hAnsi="Times New Roman" w:cs="Times New Roman"/>
          <w:b/>
          <w:bCs/>
          <w:sz w:val="24"/>
          <w:szCs w:val="24"/>
        </w:rPr>
      </w:pPr>
    </w:p>
    <w:p w:rsidR="007420F9" w:rsidRPr="009B6A2E" w:rsidRDefault="007420F9" w:rsidP="009B6A2E">
      <w:pPr>
        <w:tabs>
          <w:tab w:val="left" w:pos="3142"/>
        </w:tabs>
        <w:spacing w:line="360" w:lineRule="auto"/>
        <w:jc w:val="both"/>
        <w:rPr>
          <w:rFonts w:ascii="Times New Roman" w:hAnsi="Times New Roman" w:cs="Times New Roman"/>
          <w:b/>
          <w:bCs/>
          <w:sz w:val="24"/>
          <w:szCs w:val="24"/>
        </w:rPr>
      </w:pPr>
    </w:p>
    <w:p w:rsidR="00B9201E" w:rsidRDefault="00B9201E" w:rsidP="009B6A2E">
      <w:pPr>
        <w:tabs>
          <w:tab w:val="left" w:pos="3142"/>
        </w:tabs>
        <w:spacing w:line="360" w:lineRule="auto"/>
        <w:jc w:val="both"/>
        <w:rPr>
          <w:rFonts w:ascii="Times New Roman" w:hAnsi="Times New Roman" w:cs="Times New Roman"/>
          <w:b/>
          <w:bCs/>
          <w:sz w:val="24"/>
          <w:szCs w:val="24"/>
        </w:rPr>
      </w:pPr>
    </w:p>
    <w:p w:rsidR="009B6A2E" w:rsidRDefault="009B6A2E" w:rsidP="009B6A2E">
      <w:pPr>
        <w:tabs>
          <w:tab w:val="left" w:pos="3142"/>
        </w:tabs>
        <w:spacing w:line="360" w:lineRule="auto"/>
        <w:jc w:val="both"/>
        <w:rPr>
          <w:rFonts w:ascii="Times New Roman" w:hAnsi="Times New Roman" w:cs="Times New Roman"/>
          <w:b/>
          <w:bCs/>
          <w:sz w:val="24"/>
          <w:szCs w:val="24"/>
        </w:rPr>
      </w:pPr>
    </w:p>
    <w:p w:rsidR="009B6A2E" w:rsidRPr="009B6A2E" w:rsidRDefault="009B6A2E" w:rsidP="009B6A2E">
      <w:pPr>
        <w:tabs>
          <w:tab w:val="left" w:pos="3142"/>
        </w:tabs>
        <w:spacing w:line="360" w:lineRule="auto"/>
        <w:jc w:val="both"/>
        <w:rPr>
          <w:rFonts w:ascii="Times New Roman" w:hAnsi="Times New Roman" w:cs="Times New Roman"/>
          <w:b/>
          <w:bCs/>
          <w:sz w:val="24"/>
          <w:szCs w:val="24"/>
        </w:rPr>
      </w:pPr>
    </w:p>
    <w:p w:rsidR="00B9201E" w:rsidRPr="009B6A2E" w:rsidRDefault="00B9201E" w:rsidP="009B6A2E">
      <w:pPr>
        <w:tabs>
          <w:tab w:val="left" w:pos="3142"/>
        </w:tabs>
        <w:spacing w:line="360" w:lineRule="auto"/>
        <w:jc w:val="both"/>
        <w:rPr>
          <w:rFonts w:ascii="Times New Roman" w:hAnsi="Times New Roman" w:cs="Times New Roman"/>
          <w:b/>
          <w:bCs/>
          <w:sz w:val="24"/>
          <w:szCs w:val="24"/>
        </w:rPr>
      </w:pPr>
    </w:p>
    <w:p w:rsidR="00B9201E" w:rsidRPr="009B6A2E" w:rsidRDefault="00B9201E" w:rsidP="009B6A2E">
      <w:pPr>
        <w:tabs>
          <w:tab w:val="left" w:pos="3142"/>
        </w:tabs>
        <w:spacing w:line="360" w:lineRule="auto"/>
        <w:jc w:val="both"/>
        <w:rPr>
          <w:rFonts w:ascii="Times New Roman" w:hAnsi="Times New Roman" w:cs="Times New Roman"/>
          <w:b/>
          <w:bCs/>
          <w:sz w:val="24"/>
          <w:szCs w:val="24"/>
        </w:rPr>
      </w:pPr>
    </w:p>
    <w:p w:rsidR="00B9201E" w:rsidRPr="009B6A2E" w:rsidRDefault="00B9201E" w:rsidP="009B6A2E">
      <w:pPr>
        <w:tabs>
          <w:tab w:val="left" w:pos="3142"/>
        </w:tabs>
        <w:spacing w:line="360" w:lineRule="auto"/>
        <w:jc w:val="both"/>
        <w:rPr>
          <w:rFonts w:ascii="Times New Roman" w:hAnsi="Times New Roman" w:cs="Times New Roman"/>
          <w:b/>
          <w:bCs/>
          <w:sz w:val="24"/>
          <w:szCs w:val="24"/>
        </w:rPr>
      </w:pPr>
    </w:p>
    <w:p w:rsidR="00B9201E" w:rsidRPr="009B6A2E" w:rsidRDefault="00B9201E" w:rsidP="009B6A2E">
      <w:pPr>
        <w:tabs>
          <w:tab w:val="left" w:pos="3142"/>
        </w:tabs>
        <w:spacing w:line="360" w:lineRule="auto"/>
        <w:jc w:val="both"/>
        <w:rPr>
          <w:rFonts w:ascii="Times New Roman" w:hAnsi="Times New Roman" w:cs="Times New Roman"/>
          <w:b/>
          <w:bCs/>
          <w:sz w:val="24"/>
          <w:szCs w:val="24"/>
        </w:rPr>
      </w:pPr>
    </w:p>
    <w:p w:rsidR="000844B7" w:rsidRDefault="000844B7" w:rsidP="009B6A2E">
      <w:pPr>
        <w:tabs>
          <w:tab w:val="left" w:pos="3142"/>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ÍNDICE DE TABLAS</w:t>
      </w:r>
    </w:p>
    <w:p w:rsidR="000844B7" w:rsidRDefault="000844B7">
      <w:pPr>
        <w:pStyle w:val="Tabladeilustraciones"/>
        <w:tabs>
          <w:tab w:val="right" w:leader="dot" w:pos="8210"/>
        </w:tabs>
        <w:rPr>
          <w:rFonts w:eastAsiaTheme="minorEastAsia"/>
          <w:noProof/>
          <w:lang w:val="en-US"/>
        </w:rPr>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TOC \h \z \c "Tabla" </w:instrText>
      </w:r>
      <w:r>
        <w:rPr>
          <w:rFonts w:ascii="Times New Roman" w:hAnsi="Times New Roman" w:cs="Times New Roman"/>
          <w:b/>
          <w:bCs/>
          <w:sz w:val="24"/>
          <w:szCs w:val="24"/>
        </w:rPr>
        <w:fldChar w:fldCharType="separate"/>
      </w:r>
      <w:hyperlink w:anchor="_Toc21954077" w:history="1">
        <w:r w:rsidRPr="00AB7148">
          <w:rPr>
            <w:rStyle w:val="Hipervnculo"/>
            <w:rFonts w:ascii="Times New Roman" w:hAnsi="Times New Roman" w:cs="Times New Roman"/>
            <w:noProof/>
          </w:rPr>
          <w:t>Tabla 1: Edad del estudiante.</w:t>
        </w:r>
        <w:r>
          <w:rPr>
            <w:noProof/>
            <w:webHidden/>
          </w:rPr>
          <w:tab/>
        </w:r>
        <w:r>
          <w:rPr>
            <w:noProof/>
            <w:webHidden/>
          </w:rPr>
          <w:fldChar w:fldCharType="begin"/>
        </w:r>
        <w:r>
          <w:rPr>
            <w:noProof/>
            <w:webHidden/>
          </w:rPr>
          <w:instrText xml:space="preserve"> PAGEREF _Toc21954077 \h </w:instrText>
        </w:r>
        <w:r>
          <w:rPr>
            <w:noProof/>
            <w:webHidden/>
          </w:rPr>
        </w:r>
        <w:r>
          <w:rPr>
            <w:noProof/>
            <w:webHidden/>
          </w:rPr>
          <w:fldChar w:fldCharType="separate"/>
        </w:r>
        <w:r w:rsidR="0064071E">
          <w:rPr>
            <w:noProof/>
            <w:webHidden/>
          </w:rPr>
          <w:t>14</w:t>
        </w:r>
        <w:r>
          <w:rPr>
            <w:noProof/>
            <w:webHidden/>
          </w:rPr>
          <w:fldChar w:fldCharType="end"/>
        </w:r>
      </w:hyperlink>
    </w:p>
    <w:p w:rsidR="000844B7" w:rsidRDefault="000844B7">
      <w:pPr>
        <w:pStyle w:val="Tabladeilustraciones"/>
        <w:tabs>
          <w:tab w:val="right" w:leader="dot" w:pos="8210"/>
        </w:tabs>
        <w:rPr>
          <w:rFonts w:eastAsiaTheme="minorEastAsia"/>
          <w:noProof/>
          <w:lang w:val="en-US"/>
        </w:rPr>
      </w:pPr>
      <w:hyperlink w:anchor="_Toc21954078" w:history="1">
        <w:r w:rsidRPr="00AB7148">
          <w:rPr>
            <w:rStyle w:val="Hipervnculo"/>
            <w:rFonts w:ascii="Times New Roman" w:hAnsi="Times New Roman" w:cs="Times New Roman"/>
            <w:noProof/>
          </w:rPr>
          <w:t>Tabla 2: Sexo del estudiante</w:t>
        </w:r>
        <w:r>
          <w:rPr>
            <w:noProof/>
            <w:webHidden/>
          </w:rPr>
          <w:tab/>
        </w:r>
        <w:r>
          <w:rPr>
            <w:noProof/>
            <w:webHidden/>
          </w:rPr>
          <w:fldChar w:fldCharType="begin"/>
        </w:r>
        <w:r>
          <w:rPr>
            <w:noProof/>
            <w:webHidden/>
          </w:rPr>
          <w:instrText xml:space="preserve"> PAGEREF _Toc21954078 \h </w:instrText>
        </w:r>
        <w:r>
          <w:rPr>
            <w:noProof/>
            <w:webHidden/>
          </w:rPr>
        </w:r>
        <w:r>
          <w:rPr>
            <w:noProof/>
            <w:webHidden/>
          </w:rPr>
          <w:fldChar w:fldCharType="separate"/>
        </w:r>
        <w:r w:rsidR="0064071E">
          <w:rPr>
            <w:noProof/>
            <w:webHidden/>
          </w:rPr>
          <w:t>15</w:t>
        </w:r>
        <w:r>
          <w:rPr>
            <w:noProof/>
            <w:webHidden/>
          </w:rPr>
          <w:fldChar w:fldCharType="end"/>
        </w:r>
      </w:hyperlink>
    </w:p>
    <w:p w:rsidR="000844B7" w:rsidRDefault="000844B7">
      <w:pPr>
        <w:pStyle w:val="Tabladeilustraciones"/>
        <w:tabs>
          <w:tab w:val="right" w:leader="dot" w:pos="8210"/>
        </w:tabs>
        <w:rPr>
          <w:rFonts w:eastAsiaTheme="minorEastAsia"/>
          <w:noProof/>
          <w:lang w:val="en-US"/>
        </w:rPr>
      </w:pPr>
      <w:hyperlink w:anchor="_Toc21954079" w:history="1">
        <w:r w:rsidRPr="00AB7148">
          <w:rPr>
            <w:rStyle w:val="Hipervnculo"/>
            <w:rFonts w:ascii="Times New Roman" w:hAnsi="Times New Roman" w:cs="Times New Roman"/>
            <w:noProof/>
          </w:rPr>
          <w:t>Tabla 3:Etnia del estudiante.</w:t>
        </w:r>
        <w:r>
          <w:rPr>
            <w:noProof/>
            <w:webHidden/>
          </w:rPr>
          <w:tab/>
        </w:r>
        <w:r>
          <w:rPr>
            <w:noProof/>
            <w:webHidden/>
          </w:rPr>
          <w:fldChar w:fldCharType="begin"/>
        </w:r>
        <w:r>
          <w:rPr>
            <w:noProof/>
            <w:webHidden/>
          </w:rPr>
          <w:instrText xml:space="preserve"> PAGEREF _Toc21954079 \h </w:instrText>
        </w:r>
        <w:r>
          <w:rPr>
            <w:noProof/>
            <w:webHidden/>
          </w:rPr>
        </w:r>
        <w:r>
          <w:rPr>
            <w:noProof/>
            <w:webHidden/>
          </w:rPr>
          <w:fldChar w:fldCharType="separate"/>
        </w:r>
        <w:r w:rsidR="0064071E">
          <w:rPr>
            <w:noProof/>
            <w:webHidden/>
          </w:rPr>
          <w:t>16</w:t>
        </w:r>
        <w:r>
          <w:rPr>
            <w:noProof/>
            <w:webHidden/>
          </w:rPr>
          <w:fldChar w:fldCharType="end"/>
        </w:r>
      </w:hyperlink>
    </w:p>
    <w:p w:rsidR="000844B7" w:rsidRDefault="000844B7">
      <w:pPr>
        <w:pStyle w:val="Tabladeilustraciones"/>
        <w:tabs>
          <w:tab w:val="right" w:leader="dot" w:pos="8210"/>
        </w:tabs>
        <w:rPr>
          <w:rFonts w:eastAsiaTheme="minorEastAsia"/>
          <w:noProof/>
          <w:lang w:val="en-US"/>
        </w:rPr>
      </w:pPr>
      <w:hyperlink w:anchor="_Toc21954080" w:history="1">
        <w:r w:rsidRPr="00AB7148">
          <w:rPr>
            <w:rStyle w:val="Hipervnculo"/>
            <w:rFonts w:ascii="Times New Roman" w:hAnsi="Times New Roman" w:cs="Times New Roman"/>
            <w:noProof/>
          </w:rPr>
          <w:t>Tabla 4: Condiciones de la vivienda</w:t>
        </w:r>
        <w:r>
          <w:rPr>
            <w:noProof/>
            <w:webHidden/>
          </w:rPr>
          <w:tab/>
        </w:r>
        <w:r>
          <w:rPr>
            <w:noProof/>
            <w:webHidden/>
          </w:rPr>
          <w:fldChar w:fldCharType="begin"/>
        </w:r>
        <w:r>
          <w:rPr>
            <w:noProof/>
            <w:webHidden/>
          </w:rPr>
          <w:instrText xml:space="preserve"> PAGEREF _Toc21954080 \h </w:instrText>
        </w:r>
        <w:r>
          <w:rPr>
            <w:noProof/>
            <w:webHidden/>
          </w:rPr>
        </w:r>
        <w:r>
          <w:rPr>
            <w:noProof/>
            <w:webHidden/>
          </w:rPr>
          <w:fldChar w:fldCharType="separate"/>
        </w:r>
        <w:r w:rsidR="0064071E">
          <w:rPr>
            <w:noProof/>
            <w:webHidden/>
          </w:rPr>
          <w:t>17</w:t>
        </w:r>
        <w:r>
          <w:rPr>
            <w:noProof/>
            <w:webHidden/>
          </w:rPr>
          <w:fldChar w:fldCharType="end"/>
        </w:r>
      </w:hyperlink>
    </w:p>
    <w:p w:rsidR="000844B7" w:rsidRDefault="000844B7">
      <w:pPr>
        <w:pStyle w:val="Tabladeilustraciones"/>
        <w:tabs>
          <w:tab w:val="right" w:leader="dot" w:pos="8210"/>
        </w:tabs>
        <w:rPr>
          <w:rFonts w:eastAsiaTheme="minorEastAsia"/>
          <w:noProof/>
          <w:lang w:val="en-US"/>
        </w:rPr>
      </w:pPr>
      <w:hyperlink w:anchor="_Toc21954081" w:history="1">
        <w:r w:rsidRPr="00AB7148">
          <w:rPr>
            <w:rStyle w:val="Hipervnculo"/>
            <w:rFonts w:ascii="Times New Roman" w:hAnsi="Times New Roman" w:cs="Times New Roman"/>
            <w:noProof/>
          </w:rPr>
          <w:t>Tabla 5:El piso que predomina en la vivienda</w:t>
        </w:r>
        <w:r>
          <w:rPr>
            <w:noProof/>
            <w:webHidden/>
          </w:rPr>
          <w:tab/>
        </w:r>
        <w:r>
          <w:rPr>
            <w:noProof/>
            <w:webHidden/>
          </w:rPr>
          <w:fldChar w:fldCharType="begin"/>
        </w:r>
        <w:r>
          <w:rPr>
            <w:noProof/>
            <w:webHidden/>
          </w:rPr>
          <w:instrText xml:space="preserve"> PAGEREF _Toc21954081 \h </w:instrText>
        </w:r>
        <w:r>
          <w:rPr>
            <w:noProof/>
            <w:webHidden/>
          </w:rPr>
        </w:r>
        <w:r>
          <w:rPr>
            <w:noProof/>
            <w:webHidden/>
          </w:rPr>
          <w:fldChar w:fldCharType="separate"/>
        </w:r>
        <w:r w:rsidR="0064071E">
          <w:rPr>
            <w:noProof/>
            <w:webHidden/>
          </w:rPr>
          <w:t>18</w:t>
        </w:r>
        <w:r>
          <w:rPr>
            <w:noProof/>
            <w:webHidden/>
          </w:rPr>
          <w:fldChar w:fldCharType="end"/>
        </w:r>
      </w:hyperlink>
    </w:p>
    <w:p w:rsidR="000844B7" w:rsidRDefault="000844B7">
      <w:pPr>
        <w:pStyle w:val="Tabladeilustraciones"/>
        <w:tabs>
          <w:tab w:val="right" w:leader="dot" w:pos="8210"/>
        </w:tabs>
        <w:rPr>
          <w:rFonts w:eastAsiaTheme="minorEastAsia"/>
          <w:noProof/>
          <w:lang w:val="en-US"/>
        </w:rPr>
      </w:pPr>
      <w:hyperlink w:anchor="_Toc21954082" w:history="1">
        <w:r w:rsidRPr="00AB7148">
          <w:rPr>
            <w:rStyle w:val="Hipervnculo"/>
            <w:rFonts w:ascii="Times New Roman" w:hAnsi="Times New Roman" w:cs="Times New Roman"/>
            <w:noProof/>
          </w:rPr>
          <w:t>Tabla 6: Eliminación final de excretas</w:t>
        </w:r>
        <w:r>
          <w:rPr>
            <w:noProof/>
            <w:webHidden/>
          </w:rPr>
          <w:tab/>
        </w:r>
        <w:r>
          <w:rPr>
            <w:noProof/>
            <w:webHidden/>
          </w:rPr>
          <w:fldChar w:fldCharType="begin"/>
        </w:r>
        <w:r>
          <w:rPr>
            <w:noProof/>
            <w:webHidden/>
          </w:rPr>
          <w:instrText xml:space="preserve"> PAGEREF _Toc21954082 \h </w:instrText>
        </w:r>
        <w:r>
          <w:rPr>
            <w:noProof/>
            <w:webHidden/>
          </w:rPr>
        </w:r>
        <w:r>
          <w:rPr>
            <w:noProof/>
            <w:webHidden/>
          </w:rPr>
          <w:fldChar w:fldCharType="separate"/>
        </w:r>
        <w:r w:rsidR="0064071E">
          <w:rPr>
            <w:noProof/>
            <w:webHidden/>
          </w:rPr>
          <w:t>19</w:t>
        </w:r>
        <w:r>
          <w:rPr>
            <w:noProof/>
            <w:webHidden/>
          </w:rPr>
          <w:fldChar w:fldCharType="end"/>
        </w:r>
      </w:hyperlink>
    </w:p>
    <w:p w:rsidR="000844B7" w:rsidRDefault="000844B7">
      <w:pPr>
        <w:pStyle w:val="Tabladeilustraciones"/>
        <w:tabs>
          <w:tab w:val="right" w:leader="dot" w:pos="8210"/>
        </w:tabs>
        <w:rPr>
          <w:rFonts w:eastAsiaTheme="minorEastAsia"/>
          <w:noProof/>
          <w:lang w:val="en-US"/>
        </w:rPr>
      </w:pPr>
      <w:hyperlink w:anchor="_Toc21954083" w:history="1">
        <w:r w:rsidRPr="00AB7148">
          <w:rPr>
            <w:rStyle w:val="Hipervnculo"/>
            <w:rFonts w:ascii="Times New Roman" w:hAnsi="Times New Roman" w:cs="Times New Roman"/>
            <w:noProof/>
          </w:rPr>
          <w:t>Tabla 7:¿De dónde proviene principalmente el agua con que cocina?</w:t>
        </w:r>
        <w:r>
          <w:rPr>
            <w:noProof/>
            <w:webHidden/>
          </w:rPr>
          <w:tab/>
        </w:r>
        <w:r>
          <w:rPr>
            <w:noProof/>
            <w:webHidden/>
          </w:rPr>
          <w:fldChar w:fldCharType="begin"/>
        </w:r>
        <w:r>
          <w:rPr>
            <w:noProof/>
            <w:webHidden/>
          </w:rPr>
          <w:instrText xml:space="preserve"> PAGEREF _Toc21954083 \h </w:instrText>
        </w:r>
        <w:r>
          <w:rPr>
            <w:noProof/>
            <w:webHidden/>
          </w:rPr>
        </w:r>
        <w:r>
          <w:rPr>
            <w:noProof/>
            <w:webHidden/>
          </w:rPr>
          <w:fldChar w:fldCharType="separate"/>
        </w:r>
        <w:r w:rsidR="0064071E">
          <w:rPr>
            <w:noProof/>
            <w:webHidden/>
          </w:rPr>
          <w:t>20</w:t>
        </w:r>
        <w:r>
          <w:rPr>
            <w:noProof/>
            <w:webHidden/>
          </w:rPr>
          <w:fldChar w:fldCharType="end"/>
        </w:r>
      </w:hyperlink>
    </w:p>
    <w:p w:rsidR="000844B7" w:rsidRDefault="000844B7">
      <w:pPr>
        <w:pStyle w:val="Tabladeilustraciones"/>
        <w:tabs>
          <w:tab w:val="right" w:leader="dot" w:pos="8210"/>
        </w:tabs>
        <w:rPr>
          <w:rFonts w:eastAsiaTheme="minorEastAsia"/>
          <w:noProof/>
          <w:lang w:val="en-US"/>
        </w:rPr>
      </w:pPr>
      <w:hyperlink w:anchor="_Toc21954084" w:history="1">
        <w:r w:rsidRPr="00AB7148">
          <w:rPr>
            <w:rStyle w:val="Hipervnculo"/>
            <w:rFonts w:ascii="Times New Roman" w:hAnsi="Times New Roman" w:cs="Times New Roman"/>
            <w:noProof/>
          </w:rPr>
          <w:t>Tabla 8:Aspectos higiénicos-sanitarios.</w:t>
        </w:r>
        <w:r>
          <w:rPr>
            <w:noProof/>
            <w:webHidden/>
          </w:rPr>
          <w:tab/>
        </w:r>
        <w:r>
          <w:rPr>
            <w:noProof/>
            <w:webHidden/>
          </w:rPr>
          <w:fldChar w:fldCharType="begin"/>
        </w:r>
        <w:r>
          <w:rPr>
            <w:noProof/>
            <w:webHidden/>
          </w:rPr>
          <w:instrText xml:space="preserve"> PAGEREF _Toc21954084 \h </w:instrText>
        </w:r>
        <w:r>
          <w:rPr>
            <w:noProof/>
            <w:webHidden/>
          </w:rPr>
        </w:r>
        <w:r>
          <w:rPr>
            <w:noProof/>
            <w:webHidden/>
          </w:rPr>
          <w:fldChar w:fldCharType="separate"/>
        </w:r>
        <w:r w:rsidR="0064071E">
          <w:rPr>
            <w:noProof/>
            <w:webHidden/>
          </w:rPr>
          <w:t>21</w:t>
        </w:r>
        <w:r>
          <w:rPr>
            <w:noProof/>
            <w:webHidden/>
          </w:rPr>
          <w:fldChar w:fldCharType="end"/>
        </w:r>
      </w:hyperlink>
    </w:p>
    <w:p w:rsidR="000844B7" w:rsidRDefault="000844B7">
      <w:pPr>
        <w:pStyle w:val="Tabladeilustraciones"/>
        <w:tabs>
          <w:tab w:val="right" w:leader="dot" w:pos="8210"/>
        </w:tabs>
        <w:rPr>
          <w:rFonts w:eastAsiaTheme="minorEastAsia"/>
          <w:noProof/>
          <w:lang w:val="en-US"/>
        </w:rPr>
      </w:pPr>
      <w:hyperlink w:anchor="_Toc21954085" w:history="1">
        <w:r w:rsidRPr="00AB7148">
          <w:rPr>
            <w:rStyle w:val="Hipervnculo"/>
            <w:rFonts w:ascii="Times New Roman" w:hAnsi="Times New Roman" w:cs="Times New Roman"/>
            <w:noProof/>
          </w:rPr>
          <w:t>Tabla 9:Aspectos higiénicos-sanitarios 2</w:t>
        </w:r>
        <w:r>
          <w:rPr>
            <w:noProof/>
            <w:webHidden/>
          </w:rPr>
          <w:tab/>
        </w:r>
        <w:r>
          <w:rPr>
            <w:noProof/>
            <w:webHidden/>
          </w:rPr>
          <w:fldChar w:fldCharType="begin"/>
        </w:r>
        <w:r>
          <w:rPr>
            <w:noProof/>
            <w:webHidden/>
          </w:rPr>
          <w:instrText xml:space="preserve"> PAGEREF _Toc21954085 \h </w:instrText>
        </w:r>
        <w:r>
          <w:rPr>
            <w:noProof/>
            <w:webHidden/>
          </w:rPr>
        </w:r>
        <w:r>
          <w:rPr>
            <w:noProof/>
            <w:webHidden/>
          </w:rPr>
          <w:fldChar w:fldCharType="separate"/>
        </w:r>
        <w:r w:rsidR="0064071E">
          <w:rPr>
            <w:noProof/>
            <w:webHidden/>
          </w:rPr>
          <w:t>23</w:t>
        </w:r>
        <w:r>
          <w:rPr>
            <w:noProof/>
            <w:webHidden/>
          </w:rPr>
          <w:fldChar w:fldCharType="end"/>
        </w:r>
      </w:hyperlink>
    </w:p>
    <w:p w:rsidR="000844B7" w:rsidRDefault="000844B7">
      <w:pPr>
        <w:pStyle w:val="Tabladeilustraciones"/>
        <w:tabs>
          <w:tab w:val="right" w:leader="dot" w:pos="8210"/>
        </w:tabs>
        <w:rPr>
          <w:rFonts w:eastAsiaTheme="minorEastAsia"/>
          <w:noProof/>
          <w:lang w:val="en-US"/>
        </w:rPr>
      </w:pPr>
      <w:hyperlink w:anchor="_Toc21954086" w:history="1">
        <w:r w:rsidRPr="00AB7148">
          <w:rPr>
            <w:rStyle w:val="Hipervnculo"/>
            <w:rFonts w:ascii="Times New Roman" w:hAnsi="Times New Roman" w:cs="Times New Roman"/>
            <w:noProof/>
          </w:rPr>
          <w:t>Tabla 10:Conocimiento de parásitos</w:t>
        </w:r>
        <w:r>
          <w:rPr>
            <w:noProof/>
            <w:webHidden/>
          </w:rPr>
          <w:tab/>
        </w:r>
        <w:r>
          <w:rPr>
            <w:noProof/>
            <w:webHidden/>
          </w:rPr>
          <w:fldChar w:fldCharType="begin"/>
        </w:r>
        <w:r>
          <w:rPr>
            <w:noProof/>
            <w:webHidden/>
          </w:rPr>
          <w:instrText xml:space="preserve"> PAGEREF _Toc21954086 \h </w:instrText>
        </w:r>
        <w:r>
          <w:rPr>
            <w:noProof/>
            <w:webHidden/>
          </w:rPr>
        </w:r>
        <w:r>
          <w:rPr>
            <w:noProof/>
            <w:webHidden/>
          </w:rPr>
          <w:fldChar w:fldCharType="separate"/>
        </w:r>
        <w:r w:rsidR="0064071E">
          <w:rPr>
            <w:noProof/>
            <w:webHidden/>
          </w:rPr>
          <w:t>25</w:t>
        </w:r>
        <w:r>
          <w:rPr>
            <w:noProof/>
            <w:webHidden/>
          </w:rPr>
          <w:fldChar w:fldCharType="end"/>
        </w:r>
      </w:hyperlink>
    </w:p>
    <w:p w:rsidR="000844B7" w:rsidRDefault="000844B7">
      <w:pPr>
        <w:pStyle w:val="Tabladeilustraciones"/>
        <w:tabs>
          <w:tab w:val="right" w:leader="dot" w:pos="8210"/>
        </w:tabs>
        <w:rPr>
          <w:rFonts w:eastAsiaTheme="minorEastAsia"/>
          <w:noProof/>
          <w:lang w:val="en-US"/>
        </w:rPr>
      </w:pPr>
      <w:hyperlink w:anchor="_Toc21954087" w:history="1">
        <w:r w:rsidRPr="00AB7148">
          <w:rPr>
            <w:rStyle w:val="Hipervnculo"/>
            <w:rFonts w:ascii="Times New Roman" w:hAnsi="Times New Roman" w:cs="Times New Roman"/>
            <w:noProof/>
          </w:rPr>
          <w:t>Tabla 11:Conocimiento sobre las causas y parásitos más comunes</w:t>
        </w:r>
        <w:r>
          <w:rPr>
            <w:noProof/>
            <w:webHidden/>
          </w:rPr>
          <w:tab/>
        </w:r>
        <w:r>
          <w:rPr>
            <w:noProof/>
            <w:webHidden/>
          </w:rPr>
          <w:fldChar w:fldCharType="begin"/>
        </w:r>
        <w:r>
          <w:rPr>
            <w:noProof/>
            <w:webHidden/>
          </w:rPr>
          <w:instrText xml:space="preserve"> PAGEREF _Toc21954087 \h </w:instrText>
        </w:r>
        <w:r>
          <w:rPr>
            <w:noProof/>
            <w:webHidden/>
          </w:rPr>
        </w:r>
        <w:r>
          <w:rPr>
            <w:noProof/>
            <w:webHidden/>
          </w:rPr>
          <w:fldChar w:fldCharType="separate"/>
        </w:r>
        <w:r w:rsidR="0064071E">
          <w:rPr>
            <w:noProof/>
            <w:webHidden/>
          </w:rPr>
          <w:t>28</w:t>
        </w:r>
        <w:r>
          <w:rPr>
            <w:noProof/>
            <w:webHidden/>
          </w:rPr>
          <w:fldChar w:fldCharType="end"/>
        </w:r>
      </w:hyperlink>
    </w:p>
    <w:p w:rsidR="000844B7" w:rsidRDefault="000844B7">
      <w:pPr>
        <w:pStyle w:val="Tabladeilustraciones"/>
        <w:tabs>
          <w:tab w:val="right" w:leader="dot" w:pos="8210"/>
        </w:tabs>
        <w:rPr>
          <w:rFonts w:eastAsiaTheme="minorEastAsia"/>
          <w:noProof/>
          <w:lang w:val="en-US"/>
        </w:rPr>
      </w:pPr>
      <w:hyperlink w:anchor="_Toc21954088" w:history="1">
        <w:r w:rsidRPr="00AB7148">
          <w:rPr>
            <w:rStyle w:val="Hipervnculo"/>
            <w:rFonts w:ascii="Times New Roman" w:hAnsi="Times New Roman" w:cs="Times New Roman"/>
            <w:noProof/>
          </w:rPr>
          <w:t>Tabla 12:Conocimiento sobre modo de transmisión</w:t>
        </w:r>
        <w:r>
          <w:rPr>
            <w:noProof/>
            <w:webHidden/>
          </w:rPr>
          <w:tab/>
        </w:r>
        <w:r>
          <w:rPr>
            <w:noProof/>
            <w:webHidden/>
          </w:rPr>
          <w:fldChar w:fldCharType="begin"/>
        </w:r>
        <w:r>
          <w:rPr>
            <w:noProof/>
            <w:webHidden/>
          </w:rPr>
          <w:instrText xml:space="preserve"> PAGEREF _Toc21954088 \h </w:instrText>
        </w:r>
        <w:r>
          <w:rPr>
            <w:noProof/>
            <w:webHidden/>
          </w:rPr>
        </w:r>
        <w:r>
          <w:rPr>
            <w:noProof/>
            <w:webHidden/>
          </w:rPr>
          <w:fldChar w:fldCharType="separate"/>
        </w:r>
        <w:r w:rsidR="0064071E">
          <w:rPr>
            <w:noProof/>
            <w:webHidden/>
          </w:rPr>
          <w:t>30</w:t>
        </w:r>
        <w:r>
          <w:rPr>
            <w:noProof/>
            <w:webHidden/>
          </w:rPr>
          <w:fldChar w:fldCharType="end"/>
        </w:r>
      </w:hyperlink>
    </w:p>
    <w:p w:rsidR="000844B7" w:rsidRDefault="000844B7">
      <w:pPr>
        <w:pStyle w:val="Tabladeilustraciones"/>
        <w:tabs>
          <w:tab w:val="right" w:leader="dot" w:pos="8210"/>
        </w:tabs>
        <w:rPr>
          <w:rFonts w:eastAsiaTheme="minorEastAsia"/>
          <w:noProof/>
          <w:lang w:val="en-US"/>
        </w:rPr>
      </w:pPr>
      <w:hyperlink w:anchor="_Toc21954089" w:history="1">
        <w:r w:rsidRPr="00AB7148">
          <w:rPr>
            <w:rStyle w:val="Hipervnculo"/>
            <w:rFonts w:ascii="Times New Roman" w:hAnsi="Times New Roman" w:cs="Times New Roman"/>
            <w:noProof/>
          </w:rPr>
          <w:t>Tabla 13: Alojamiento del parásito</w:t>
        </w:r>
        <w:r>
          <w:rPr>
            <w:noProof/>
            <w:webHidden/>
          </w:rPr>
          <w:tab/>
        </w:r>
        <w:r>
          <w:rPr>
            <w:noProof/>
            <w:webHidden/>
          </w:rPr>
          <w:fldChar w:fldCharType="begin"/>
        </w:r>
        <w:r>
          <w:rPr>
            <w:noProof/>
            <w:webHidden/>
          </w:rPr>
          <w:instrText xml:space="preserve"> PAGEREF _Toc21954089 \h </w:instrText>
        </w:r>
        <w:r>
          <w:rPr>
            <w:noProof/>
            <w:webHidden/>
          </w:rPr>
        </w:r>
        <w:r>
          <w:rPr>
            <w:noProof/>
            <w:webHidden/>
          </w:rPr>
          <w:fldChar w:fldCharType="separate"/>
        </w:r>
        <w:r w:rsidR="0064071E">
          <w:rPr>
            <w:noProof/>
            <w:webHidden/>
          </w:rPr>
          <w:t>31</w:t>
        </w:r>
        <w:r>
          <w:rPr>
            <w:noProof/>
            <w:webHidden/>
          </w:rPr>
          <w:fldChar w:fldCharType="end"/>
        </w:r>
      </w:hyperlink>
    </w:p>
    <w:p w:rsidR="000844B7" w:rsidRDefault="000844B7">
      <w:pPr>
        <w:pStyle w:val="Tabladeilustraciones"/>
        <w:tabs>
          <w:tab w:val="right" w:leader="dot" w:pos="8210"/>
        </w:tabs>
        <w:rPr>
          <w:rFonts w:eastAsiaTheme="minorEastAsia"/>
          <w:noProof/>
          <w:lang w:val="en-US"/>
        </w:rPr>
      </w:pPr>
      <w:hyperlink w:anchor="_Toc21954090" w:history="1">
        <w:r w:rsidRPr="00AB7148">
          <w:rPr>
            <w:rStyle w:val="Hipervnculo"/>
            <w:rFonts w:ascii="Times New Roman" w:hAnsi="Times New Roman" w:cs="Times New Roman"/>
            <w:noProof/>
          </w:rPr>
          <w:t>Tabla 14:Conocimiento de síntomas de parasitosis intestinal</w:t>
        </w:r>
        <w:r>
          <w:rPr>
            <w:noProof/>
            <w:webHidden/>
          </w:rPr>
          <w:tab/>
        </w:r>
        <w:r>
          <w:rPr>
            <w:noProof/>
            <w:webHidden/>
          </w:rPr>
          <w:fldChar w:fldCharType="begin"/>
        </w:r>
        <w:r>
          <w:rPr>
            <w:noProof/>
            <w:webHidden/>
          </w:rPr>
          <w:instrText xml:space="preserve"> PAGEREF _Toc21954090 \h </w:instrText>
        </w:r>
        <w:r>
          <w:rPr>
            <w:noProof/>
            <w:webHidden/>
          </w:rPr>
        </w:r>
        <w:r>
          <w:rPr>
            <w:noProof/>
            <w:webHidden/>
          </w:rPr>
          <w:fldChar w:fldCharType="separate"/>
        </w:r>
        <w:r w:rsidR="0064071E">
          <w:rPr>
            <w:noProof/>
            <w:webHidden/>
          </w:rPr>
          <w:t>33</w:t>
        </w:r>
        <w:r>
          <w:rPr>
            <w:noProof/>
            <w:webHidden/>
          </w:rPr>
          <w:fldChar w:fldCharType="end"/>
        </w:r>
      </w:hyperlink>
    </w:p>
    <w:p w:rsidR="000844B7" w:rsidRDefault="000844B7">
      <w:pPr>
        <w:pStyle w:val="Tabladeilustraciones"/>
        <w:tabs>
          <w:tab w:val="right" w:leader="dot" w:pos="8210"/>
        </w:tabs>
        <w:rPr>
          <w:rFonts w:eastAsiaTheme="minorEastAsia"/>
          <w:noProof/>
          <w:lang w:val="en-US"/>
        </w:rPr>
      </w:pPr>
      <w:hyperlink w:anchor="_Toc21954091" w:history="1">
        <w:r w:rsidRPr="00AB7148">
          <w:rPr>
            <w:rStyle w:val="Hipervnculo"/>
            <w:rFonts w:ascii="Times New Roman" w:hAnsi="Times New Roman" w:cs="Times New Roman"/>
            <w:noProof/>
          </w:rPr>
          <w:t>Tabla 15: Prevención</w:t>
        </w:r>
        <w:r>
          <w:rPr>
            <w:noProof/>
            <w:webHidden/>
          </w:rPr>
          <w:tab/>
        </w:r>
        <w:r>
          <w:rPr>
            <w:noProof/>
            <w:webHidden/>
          </w:rPr>
          <w:fldChar w:fldCharType="begin"/>
        </w:r>
        <w:r>
          <w:rPr>
            <w:noProof/>
            <w:webHidden/>
          </w:rPr>
          <w:instrText xml:space="preserve"> PAGEREF _Toc21954091 \h </w:instrText>
        </w:r>
        <w:r>
          <w:rPr>
            <w:noProof/>
            <w:webHidden/>
          </w:rPr>
        </w:r>
        <w:r>
          <w:rPr>
            <w:noProof/>
            <w:webHidden/>
          </w:rPr>
          <w:fldChar w:fldCharType="separate"/>
        </w:r>
        <w:r w:rsidR="0064071E">
          <w:rPr>
            <w:noProof/>
            <w:webHidden/>
          </w:rPr>
          <w:t>34</w:t>
        </w:r>
        <w:r>
          <w:rPr>
            <w:noProof/>
            <w:webHidden/>
          </w:rPr>
          <w:fldChar w:fldCharType="end"/>
        </w:r>
      </w:hyperlink>
    </w:p>
    <w:p w:rsidR="000844B7" w:rsidRDefault="000844B7">
      <w:pPr>
        <w:pStyle w:val="Tabladeilustraciones"/>
        <w:tabs>
          <w:tab w:val="right" w:leader="dot" w:pos="8210"/>
        </w:tabs>
        <w:rPr>
          <w:rFonts w:eastAsiaTheme="minorEastAsia"/>
          <w:noProof/>
          <w:lang w:val="en-US"/>
        </w:rPr>
      </w:pPr>
      <w:hyperlink w:anchor="_Toc21954092" w:history="1">
        <w:r w:rsidRPr="00AB7148">
          <w:rPr>
            <w:rStyle w:val="Hipervnculo"/>
            <w:rFonts w:ascii="Times New Roman" w:hAnsi="Times New Roman" w:cs="Times New Roman"/>
            <w:noProof/>
          </w:rPr>
          <w:t>Tabla 16:Nivel de conocimiento</w:t>
        </w:r>
        <w:r>
          <w:rPr>
            <w:noProof/>
            <w:webHidden/>
          </w:rPr>
          <w:tab/>
        </w:r>
        <w:r>
          <w:rPr>
            <w:noProof/>
            <w:webHidden/>
          </w:rPr>
          <w:fldChar w:fldCharType="begin"/>
        </w:r>
        <w:r>
          <w:rPr>
            <w:noProof/>
            <w:webHidden/>
          </w:rPr>
          <w:instrText xml:space="preserve"> PAGEREF _Toc21954092 \h </w:instrText>
        </w:r>
        <w:r>
          <w:rPr>
            <w:noProof/>
            <w:webHidden/>
          </w:rPr>
        </w:r>
        <w:r>
          <w:rPr>
            <w:noProof/>
            <w:webHidden/>
          </w:rPr>
          <w:fldChar w:fldCharType="separate"/>
        </w:r>
        <w:r w:rsidR="0064071E">
          <w:rPr>
            <w:noProof/>
            <w:webHidden/>
          </w:rPr>
          <w:t>37</w:t>
        </w:r>
        <w:r>
          <w:rPr>
            <w:noProof/>
            <w:webHidden/>
          </w:rPr>
          <w:fldChar w:fldCharType="end"/>
        </w:r>
      </w:hyperlink>
    </w:p>
    <w:p w:rsidR="000844B7" w:rsidRDefault="000844B7">
      <w:pPr>
        <w:pStyle w:val="Tabladeilustraciones"/>
        <w:tabs>
          <w:tab w:val="right" w:leader="dot" w:pos="8210"/>
        </w:tabs>
        <w:rPr>
          <w:rFonts w:eastAsiaTheme="minorEastAsia"/>
          <w:noProof/>
          <w:lang w:val="en-US"/>
        </w:rPr>
      </w:pPr>
      <w:hyperlink w:anchor="_Toc21954093" w:history="1">
        <w:r w:rsidRPr="00AB7148">
          <w:rPr>
            <w:rStyle w:val="Hipervnculo"/>
            <w:rFonts w:ascii="Times New Roman" w:hAnsi="Times New Roman" w:cs="Times New Roman"/>
            <w:noProof/>
          </w:rPr>
          <w:t>Tabla 17: Identificación de parásitos de los adolescentes</w:t>
        </w:r>
        <w:r>
          <w:rPr>
            <w:noProof/>
            <w:webHidden/>
          </w:rPr>
          <w:tab/>
        </w:r>
        <w:r>
          <w:rPr>
            <w:noProof/>
            <w:webHidden/>
          </w:rPr>
          <w:fldChar w:fldCharType="begin"/>
        </w:r>
        <w:r>
          <w:rPr>
            <w:noProof/>
            <w:webHidden/>
          </w:rPr>
          <w:instrText xml:space="preserve"> PAGEREF _Toc21954093 \h </w:instrText>
        </w:r>
        <w:r>
          <w:rPr>
            <w:noProof/>
            <w:webHidden/>
          </w:rPr>
        </w:r>
        <w:r>
          <w:rPr>
            <w:noProof/>
            <w:webHidden/>
          </w:rPr>
          <w:fldChar w:fldCharType="separate"/>
        </w:r>
        <w:r w:rsidR="0064071E">
          <w:rPr>
            <w:noProof/>
            <w:webHidden/>
          </w:rPr>
          <w:t>38</w:t>
        </w:r>
        <w:r>
          <w:rPr>
            <w:noProof/>
            <w:webHidden/>
          </w:rPr>
          <w:fldChar w:fldCharType="end"/>
        </w:r>
      </w:hyperlink>
    </w:p>
    <w:p w:rsidR="000844B7" w:rsidRDefault="000844B7" w:rsidP="009B6A2E">
      <w:pPr>
        <w:tabs>
          <w:tab w:val="left" w:pos="3142"/>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p w:rsidR="00B9201E" w:rsidRPr="009B6A2E" w:rsidRDefault="000844B7" w:rsidP="009B6A2E">
      <w:pPr>
        <w:tabs>
          <w:tab w:val="left" w:pos="3142"/>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ÍNDICE</w:t>
      </w:r>
      <w:r w:rsidRPr="009B6A2E">
        <w:rPr>
          <w:rFonts w:ascii="Times New Roman" w:hAnsi="Times New Roman" w:cs="Times New Roman"/>
          <w:b/>
          <w:bCs/>
          <w:sz w:val="24"/>
          <w:szCs w:val="24"/>
        </w:rPr>
        <w:t xml:space="preserve"> DE GRÁFICOS</w:t>
      </w:r>
    </w:p>
    <w:p w:rsidR="007420F9" w:rsidRDefault="00B76653" w:rsidP="0098733F">
      <w:pPr>
        <w:pStyle w:val="Tabladeilustraciones"/>
        <w:tabs>
          <w:tab w:val="right" w:leader="dot" w:pos="8210"/>
        </w:tabs>
        <w:jc w:val="both"/>
        <w:rPr>
          <w:rFonts w:eastAsiaTheme="minorEastAsia"/>
          <w:noProof/>
          <w:lang w:val="en-US"/>
        </w:rPr>
      </w:pPr>
      <w:r w:rsidRPr="009B6A2E">
        <w:rPr>
          <w:rFonts w:ascii="Times New Roman" w:hAnsi="Times New Roman" w:cs="Times New Roman"/>
          <w:b/>
          <w:bCs/>
          <w:sz w:val="24"/>
          <w:szCs w:val="24"/>
        </w:rPr>
        <w:fldChar w:fldCharType="begin"/>
      </w:r>
      <w:r w:rsidRPr="009B6A2E">
        <w:rPr>
          <w:rFonts w:ascii="Times New Roman" w:hAnsi="Times New Roman" w:cs="Times New Roman"/>
          <w:b/>
          <w:bCs/>
          <w:sz w:val="24"/>
          <w:szCs w:val="24"/>
        </w:rPr>
        <w:instrText xml:space="preserve"> TOC \h \z \c "Gráfico" </w:instrText>
      </w:r>
      <w:r w:rsidRPr="009B6A2E">
        <w:rPr>
          <w:rFonts w:ascii="Times New Roman" w:hAnsi="Times New Roman" w:cs="Times New Roman"/>
          <w:b/>
          <w:bCs/>
          <w:sz w:val="24"/>
          <w:szCs w:val="24"/>
        </w:rPr>
        <w:fldChar w:fldCharType="separate"/>
      </w:r>
      <w:hyperlink r:id="rId10" w:anchor="_Toc21534483" w:history="1">
        <w:r w:rsidR="007420F9" w:rsidRPr="004601D9">
          <w:rPr>
            <w:rStyle w:val="Hipervnculo"/>
            <w:rFonts w:ascii="Times New Roman" w:hAnsi="Times New Roman" w:cs="Times New Roman"/>
            <w:noProof/>
          </w:rPr>
          <w:t>Gráfico 1:Edad del estudiante.</w:t>
        </w:r>
        <w:r w:rsidR="007420F9">
          <w:rPr>
            <w:noProof/>
            <w:webHidden/>
          </w:rPr>
          <w:tab/>
        </w:r>
        <w:r w:rsidR="007420F9">
          <w:rPr>
            <w:noProof/>
            <w:webHidden/>
          </w:rPr>
          <w:fldChar w:fldCharType="begin"/>
        </w:r>
        <w:r w:rsidR="007420F9">
          <w:rPr>
            <w:noProof/>
            <w:webHidden/>
          </w:rPr>
          <w:instrText xml:space="preserve"> PAGEREF _Toc21534483 \h </w:instrText>
        </w:r>
        <w:r w:rsidR="007420F9">
          <w:rPr>
            <w:noProof/>
            <w:webHidden/>
          </w:rPr>
        </w:r>
        <w:r w:rsidR="007420F9">
          <w:rPr>
            <w:noProof/>
            <w:webHidden/>
          </w:rPr>
          <w:fldChar w:fldCharType="separate"/>
        </w:r>
        <w:r w:rsidR="0064071E">
          <w:rPr>
            <w:noProof/>
            <w:webHidden/>
          </w:rPr>
          <w:t>14</w:t>
        </w:r>
        <w:r w:rsidR="007420F9">
          <w:rPr>
            <w:noProof/>
            <w:webHidden/>
          </w:rPr>
          <w:fldChar w:fldCharType="end"/>
        </w:r>
      </w:hyperlink>
    </w:p>
    <w:p w:rsidR="007420F9" w:rsidRDefault="00A935DD">
      <w:pPr>
        <w:pStyle w:val="Tabladeilustraciones"/>
        <w:tabs>
          <w:tab w:val="right" w:leader="dot" w:pos="8210"/>
        </w:tabs>
        <w:rPr>
          <w:rFonts w:eastAsiaTheme="minorEastAsia"/>
          <w:noProof/>
          <w:lang w:val="en-US"/>
        </w:rPr>
      </w:pPr>
      <w:hyperlink w:anchor="_Toc21534484" w:history="1">
        <w:r w:rsidR="007420F9" w:rsidRPr="004601D9">
          <w:rPr>
            <w:rStyle w:val="Hipervnculo"/>
            <w:rFonts w:ascii="Times New Roman" w:hAnsi="Times New Roman" w:cs="Times New Roman"/>
            <w:noProof/>
          </w:rPr>
          <w:t>Gráfico 2:Sexo del estudiantes</w:t>
        </w:r>
        <w:r w:rsidR="007420F9">
          <w:rPr>
            <w:noProof/>
            <w:webHidden/>
          </w:rPr>
          <w:tab/>
        </w:r>
        <w:r w:rsidR="007420F9">
          <w:rPr>
            <w:noProof/>
            <w:webHidden/>
          </w:rPr>
          <w:fldChar w:fldCharType="begin"/>
        </w:r>
        <w:r w:rsidR="007420F9">
          <w:rPr>
            <w:noProof/>
            <w:webHidden/>
          </w:rPr>
          <w:instrText xml:space="preserve"> PAGEREF _Toc21534484 \h </w:instrText>
        </w:r>
        <w:r w:rsidR="007420F9">
          <w:rPr>
            <w:noProof/>
            <w:webHidden/>
          </w:rPr>
        </w:r>
        <w:r w:rsidR="007420F9">
          <w:rPr>
            <w:noProof/>
            <w:webHidden/>
          </w:rPr>
          <w:fldChar w:fldCharType="separate"/>
        </w:r>
        <w:r w:rsidR="0064071E">
          <w:rPr>
            <w:noProof/>
            <w:webHidden/>
          </w:rPr>
          <w:t>15</w:t>
        </w:r>
        <w:r w:rsidR="007420F9">
          <w:rPr>
            <w:noProof/>
            <w:webHidden/>
          </w:rPr>
          <w:fldChar w:fldCharType="end"/>
        </w:r>
      </w:hyperlink>
    </w:p>
    <w:p w:rsidR="007420F9" w:rsidRDefault="00A935DD">
      <w:pPr>
        <w:pStyle w:val="Tabladeilustraciones"/>
        <w:tabs>
          <w:tab w:val="right" w:leader="dot" w:pos="8210"/>
        </w:tabs>
        <w:rPr>
          <w:rFonts w:eastAsiaTheme="minorEastAsia"/>
          <w:noProof/>
          <w:lang w:val="en-US"/>
        </w:rPr>
      </w:pPr>
      <w:hyperlink w:anchor="_Toc21534485" w:history="1">
        <w:r w:rsidR="007420F9" w:rsidRPr="004601D9">
          <w:rPr>
            <w:rStyle w:val="Hipervnculo"/>
            <w:rFonts w:ascii="Times New Roman" w:hAnsi="Times New Roman" w:cs="Times New Roman"/>
            <w:noProof/>
          </w:rPr>
          <w:t>Gráfico 3:Etnia del estudiante</w:t>
        </w:r>
        <w:r w:rsidR="007420F9">
          <w:rPr>
            <w:noProof/>
            <w:webHidden/>
          </w:rPr>
          <w:tab/>
        </w:r>
        <w:r w:rsidR="007420F9">
          <w:rPr>
            <w:noProof/>
            <w:webHidden/>
          </w:rPr>
          <w:fldChar w:fldCharType="begin"/>
        </w:r>
        <w:r w:rsidR="007420F9">
          <w:rPr>
            <w:noProof/>
            <w:webHidden/>
          </w:rPr>
          <w:instrText xml:space="preserve"> PAGEREF _Toc21534485 \h </w:instrText>
        </w:r>
        <w:r w:rsidR="007420F9">
          <w:rPr>
            <w:noProof/>
            <w:webHidden/>
          </w:rPr>
        </w:r>
        <w:r w:rsidR="007420F9">
          <w:rPr>
            <w:noProof/>
            <w:webHidden/>
          </w:rPr>
          <w:fldChar w:fldCharType="separate"/>
        </w:r>
        <w:r w:rsidR="0064071E">
          <w:rPr>
            <w:noProof/>
            <w:webHidden/>
          </w:rPr>
          <w:t>16</w:t>
        </w:r>
        <w:r w:rsidR="007420F9">
          <w:rPr>
            <w:noProof/>
            <w:webHidden/>
          </w:rPr>
          <w:fldChar w:fldCharType="end"/>
        </w:r>
      </w:hyperlink>
    </w:p>
    <w:p w:rsidR="007420F9" w:rsidRDefault="00A935DD">
      <w:pPr>
        <w:pStyle w:val="Tabladeilustraciones"/>
        <w:tabs>
          <w:tab w:val="right" w:leader="dot" w:pos="8210"/>
        </w:tabs>
        <w:rPr>
          <w:rFonts w:eastAsiaTheme="minorEastAsia"/>
          <w:noProof/>
          <w:lang w:val="en-US"/>
        </w:rPr>
      </w:pPr>
      <w:hyperlink w:anchor="_Toc21534486" w:history="1">
        <w:r w:rsidR="007420F9" w:rsidRPr="004601D9">
          <w:rPr>
            <w:rStyle w:val="Hipervnculo"/>
            <w:rFonts w:ascii="Times New Roman" w:hAnsi="Times New Roman" w:cs="Times New Roman"/>
            <w:noProof/>
          </w:rPr>
          <w:t>Gráfico 4:Condiciones de la vivienda</w:t>
        </w:r>
        <w:r w:rsidR="007420F9">
          <w:rPr>
            <w:noProof/>
            <w:webHidden/>
          </w:rPr>
          <w:tab/>
        </w:r>
        <w:r w:rsidR="007420F9">
          <w:rPr>
            <w:noProof/>
            <w:webHidden/>
          </w:rPr>
          <w:fldChar w:fldCharType="begin"/>
        </w:r>
        <w:r w:rsidR="007420F9">
          <w:rPr>
            <w:noProof/>
            <w:webHidden/>
          </w:rPr>
          <w:instrText xml:space="preserve"> PAGEREF _Toc21534486 \h </w:instrText>
        </w:r>
        <w:r w:rsidR="007420F9">
          <w:rPr>
            <w:noProof/>
            <w:webHidden/>
          </w:rPr>
        </w:r>
        <w:r w:rsidR="007420F9">
          <w:rPr>
            <w:noProof/>
            <w:webHidden/>
          </w:rPr>
          <w:fldChar w:fldCharType="separate"/>
        </w:r>
        <w:r w:rsidR="0064071E">
          <w:rPr>
            <w:noProof/>
            <w:webHidden/>
          </w:rPr>
          <w:t>17</w:t>
        </w:r>
        <w:r w:rsidR="007420F9">
          <w:rPr>
            <w:noProof/>
            <w:webHidden/>
          </w:rPr>
          <w:fldChar w:fldCharType="end"/>
        </w:r>
      </w:hyperlink>
    </w:p>
    <w:p w:rsidR="007420F9" w:rsidRDefault="00A935DD">
      <w:pPr>
        <w:pStyle w:val="Tabladeilustraciones"/>
        <w:tabs>
          <w:tab w:val="right" w:leader="dot" w:pos="8210"/>
        </w:tabs>
        <w:rPr>
          <w:rFonts w:eastAsiaTheme="minorEastAsia"/>
          <w:noProof/>
          <w:lang w:val="en-US"/>
        </w:rPr>
      </w:pPr>
      <w:hyperlink w:anchor="_Toc21534487" w:history="1">
        <w:r w:rsidR="007420F9" w:rsidRPr="004601D9">
          <w:rPr>
            <w:rStyle w:val="Hipervnculo"/>
            <w:rFonts w:ascii="Times New Roman" w:hAnsi="Times New Roman" w:cs="Times New Roman"/>
            <w:noProof/>
          </w:rPr>
          <w:t>Gráfico 5:El piso que predomina en la vivienda</w:t>
        </w:r>
        <w:r w:rsidR="007420F9">
          <w:rPr>
            <w:noProof/>
            <w:webHidden/>
          </w:rPr>
          <w:tab/>
        </w:r>
        <w:r w:rsidR="007420F9">
          <w:rPr>
            <w:noProof/>
            <w:webHidden/>
          </w:rPr>
          <w:fldChar w:fldCharType="begin"/>
        </w:r>
        <w:r w:rsidR="007420F9">
          <w:rPr>
            <w:noProof/>
            <w:webHidden/>
          </w:rPr>
          <w:instrText xml:space="preserve"> PAGEREF _Toc21534487 \h </w:instrText>
        </w:r>
        <w:r w:rsidR="007420F9">
          <w:rPr>
            <w:noProof/>
            <w:webHidden/>
          </w:rPr>
        </w:r>
        <w:r w:rsidR="007420F9">
          <w:rPr>
            <w:noProof/>
            <w:webHidden/>
          </w:rPr>
          <w:fldChar w:fldCharType="separate"/>
        </w:r>
        <w:r w:rsidR="0064071E">
          <w:rPr>
            <w:noProof/>
            <w:webHidden/>
          </w:rPr>
          <w:t>18</w:t>
        </w:r>
        <w:r w:rsidR="007420F9">
          <w:rPr>
            <w:noProof/>
            <w:webHidden/>
          </w:rPr>
          <w:fldChar w:fldCharType="end"/>
        </w:r>
      </w:hyperlink>
    </w:p>
    <w:p w:rsidR="007420F9" w:rsidRDefault="00A935DD">
      <w:pPr>
        <w:pStyle w:val="Tabladeilustraciones"/>
        <w:tabs>
          <w:tab w:val="right" w:leader="dot" w:pos="8210"/>
        </w:tabs>
        <w:rPr>
          <w:rFonts w:eastAsiaTheme="minorEastAsia"/>
          <w:noProof/>
          <w:lang w:val="en-US"/>
        </w:rPr>
      </w:pPr>
      <w:hyperlink w:anchor="_Toc21534488" w:history="1">
        <w:r w:rsidR="007420F9" w:rsidRPr="004601D9">
          <w:rPr>
            <w:rStyle w:val="Hipervnculo"/>
            <w:rFonts w:ascii="Times New Roman" w:hAnsi="Times New Roman" w:cs="Times New Roman"/>
            <w:noProof/>
          </w:rPr>
          <w:t>Gráfico 6:Eliminación final de excretas</w:t>
        </w:r>
        <w:r w:rsidR="007420F9">
          <w:rPr>
            <w:noProof/>
            <w:webHidden/>
          </w:rPr>
          <w:tab/>
        </w:r>
        <w:r w:rsidR="007420F9">
          <w:rPr>
            <w:noProof/>
            <w:webHidden/>
          </w:rPr>
          <w:fldChar w:fldCharType="begin"/>
        </w:r>
        <w:r w:rsidR="007420F9">
          <w:rPr>
            <w:noProof/>
            <w:webHidden/>
          </w:rPr>
          <w:instrText xml:space="preserve"> PAGEREF _Toc21534488 \h </w:instrText>
        </w:r>
        <w:r w:rsidR="007420F9">
          <w:rPr>
            <w:noProof/>
            <w:webHidden/>
          </w:rPr>
        </w:r>
        <w:r w:rsidR="007420F9">
          <w:rPr>
            <w:noProof/>
            <w:webHidden/>
          </w:rPr>
          <w:fldChar w:fldCharType="separate"/>
        </w:r>
        <w:r w:rsidR="0064071E">
          <w:rPr>
            <w:noProof/>
            <w:webHidden/>
          </w:rPr>
          <w:t>19</w:t>
        </w:r>
        <w:r w:rsidR="007420F9">
          <w:rPr>
            <w:noProof/>
            <w:webHidden/>
          </w:rPr>
          <w:fldChar w:fldCharType="end"/>
        </w:r>
      </w:hyperlink>
    </w:p>
    <w:p w:rsidR="007420F9" w:rsidRDefault="00A935DD">
      <w:pPr>
        <w:pStyle w:val="Tabladeilustraciones"/>
        <w:tabs>
          <w:tab w:val="right" w:leader="dot" w:pos="8210"/>
        </w:tabs>
        <w:rPr>
          <w:rFonts w:eastAsiaTheme="minorEastAsia"/>
          <w:noProof/>
          <w:lang w:val="en-US"/>
        </w:rPr>
      </w:pPr>
      <w:hyperlink r:id="rId11" w:anchor="_Toc21534489" w:history="1">
        <w:r w:rsidR="007420F9" w:rsidRPr="004601D9">
          <w:rPr>
            <w:rStyle w:val="Hipervnculo"/>
            <w:rFonts w:ascii="Times New Roman" w:hAnsi="Times New Roman" w:cs="Times New Roman"/>
            <w:noProof/>
          </w:rPr>
          <w:t>Gráfico 7:¿De dónde proviene principalmente el agua con que cocina?</w:t>
        </w:r>
        <w:r w:rsidR="007420F9">
          <w:rPr>
            <w:noProof/>
            <w:webHidden/>
          </w:rPr>
          <w:tab/>
        </w:r>
        <w:r w:rsidR="007420F9">
          <w:rPr>
            <w:noProof/>
            <w:webHidden/>
          </w:rPr>
          <w:fldChar w:fldCharType="begin"/>
        </w:r>
        <w:r w:rsidR="007420F9">
          <w:rPr>
            <w:noProof/>
            <w:webHidden/>
          </w:rPr>
          <w:instrText xml:space="preserve"> PAGEREF _Toc21534489 \h </w:instrText>
        </w:r>
        <w:r w:rsidR="007420F9">
          <w:rPr>
            <w:noProof/>
            <w:webHidden/>
          </w:rPr>
        </w:r>
        <w:r w:rsidR="007420F9">
          <w:rPr>
            <w:noProof/>
            <w:webHidden/>
          </w:rPr>
          <w:fldChar w:fldCharType="separate"/>
        </w:r>
        <w:r w:rsidR="0064071E">
          <w:rPr>
            <w:noProof/>
            <w:webHidden/>
          </w:rPr>
          <w:t>20</w:t>
        </w:r>
        <w:r w:rsidR="007420F9">
          <w:rPr>
            <w:noProof/>
            <w:webHidden/>
          </w:rPr>
          <w:fldChar w:fldCharType="end"/>
        </w:r>
      </w:hyperlink>
    </w:p>
    <w:p w:rsidR="007420F9" w:rsidRDefault="00A935DD">
      <w:pPr>
        <w:pStyle w:val="Tabladeilustraciones"/>
        <w:tabs>
          <w:tab w:val="right" w:leader="dot" w:pos="8210"/>
        </w:tabs>
        <w:rPr>
          <w:rFonts w:eastAsiaTheme="minorEastAsia"/>
          <w:noProof/>
          <w:lang w:val="en-US"/>
        </w:rPr>
      </w:pPr>
      <w:hyperlink r:id="rId12" w:anchor="_Toc21534490" w:history="1">
        <w:r w:rsidR="007420F9" w:rsidRPr="004601D9">
          <w:rPr>
            <w:rStyle w:val="Hipervnculo"/>
            <w:rFonts w:ascii="Times New Roman" w:hAnsi="Times New Roman" w:cs="Times New Roman"/>
            <w:noProof/>
          </w:rPr>
          <w:t>Gráfico 8:Aspectos higiénicos-sanitarios</w:t>
        </w:r>
        <w:r w:rsidR="007420F9">
          <w:rPr>
            <w:noProof/>
            <w:webHidden/>
          </w:rPr>
          <w:tab/>
        </w:r>
        <w:r w:rsidR="007420F9">
          <w:rPr>
            <w:noProof/>
            <w:webHidden/>
          </w:rPr>
          <w:fldChar w:fldCharType="begin"/>
        </w:r>
        <w:r w:rsidR="007420F9">
          <w:rPr>
            <w:noProof/>
            <w:webHidden/>
          </w:rPr>
          <w:instrText xml:space="preserve"> PAGEREF _Toc21534490 \h </w:instrText>
        </w:r>
        <w:r w:rsidR="007420F9">
          <w:rPr>
            <w:noProof/>
            <w:webHidden/>
          </w:rPr>
        </w:r>
        <w:r w:rsidR="007420F9">
          <w:rPr>
            <w:noProof/>
            <w:webHidden/>
          </w:rPr>
          <w:fldChar w:fldCharType="separate"/>
        </w:r>
        <w:r w:rsidR="0064071E">
          <w:rPr>
            <w:noProof/>
            <w:webHidden/>
          </w:rPr>
          <w:t>22</w:t>
        </w:r>
        <w:r w:rsidR="007420F9">
          <w:rPr>
            <w:noProof/>
            <w:webHidden/>
          </w:rPr>
          <w:fldChar w:fldCharType="end"/>
        </w:r>
      </w:hyperlink>
    </w:p>
    <w:p w:rsidR="007420F9" w:rsidRDefault="00A935DD">
      <w:pPr>
        <w:pStyle w:val="Tabladeilustraciones"/>
        <w:tabs>
          <w:tab w:val="right" w:leader="dot" w:pos="8210"/>
        </w:tabs>
        <w:rPr>
          <w:rFonts w:eastAsiaTheme="minorEastAsia"/>
          <w:noProof/>
          <w:lang w:val="en-US"/>
        </w:rPr>
      </w:pPr>
      <w:hyperlink w:anchor="_Toc21534491" w:history="1">
        <w:r w:rsidR="007420F9" w:rsidRPr="004601D9">
          <w:rPr>
            <w:rStyle w:val="Hipervnculo"/>
            <w:rFonts w:ascii="Times New Roman" w:hAnsi="Times New Roman" w:cs="Times New Roman"/>
            <w:noProof/>
          </w:rPr>
          <w:t>Gráfico 9:Aspectos higiénicos-sanitarios2:</w:t>
        </w:r>
        <w:r w:rsidR="007420F9">
          <w:rPr>
            <w:noProof/>
            <w:webHidden/>
          </w:rPr>
          <w:tab/>
        </w:r>
        <w:r w:rsidR="007420F9">
          <w:rPr>
            <w:noProof/>
            <w:webHidden/>
          </w:rPr>
          <w:fldChar w:fldCharType="begin"/>
        </w:r>
        <w:r w:rsidR="007420F9">
          <w:rPr>
            <w:noProof/>
            <w:webHidden/>
          </w:rPr>
          <w:instrText xml:space="preserve"> PAGEREF _Toc21534491 \h </w:instrText>
        </w:r>
        <w:r w:rsidR="007420F9">
          <w:rPr>
            <w:noProof/>
            <w:webHidden/>
          </w:rPr>
        </w:r>
        <w:r w:rsidR="007420F9">
          <w:rPr>
            <w:noProof/>
            <w:webHidden/>
          </w:rPr>
          <w:fldChar w:fldCharType="separate"/>
        </w:r>
        <w:r w:rsidR="0064071E">
          <w:rPr>
            <w:noProof/>
            <w:webHidden/>
          </w:rPr>
          <w:t>24</w:t>
        </w:r>
        <w:r w:rsidR="007420F9">
          <w:rPr>
            <w:noProof/>
            <w:webHidden/>
          </w:rPr>
          <w:fldChar w:fldCharType="end"/>
        </w:r>
      </w:hyperlink>
    </w:p>
    <w:p w:rsidR="007420F9" w:rsidRDefault="00A935DD">
      <w:pPr>
        <w:pStyle w:val="Tabladeilustraciones"/>
        <w:tabs>
          <w:tab w:val="right" w:leader="dot" w:pos="8210"/>
        </w:tabs>
        <w:rPr>
          <w:rFonts w:eastAsiaTheme="minorEastAsia"/>
          <w:noProof/>
          <w:lang w:val="en-US"/>
        </w:rPr>
      </w:pPr>
      <w:hyperlink w:anchor="_Toc21534492" w:history="1">
        <w:r w:rsidR="007420F9" w:rsidRPr="004601D9">
          <w:rPr>
            <w:rStyle w:val="Hipervnculo"/>
            <w:rFonts w:ascii="Times New Roman" w:hAnsi="Times New Roman" w:cs="Times New Roman"/>
            <w:noProof/>
          </w:rPr>
          <w:t>Gráfico 10: Conocimiento de parásitos</w:t>
        </w:r>
        <w:r w:rsidR="007420F9">
          <w:rPr>
            <w:noProof/>
            <w:webHidden/>
          </w:rPr>
          <w:tab/>
        </w:r>
        <w:r w:rsidR="007420F9">
          <w:rPr>
            <w:noProof/>
            <w:webHidden/>
          </w:rPr>
          <w:fldChar w:fldCharType="begin"/>
        </w:r>
        <w:r w:rsidR="007420F9">
          <w:rPr>
            <w:noProof/>
            <w:webHidden/>
          </w:rPr>
          <w:instrText xml:space="preserve"> PAGEREF _Toc21534492 \h </w:instrText>
        </w:r>
        <w:r w:rsidR="007420F9">
          <w:rPr>
            <w:noProof/>
            <w:webHidden/>
          </w:rPr>
        </w:r>
        <w:r w:rsidR="007420F9">
          <w:rPr>
            <w:noProof/>
            <w:webHidden/>
          </w:rPr>
          <w:fldChar w:fldCharType="separate"/>
        </w:r>
        <w:r w:rsidR="0064071E">
          <w:rPr>
            <w:noProof/>
            <w:webHidden/>
          </w:rPr>
          <w:t>26</w:t>
        </w:r>
        <w:r w:rsidR="007420F9">
          <w:rPr>
            <w:noProof/>
            <w:webHidden/>
          </w:rPr>
          <w:fldChar w:fldCharType="end"/>
        </w:r>
      </w:hyperlink>
    </w:p>
    <w:p w:rsidR="007420F9" w:rsidRDefault="00A935DD">
      <w:pPr>
        <w:pStyle w:val="Tabladeilustraciones"/>
        <w:tabs>
          <w:tab w:val="right" w:leader="dot" w:pos="8210"/>
        </w:tabs>
        <w:rPr>
          <w:rFonts w:eastAsiaTheme="minorEastAsia"/>
          <w:noProof/>
          <w:lang w:val="en-US"/>
        </w:rPr>
      </w:pPr>
      <w:hyperlink r:id="rId13" w:anchor="_Toc21534493" w:history="1">
        <w:r w:rsidR="007420F9" w:rsidRPr="004601D9">
          <w:rPr>
            <w:rStyle w:val="Hipervnculo"/>
            <w:rFonts w:ascii="Times New Roman" w:hAnsi="Times New Roman" w:cs="Times New Roman"/>
            <w:noProof/>
          </w:rPr>
          <w:t>Gráfico 11:Conocimiento sobre las causas y parásitos más comunes</w:t>
        </w:r>
        <w:r w:rsidR="007420F9">
          <w:rPr>
            <w:noProof/>
            <w:webHidden/>
          </w:rPr>
          <w:tab/>
        </w:r>
        <w:r w:rsidR="007420F9">
          <w:rPr>
            <w:noProof/>
            <w:webHidden/>
          </w:rPr>
          <w:fldChar w:fldCharType="begin"/>
        </w:r>
        <w:r w:rsidR="007420F9">
          <w:rPr>
            <w:noProof/>
            <w:webHidden/>
          </w:rPr>
          <w:instrText xml:space="preserve"> PAGEREF _Toc21534493 \h </w:instrText>
        </w:r>
        <w:r w:rsidR="007420F9">
          <w:rPr>
            <w:noProof/>
            <w:webHidden/>
          </w:rPr>
        </w:r>
        <w:r w:rsidR="007420F9">
          <w:rPr>
            <w:noProof/>
            <w:webHidden/>
          </w:rPr>
          <w:fldChar w:fldCharType="separate"/>
        </w:r>
        <w:r w:rsidR="0064071E">
          <w:rPr>
            <w:noProof/>
            <w:webHidden/>
          </w:rPr>
          <w:t>29</w:t>
        </w:r>
        <w:r w:rsidR="007420F9">
          <w:rPr>
            <w:noProof/>
            <w:webHidden/>
          </w:rPr>
          <w:fldChar w:fldCharType="end"/>
        </w:r>
      </w:hyperlink>
    </w:p>
    <w:p w:rsidR="007420F9" w:rsidRDefault="00A935DD">
      <w:pPr>
        <w:pStyle w:val="Tabladeilustraciones"/>
        <w:tabs>
          <w:tab w:val="right" w:leader="dot" w:pos="8210"/>
        </w:tabs>
        <w:rPr>
          <w:rFonts w:eastAsiaTheme="minorEastAsia"/>
          <w:noProof/>
          <w:lang w:val="en-US"/>
        </w:rPr>
      </w:pPr>
      <w:hyperlink w:anchor="_Toc21534494" w:history="1">
        <w:r w:rsidR="007420F9" w:rsidRPr="004601D9">
          <w:rPr>
            <w:rStyle w:val="Hipervnculo"/>
            <w:rFonts w:ascii="Times New Roman" w:hAnsi="Times New Roman" w:cs="Times New Roman"/>
            <w:noProof/>
          </w:rPr>
          <w:t>Gráfico 12:Conocimiento sobre modo de transmisión</w:t>
        </w:r>
        <w:r w:rsidR="007420F9">
          <w:rPr>
            <w:noProof/>
            <w:webHidden/>
          </w:rPr>
          <w:tab/>
        </w:r>
        <w:r w:rsidR="007420F9">
          <w:rPr>
            <w:noProof/>
            <w:webHidden/>
          </w:rPr>
          <w:fldChar w:fldCharType="begin"/>
        </w:r>
        <w:r w:rsidR="007420F9">
          <w:rPr>
            <w:noProof/>
            <w:webHidden/>
          </w:rPr>
          <w:instrText xml:space="preserve"> PAGEREF _Toc21534494 \h </w:instrText>
        </w:r>
        <w:r w:rsidR="007420F9">
          <w:rPr>
            <w:noProof/>
            <w:webHidden/>
          </w:rPr>
        </w:r>
        <w:r w:rsidR="007420F9">
          <w:rPr>
            <w:noProof/>
            <w:webHidden/>
          </w:rPr>
          <w:fldChar w:fldCharType="separate"/>
        </w:r>
        <w:r w:rsidR="0064071E">
          <w:rPr>
            <w:noProof/>
            <w:webHidden/>
          </w:rPr>
          <w:t>31</w:t>
        </w:r>
        <w:r w:rsidR="007420F9">
          <w:rPr>
            <w:noProof/>
            <w:webHidden/>
          </w:rPr>
          <w:fldChar w:fldCharType="end"/>
        </w:r>
      </w:hyperlink>
    </w:p>
    <w:p w:rsidR="007420F9" w:rsidRDefault="00A935DD">
      <w:pPr>
        <w:pStyle w:val="Tabladeilustraciones"/>
        <w:tabs>
          <w:tab w:val="right" w:leader="dot" w:pos="8210"/>
        </w:tabs>
        <w:rPr>
          <w:rFonts w:eastAsiaTheme="minorEastAsia"/>
          <w:noProof/>
          <w:lang w:val="en-US"/>
        </w:rPr>
      </w:pPr>
      <w:hyperlink w:anchor="_Toc21534495" w:history="1">
        <w:r w:rsidR="007420F9" w:rsidRPr="004601D9">
          <w:rPr>
            <w:rStyle w:val="Hipervnculo"/>
            <w:rFonts w:ascii="Times New Roman" w:hAnsi="Times New Roman" w:cs="Times New Roman"/>
            <w:noProof/>
          </w:rPr>
          <w:t>Gráfico 13:Alojamiento del parásito</w:t>
        </w:r>
        <w:r w:rsidR="007420F9">
          <w:rPr>
            <w:noProof/>
            <w:webHidden/>
          </w:rPr>
          <w:tab/>
        </w:r>
        <w:r w:rsidR="007420F9">
          <w:rPr>
            <w:noProof/>
            <w:webHidden/>
          </w:rPr>
          <w:fldChar w:fldCharType="begin"/>
        </w:r>
        <w:r w:rsidR="007420F9">
          <w:rPr>
            <w:noProof/>
            <w:webHidden/>
          </w:rPr>
          <w:instrText xml:space="preserve"> PAGEREF _Toc21534495 \h </w:instrText>
        </w:r>
        <w:r w:rsidR="007420F9">
          <w:rPr>
            <w:noProof/>
            <w:webHidden/>
          </w:rPr>
        </w:r>
        <w:r w:rsidR="007420F9">
          <w:rPr>
            <w:noProof/>
            <w:webHidden/>
          </w:rPr>
          <w:fldChar w:fldCharType="separate"/>
        </w:r>
        <w:r w:rsidR="0064071E">
          <w:rPr>
            <w:noProof/>
            <w:webHidden/>
          </w:rPr>
          <w:t>32</w:t>
        </w:r>
        <w:r w:rsidR="007420F9">
          <w:rPr>
            <w:noProof/>
            <w:webHidden/>
          </w:rPr>
          <w:fldChar w:fldCharType="end"/>
        </w:r>
      </w:hyperlink>
    </w:p>
    <w:p w:rsidR="007420F9" w:rsidRDefault="00A935DD">
      <w:pPr>
        <w:pStyle w:val="Tabladeilustraciones"/>
        <w:tabs>
          <w:tab w:val="right" w:leader="dot" w:pos="8210"/>
        </w:tabs>
        <w:rPr>
          <w:rFonts w:eastAsiaTheme="minorEastAsia"/>
          <w:noProof/>
          <w:lang w:val="en-US"/>
        </w:rPr>
      </w:pPr>
      <w:hyperlink w:anchor="_Toc21534496" w:history="1">
        <w:r w:rsidR="007420F9" w:rsidRPr="004601D9">
          <w:rPr>
            <w:rStyle w:val="Hipervnculo"/>
            <w:rFonts w:ascii="Times New Roman" w:hAnsi="Times New Roman" w:cs="Times New Roman"/>
            <w:noProof/>
          </w:rPr>
          <w:t>Gráfico 14:Conocimiento de síntomas de parasitosis intestinal</w:t>
        </w:r>
        <w:r w:rsidR="007420F9">
          <w:rPr>
            <w:noProof/>
            <w:webHidden/>
          </w:rPr>
          <w:tab/>
        </w:r>
        <w:r w:rsidR="007420F9">
          <w:rPr>
            <w:noProof/>
            <w:webHidden/>
          </w:rPr>
          <w:fldChar w:fldCharType="begin"/>
        </w:r>
        <w:r w:rsidR="007420F9">
          <w:rPr>
            <w:noProof/>
            <w:webHidden/>
          </w:rPr>
          <w:instrText xml:space="preserve"> PAGEREF _Toc21534496 \h </w:instrText>
        </w:r>
        <w:r w:rsidR="007420F9">
          <w:rPr>
            <w:noProof/>
            <w:webHidden/>
          </w:rPr>
        </w:r>
        <w:r w:rsidR="007420F9">
          <w:rPr>
            <w:noProof/>
            <w:webHidden/>
          </w:rPr>
          <w:fldChar w:fldCharType="separate"/>
        </w:r>
        <w:r w:rsidR="0064071E">
          <w:rPr>
            <w:noProof/>
            <w:webHidden/>
          </w:rPr>
          <w:t>34</w:t>
        </w:r>
        <w:r w:rsidR="007420F9">
          <w:rPr>
            <w:noProof/>
            <w:webHidden/>
          </w:rPr>
          <w:fldChar w:fldCharType="end"/>
        </w:r>
      </w:hyperlink>
    </w:p>
    <w:p w:rsidR="007420F9" w:rsidRDefault="00A935DD">
      <w:pPr>
        <w:pStyle w:val="Tabladeilustraciones"/>
        <w:tabs>
          <w:tab w:val="right" w:leader="dot" w:pos="8210"/>
        </w:tabs>
        <w:rPr>
          <w:rFonts w:eastAsiaTheme="minorEastAsia"/>
          <w:noProof/>
          <w:lang w:val="en-US"/>
        </w:rPr>
      </w:pPr>
      <w:hyperlink w:anchor="_Toc21534497" w:history="1">
        <w:r w:rsidR="007420F9" w:rsidRPr="004601D9">
          <w:rPr>
            <w:rStyle w:val="Hipervnculo"/>
            <w:rFonts w:ascii="Times New Roman" w:hAnsi="Times New Roman" w:cs="Times New Roman"/>
            <w:noProof/>
          </w:rPr>
          <w:t>Gráfico 15:Prevención</w:t>
        </w:r>
        <w:r w:rsidR="007420F9">
          <w:rPr>
            <w:noProof/>
            <w:webHidden/>
          </w:rPr>
          <w:tab/>
        </w:r>
        <w:r w:rsidR="007420F9">
          <w:rPr>
            <w:noProof/>
            <w:webHidden/>
          </w:rPr>
          <w:fldChar w:fldCharType="begin"/>
        </w:r>
        <w:r w:rsidR="007420F9">
          <w:rPr>
            <w:noProof/>
            <w:webHidden/>
          </w:rPr>
          <w:instrText xml:space="preserve"> PAGEREF _Toc21534497 \h </w:instrText>
        </w:r>
        <w:r w:rsidR="007420F9">
          <w:rPr>
            <w:noProof/>
            <w:webHidden/>
          </w:rPr>
        </w:r>
        <w:r w:rsidR="007420F9">
          <w:rPr>
            <w:noProof/>
            <w:webHidden/>
          </w:rPr>
          <w:fldChar w:fldCharType="separate"/>
        </w:r>
        <w:r w:rsidR="0064071E">
          <w:rPr>
            <w:noProof/>
            <w:webHidden/>
          </w:rPr>
          <w:t>36</w:t>
        </w:r>
        <w:r w:rsidR="007420F9">
          <w:rPr>
            <w:noProof/>
            <w:webHidden/>
          </w:rPr>
          <w:fldChar w:fldCharType="end"/>
        </w:r>
      </w:hyperlink>
    </w:p>
    <w:p w:rsidR="007420F9" w:rsidRDefault="00A935DD">
      <w:pPr>
        <w:pStyle w:val="Tabladeilustraciones"/>
        <w:tabs>
          <w:tab w:val="right" w:leader="dot" w:pos="8210"/>
        </w:tabs>
        <w:rPr>
          <w:rFonts w:eastAsiaTheme="minorEastAsia"/>
          <w:noProof/>
          <w:lang w:val="en-US"/>
        </w:rPr>
      </w:pPr>
      <w:hyperlink w:anchor="_Toc21534498" w:history="1">
        <w:r w:rsidR="007420F9" w:rsidRPr="004601D9">
          <w:rPr>
            <w:rStyle w:val="Hipervnculo"/>
            <w:rFonts w:ascii="Times New Roman" w:hAnsi="Times New Roman" w:cs="Times New Roman"/>
            <w:noProof/>
          </w:rPr>
          <w:t>Gráfico 16:Nivel de conocimiento</w:t>
        </w:r>
        <w:r w:rsidR="007420F9">
          <w:rPr>
            <w:noProof/>
            <w:webHidden/>
          </w:rPr>
          <w:tab/>
        </w:r>
        <w:r w:rsidR="007420F9">
          <w:rPr>
            <w:noProof/>
            <w:webHidden/>
          </w:rPr>
          <w:fldChar w:fldCharType="begin"/>
        </w:r>
        <w:r w:rsidR="007420F9">
          <w:rPr>
            <w:noProof/>
            <w:webHidden/>
          </w:rPr>
          <w:instrText xml:space="preserve"> PAGEREF _Toc21534498 \h </w:instrText>
        </w:r>
        <w:r w:rsidR="007420F9">
          <w:rPr>
            <w:noProof/>
            <w:webHidden/>
          </w:rPr>
        </w:r>
        <w:r w:rsidR="007420F9">
          <w:rPr>
            <w:noProof/>
            <w:webHidden/>
          </w:rPr>
          <w:fldChar w:fldCharType="separate"/>
        </w:r>
        <w:r w:rsidR="0064071E">
          <w:rPr>
            <w:noProof/>
            <w:webHidden/>
          </w:rPr>
          <w:t>37</w:t>
        </w:r>
        <w:r w:rsidR="007420F9">
          <w:rPr>
            <w:noProof/>
            <w:webHidden/>
          </w:rPr>
          <w:fldChar w:fldCharType="end"/>
        </w:r>
      </w:hyperlink>
    </w:p>
    <w:p w:rsidR="007420F9" w:rsidRDefault="00A935DD">
      <w:pPr>
        <w:pStyle w:val="Tabladeilustraciones"/>
        <w:tabs>
          <w:tab w:val="right" w:leader="dot" w:pos="8210"/>
        </w:tabs>
        <w:rPr>
          <w:rFonts w:eastAsiaTheme="minorEastAsia"/>
          <w:noProof/>
          <w:lang w:val="en-US"/>
        </w:rPr>
      </w:pPr>
      <w:hyperlink w:anchor="_Toc21534499" w:history="1">
        <w:r w:rsidR="007420F9" w:rsidRPr="004601D9">
          <w:rPr>
            <w:rStyle w:val="Hipervnculo"/>
            <w:rFonts w:ascii="Times New Roman" w:hAnsi="Times New Roman" w:cs="Times New Roman"/>
            <w:noProof/>
          </w:rPr>
          <w:t>Gráfico 17: Identificación de parásitos en los adolescentes</w:t>
        </w:r>
        <w:r w:rsidR="007420F9">
          <w:rPr>
            <w:noProof/>
            <w:webHidden/>
          </w:rPr>
          <w:tab/>
        </w:r>
        <w:r w:rsidR="007420F9">
          <w:rPr>
            <w:noProof/>
            <w:webHidden/>
          </w:rPr>
          <w:fldChar w:fldCharType="begin"/>
        </w:r>
        <w:r w:rsidR="007420F9">
          <w:rPr>
            <w:noProof/>
            <w:webHidden/>
          </w:rPr>
          <w:instrText xml:space="preserve"> PAGEREF _Toc21534499 \h </w:instrText>
        </w:r>
        <w:r w:rsidR="007420F9">
          <w:rPr>
            <w:noProof/>
            <w:webHidden/>
          </w:rPr>
        </w:r>
        <w:r w:rsidR="007420F9">
          <w:rPr>
            <w:noProof/>
            <w:webHidden/>
          </w:rPr>
          <w:fldChar w:fldCharType="separate"/>
        </w:r>
        <w:r w:rsidR="0064071E">
          <w:rPr>
            <w:noProof/>
            <w:webHidden/>
          </w:rPr>
          <w:t>39</w:t>
        </w:r>
        <w:r w:rsidR="007420F9">
          <w:rPr>
            <w:noProof/>
            <w:webHidden/>
          </w:rPr>
          <w:fldChar w:fldCharType="end"/>
        </w:r>
      </w:hyperlink>
    </w:p>
    <w:p w:rsidR="000868E7" w:rsidRDefault="00B76653" w:rsidP="009B6A2E">
      <w:pPr>
        <w:tabs>
          <w:tab w:val="left" w:pos="3142"/>
        </w:tabs>
        <w:spacing w:line="360" w:lineRule="auto"/>
        <w:jc w:val="both"/>
        <w:rPr>
          <w:rFonts w:ascii="Times New Roman" w:hAnsi="Times New Roman" w:cs="Times New Roman"/>
          <w:b/>
          <w:bCs/>
          <w:sz w:val="24"/>
          <w:szCs w:val="24"/>
        </w:rPr>
      </w:pPr>
      <w:r w:rsidRPr="009B6A2E">
        <w:rPr>
          <w:rFonts w:ascii="Times New Roman" w:hAnsi="Times New Roman" w:cs="Times New Roman"/>
          <w:b/>
          <w:bCs/>
          <w:sz w:val="24"/>
          <w:szCs w:val="24"/>
        </w:rPr>
        <w:fldChar w:fldCharType="end"/>
      </w:r>
    </w:p>
    <w:p w:rsidR="00B9201E" w:rsidRDefault="00B9201E" w:rsidP="003777F8">
      <w:pPr>
        <w:tabs>
          <w:tab w:val="left" w:pos="3142"/>
        </w:tabs>
        <w:spacing w:line="360" w:lineRule="auto"/>
        <w:jc w:val="center"/>
        <w:rPr>
          <w:rFonts w:ascii="Times New Roman" w:hAnsi="Times New Roman" w:cs="Times New Roman"/>
          <w:b/>
          <w:bCs/>
          <w:sz w:val="24"/>
          <w:szCs w:val="24"/>
        </w:rPr>
      </w:pPr>
    </w:p>
    <w:p w:rsidR="00B9201E" w:rsidRDefault="00B9201E" w:rsidP="003777F8">
      <w:pPr>
        <w:tabs>
          <w:tab w:val="left" w:pos="3142"/>
        </w:tabs>
        <w:spacing w:line="360" w:lineRule="auto"/>
        <w:jc w:val="center"/>
        <w:rPr>
          <w:rFonts w:ascii="Times New Roman" w:hAnsi="Times New Roman" w:cs="Times New Roman"/>
          <w:b/>
          <w:bCs/>
          <w:sz w:val="24"/>
          <w:szCs w:val="24"/>
        </w:rPr>
      </w:pPr>
    </w:p>
    <w:p w:rsidR="00B9201E" w:rsidRDefault="00B9201E" w:rsidP="003777F8">
      <w:pPr>
        <w:tabs>
          <w:tab w:val="left" w:pos="3142"/>
        </w:tabs>
        <w:spacing w:line="360" w:lineRule="auto"/>
        <w:jc w:val="center"/>
        <w:rPr>
          <w:rFonts w:ascii="Times New Roman" w:hAnsi="Times New Roman" w:cs="Times New Roman"/>
          <w:b/>
          <w:bCs/>
          <w:sz w:val="24"/>
          <w:szCs w:val="24"/>
        </w:rPr>
      </w:pPr>
    </w:p>
    <w:p w:rsidR="00301D06" w:rsidRDefault="00301D06" w:rsidP="003777F8">
      <w:pPr>
        <w:tabs>
          <w:tab w:val="left" w:pos="3142"/>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UNIVERSIDAD TECNICA DE AMBATO</w:t>
      </w:r>
    </w:p>
    <w:p w:rsidR="00301D06" w:rsidRDefault="00301D06" w:rsidP="003777F8">
      <w:pPr>
        <w:tabs>
          <w:tab w:val="left" w:pos="3142"/>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FACULTAD CIENCIAS DE SALUD</w:t>
      </w:r>
    </w:p>
    <w:p w:rsidR="00301D06" w:rsidRDefault="00301D06" w:rsidP="003777F8">
      <w:pPr>
        <w:tabs>
          <w:tab w:val="left" w:pos="3142"/>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CARRERA DE ENFERMERÍA</w:t>
      </w:r>
    </w:p>
    <w:p w:rsidR="004D7693" w:rsidRDefault="00301D06" w:rsidP="004D7693">
      <w:pPr>
        <w:tabs>
          <w:tab w:val="left" w:pos="3142"/>
        </w:tabs>
        <w:spacing w:line="360" w:lineRule="auto"/>
        <w:jc w:val="both"/>
        <w:rPr>
          <w:rFonts w:ascii="Times New Roman" w:hAnsi="Times New Roman" w:cs="Times New Roman"/>
          <w:b/>
          <w:bCs/>
          <w:sz w:val="24"/>
        </w:rPr>
      </w:pPr>
      <w:r>
        <w:rPr>
          <w:rFonts w:ascii="Times New Roman" w:hAnsi="Times New Roman" w:cs="Times New Roman"/>
          <w:b/>
          <w:bCs/>
          <w:sz w:val="24"/>
          <w:szCs w:val="24"/>
        </w:rPr>
        <w:t>“</w:t>
      </w:r>
      <w:r w:rsidRPr="00893C8A">
        <w:rPr>
          <w:rFonts w:ascii="Times New Roman" w:hAnsi="Times New Roman" w:cs="Times New Roman"/>
          <w:b/>
          <w:bCs/>
          <w:sz w:val="24"/>
        </w:rPr>
        <w:t>MODELO EDUCATIVO PARA PREVENIR PARASITOSIS INTESTINAL EN LOS ADOLESCENTES DE OCTAVO, NOVENO Y DÉCIMO AÑO DE LA ESCUELA DE EDUCACIÓN BÁSICA MANUELA ESPEJO DE LA CIUDAD DE AMBATO”</w:t>
      </w:r>
    </w:p>
    <w:p w:rsidR="00301D06" w:rsidRDefault="00301D06" w:rsidP="004D7693">
      <w:pPr>
        <w:tabs>
          <w:tab w:val="left" w:pos="3142"/>
        </w:tabs>
        <w:spacing w:line="360" w:lineRule="auto"/>
        <w:jc w:val="right"/>
        <w:rPr>
          <w:rFonts w:ascii="Times New Roman" w:hAnsi="Times New Roman" w:cs="Times New Roman"/>
          <w:b/>
          <w:bCs/>
          <w:sz w:val="24"/>
          <w:szCs w:val="24"/>
        </w:rPr>
      </w:pPr>
      <w:r>
        <w:rPr>
          <w:rFonts w:ascii="Times New Roman" w:hAnsi="Times New Roman" w:cs="Times New Roman"/>
          <w:b/>
          <w:bCs/>
          <w:sz w:val="24"/>
          <w:szCs w:val="24"/>
        </w:rPr>
        <w:t xml:space="preserve">Autora: </w:t>
      </w:r>
      <w:r w:rsidRPr="00B9201E">
        <w:rPr>
          <w:rFonts w:ascii="Times New Roman" w:hAnsi="Times New Roman" w:cs="Times New Roman"/>
          <w:bCs/>
          <w:sz w:val="24"/>
          <w:szCs w:val="24"/>
        </w:rPr>
        <w:t>Pacha Orozco Mayra Alexandra</w:t>
      </w:r>
    </w:p>
    <w:p w:rsidR="00301D06" w:rsidRDefault="00301D06" w:rsidP="00B76653">
      <w:pPr>
        <w:tabs>
          <w:tab w:val="left" w:pos="3142"/>
        </w:tabs>
        <w:spacing w:line="360" w:lineRule="auto"/>
        <w:jc w:val="right"/>
        <w:rPr>
          <w:rFonts w:ascii="Times New Roman" w:hAnsi="Times New Roman" w:cs="Times New Roman"/>
          <w:b/>
          <w:bCs/>
          <w:sz w:val="24"/>
          <w:szCs w:val="24"/>
        </w:rPr>
      </w:pPr>
      <w:r>
        <w:rPr>
          <w:rFonts w:ascii="Times New Roman" w:hAnsi="Times New Roman" w:cs="Times New Roman"/>
          <w:b/>
          <w:bCs/>
          <w:sz w:val="24"/>
          <w:szCs w:val="24"/>
        </w:rPr>
        <w:t>Tutora</w:t>
      </w:r>
      <w:r w:rsidR="00F42B16" w:rsidRPr="00F42B16">
        <w:rPr>
          <w:rFonts w:ascii="Times New Roman" w:hAnsi="Times New Roman" w:cs="Times New Roman"/>
          <w:sz w:val="24"/>
          <w:szCs w:val="24"/>
        </w:rPr>
        <w:t xml:space="preserve"> </w:t>
      </w:r>
      <w:r w:rsidR="00F42B16" w:rsidRPr="00EE16AB">
        <w:rPr>
          <w:rFonts w:ascii="Times New Roman" w:hAnsi="Times New Roman" w:cs="Times New Roman"/>
          <w:sz w:val="24"/>
          <w:szCs w:val="24"/>
        </w:rPr>
        <w:t>Bqf. Mg Paola Catalina López López</w:t>
      </w:r>
      <w:r>
        <w:rPr>
          <w:rFonts w:ascii="Times New Roman" w:hAnsi="Times New Roman" w:cs="Times New Roman"/>
          <w:b/>
          <w:bCs/>
          <w:sz w:val="24"/>
          <w:szCs w:val="24"/>
        </w:rPr>
        <w:t>:</w:t>
      </w:r>
    </w:p>
    <w:p w:rsidR="00301D06" w:rsidRDefault="00301D06" w:rsidP="00B76653">
      <w:pPr>
        <w:tabs>
          <w:tab w:val="left" w:pos="3142"/>
        </w:tabs>
        <w:spacing w:line="360" w:lineRule="auto"/>
        <w:jc w:val="right"/>
        <w:rPr>
          <w:rFonts w:ascii="Times New Roman" w:hAnsi="Times New Roman" w:cs="Times New Roman"/>
          <w:b/>
          <w:bCs/>
          <w:sz w:val="24"/>
          <w:szCs w:val="24"/>
        </w:rPr>
      </w:pPr>
      <w:r>
        <w:rPr>
          <w:rFonts w:ascii="Times New Roman" w:hAnsi="Times New Roman" w:cs="Times New Roman"/>
          <w:b/>
          <w:bCs/>
          <w:sz w:val="24"/>
          <w:szCs w:val="24"/>
        </w:rPr>
        <w:t>Fecha:</w:t>
      </w:r>
      <w:r w:rsidR="00F42B16" w:rsidRPr="00474C2E">
        <w:rPr>
          <w:rFonts w:ascii="Times New Roman" w:hAnsi="Times New Roman" w:cs="Times New Roman"/>
          <w:sz w:val="24"/>
          <w:szCs w:val="24"/>
          <w:lang w:val="es-ES"/>
        </w:rPr>
        <w:t xml:space="preserve"> October 2019</w:t>
      </w:r>
    </w:p>
    <w:p w:rsidR="00301D06" w:rsidRPr="0079481C" w:rsidRDefault="00301D06" w:rsidP="00345362">
      <w:pPr>
        <w:pStyle w:val="Ttulo1"/>
        <w:jc w:val="center"/>
        <w:rPr>
          <w:rFonts w:ascii="Times New Roman" w:hAnsi="Times New Roman" w:cs="Times New Roman"/>
          <w:b/>
          <w:bCs/>
          <w:color w:val="auto"/>
          <w:sz w:val="24"/>
          <w:szCs w:val="24"/>
        </w:rPr>
      </w:pPr>
      <w:bookmarkStart w:id="9" w:name="_Toc21900881"/>
      <w:r w:rsidRPr="0079481C">
        <w:rPr>
          <w:rFonts w:ascii="Times New Roman" w:hAnsi="Times New Roman" w:cs="Times New Roman"/>
          <w:b/>
          <w:bCs/>
          <w:color w:val="auto"/>
          <w:sz w:val="24"/>
          <w:szCs w:val="24"/>
        </w:rPr>
        <w:t>RESUMEN</w:t>
      </w:r>
      <w:bookmarkEnd w:id="9"/>
    </w:p>
    <w:p w:rsidR="004D7693" w:rsidRDefault="007232AE" w:rsidP="000844B7">
      <w:pPr>
        <w:tabs>
          <w:tab w:val="left" w:pos="3142"/>
        </w:tabs>
        <w:spacing w:line="360" w:lineRule="auto"/>
        <w:jc w:val="both"/>
        <w:rPr>
          <w:rFonts w:ascii="Times New Roman" w:hAnsi="Times New Roman" w:cs="Times New Roman"/>
          <w:sz w:val="24"/>
        </w:rPr>
      </w:pPr>
      <w:r w:rsidRPr="004205CA">
        <w:rPr>
          <w:rFonts w:ascii="Times New Roman" w:hAnsi="Times New Roman" w:cs="Times New Roman"/>
          <w:sz w:val="24"/>
        </w:rPr>
        <w:t>Las enfermedades parasitarias ocupan un lugar preponderante en los países del</w:t>
      </w:r>
      <w:r>
        <w:rPr>
          <w:rFonts w:ascii="Times New Roman" w:hAnsi="Times New Roman" w:cs="Times New Roman"/>
          <w:sz w:val="24"/>
        </w:rPr>
        <w:t xml:space="preserve"> </w:t>
      </w:r>
      <w:r w:rsidRPr="004205CA">
        <w:rPr>
          <w:rFonts w:ascii="Times New Roman" w:hAnsi="Times New Roman" w:cs="Times New Roman"/>
          <w:sz w:val="24"/>
        </w:rPr>
        <w:t>Tercer Mundo. Son causa de enfermedades debilitantes, agudas y crónicas, en</w:t>
      </w:r>
      <w:r>
        <w:rPr>
          <w:rFonts w:ascii="Times New Roman" w:hAnsi="Times New Roman" w:cs="Times New Roman"/>
          <w:sz w:val="24"/>
        </w:rPr>
        <w:t xml:space="preserve"> </w:t>
      </w:r>
      <w:r w:rsidRPr="004205CA">
        <w:rPr>
          <w:rFonts w:ascii="Times New Roman" w:hAnsi="Times New Roman" w:cs="Times New Roman"/>
          <w:sz w:val="24"/>
        </w:rPr>
        <w:t>ocasiones mortales. Pueden predisponer a otras enfermedades y contribuyen a la</w:t>
      </w:r>
      <w:r>
        <w:rPr>
          <w:rFonts w:ascii="Times New Roman" w:hAnsi="Times New Roman" w:cs="Times New Roman"/>
          <w:sz w:val="24"/>
        </w:rPr>
        <w:t xml:space="preserve"> </w:t>
      </w:r>
      <w:r w:rsidRPr="004205CA">
        <w:rPr>
          <w:rFonts w:ascii="Times New Roman" w:hAnsi="Times New Roman" w:cs="Times New Roman"/>
          <w:sz w:val="24"/>
        </w:rPr>
        <w:t>disminución de la capacidad física y mental del individuo, comprometiendo su</w:t>
      </w:r>
      <w:r>
        <w:rPr>
          <w:rFonts w:ascii="Times New Roman" w:hAnsi="Times New Roman" w:cs="Times New Roman"/>
          <w:sz w:val="24"/>
        </w:rPr>
        <w:t xml:space="preserve"> </w:t>
      </w:r>
      <w:r w:rsidRPr="004205CA">
        <w:rPr>
          <w:rFonts w:ascii="Times New Roman" w:hAnsi="Times New Roman" w:cs="Times New Roman"/>
          <w:sz w:val="24"/>
        </w:rPr>
        <w:t>productividad. Poseen importancia no sólo desde el punto de vista médico, sino</w:t>
      </w:r>
      <w:r>
        <w:rPr>
          <w:rFonts w:ascii="Times New Roman" w:hAnsi="Times New Roman" w:cs="Times New Roman"/>
          <w:sz w:val="24"/>
        </w:rPr>
        <w:t xml:space="preserve"> </w:t>
      </w:r>
      <w:r w:rsidRPr="004205CA">
        <w:rPr>
          <w:rFonts w:ascii="Times New Roman" w:hAnsi="Times New Roman" w:cs="Times New Roman"/>
          <w:sz w:val="24"/>
        </w:rPr>
        <w:t>también social y económico, además constituyen un factor importante en el</w:t>
      </w:r>
      <w:r>
        <w:rPr>
          <w:rFonts w:ascii="Times New Roman" w:hAnsi="Times New Roman" w:cs="Times New Roman"/>
          <w:sz w:val="24"/>
        </w:rPr>
        <w:t xml:space="preserve"> </w:t>
      </w:r>
      <w:r w:rsidRPr="004205CA">
        <w:rPr>
          <w:rFonts w:ascii="Times New Roman" w:hAnsi="Times New Roman" w:cs="Times New Roman"/>
          <w:sz w:val="24"/>
        </w:rPr>
        <w:t>subdesarrollo</w:t>
      </w: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5QksEp1x","properties":{"formattedCitation":"(1)","plainCitation":"(1)","noteIndex":0},"citationItems":[{"id":50,"uris":["http://zotero.org/users/local/8Id9CWLT/items/YWTFRB99"],"uri":["http://zotero.org/users/local/8Id9CWLT/items/YWTFRB99"],"itemData":{"id":50,"type":"article-journal","title":"Conocimientos y hábitos higiénicos sobre parasitosis intestinal en niños. Comunidad “Pepita de Oro”. Ecuador. 2015-2016","container-title":"Revista Médica Electrónica","page":"249-257","volume":"40","issue":"2","source":"SciELO","ISSN":"1684-1824","author":[{"family":"Ortiz Vázquez","given":"Daily"},{"family":"Figueroa Sarmiento","given":"Lorena"},{"family":"Hernández Roca","given":"Cristina Victoria"},{"family":"Elizabeth Veloz","given":"Verónica"},{"family":"Jimbo Jimbo","given":"Mónica Eulalia"}],"issued":{"date-parts":[["2018",4]]}}}],"schema":"https://github.com/citation-style-language/schema/raw/master/csl-citation.json"} </w:instrText>
      </w:r>
      <w:r>
        <w:rPr>
          <w:rFonts w:ascii="Times New Roman" w:hAnsi="Times New Roman" w:cs="Times New Roman"/>
          <w:sz w:val="24"/>
        </w:rPr>
        <w:fldChar w:fldCharType="separate"/>
      </w:r>
      <w:r w:rsidR="00123B96" w:rsidRPr="00123B96">
        <w:rPr>
          <w:rFonts w:ascii="Times New Roman" w:hAnsi="Times New Roman" w:cs="Times New Roman"/>
          <w:sz w:val="24"/>
        </w:rPr>
        <w:t>(1)</w:t>
      </w:r>
      <w:r>
        <w:rPr>
          <w:rFonts w:ascii="Times New Roman" w:hAnsi="Times New Roman" w:cs="Times New Roman"/>
          <w:sz w:val="24"/>
        </w:rPr>
        <w:fldChar w:fldCharType="end"/>
      </w:r>
      <w:r w:rsidR="004D7693">
        <w:rPr>
          <w:rFonts w:ascii="Times New Roman" w:hAnsi="Times New Roman" w:cs="Times New Roman"/>
          <w:sz w:val="24"/>
        </w:rPr>
        <w:t xml:space="preserve">. </w:t>
      </w:r>
      <w:r w:rsidR="00D54339">
        <w:rPr>
          <w:rFonts w:ascii="Times New Roman" w:hAnsi="Times New Roman" w:cs="Times New Roman"/>
          <w:sz w:val="24"/>
        </w:rPr>
        <w:t xml:space="preserve">Por </w:t>
      </w:r>
      <w:r w:rsidR="0046676F">
        <w:rPr>
          <w:rFonts w:ascii="Times New Roman" w:hAnsi="Times New Roman" w:cs="Times New Roman"/>
          <w:sz w:val="24"/>
        </w:rPr>
        <w:t xml:space="preserve">esta razón, se </w:t>
      </w:r>
      <w:r w:rsidR="005350C1">
        <w:rPr>
          <w:rFonts w:ascii="Times New Roman" w:hAnsi="Times New Roman" w:cs="Times New Roman"/>
          <w:sz w:val="24"/>
        </w:rPr>
        <w:t>realizó</w:t>
      </w:r>
      <w:r w:rsidR="00D54339">
        <w:rPr>
          <w:rFonts w:ascii="Times New Roman" w:hAnsi="Times New Roman" w:cs="Times New Roman"/>
          <w:sz w:val="24"/>
        </w:rPr>
        <w:t xml:space="preserve"> la presente investigación </w:t>
      </w:r>
      <w:r w:rsidR="0046676F">
        <w:rPr>
          <w:rFonts w:ascii="Times New Roman" w:hAnsi="Times New Roman" w:cs="Times New Roman"/>
          <w:sz w:val="24"/>
        </w:rPr>
        <w:t>con el objetivo general de “Diseñar un modelo educativo para la prevención de parasitosis intestinal en los adolescentes de octavo, noveno y décimo año de la Escuela de Educación Básica Manuela Espejo de la ciudad de Ambato.”</w:t>
      </w:r>
      <w:r w:rsidR="006E5D73">
        <w:rPr>
          <w:rFonts w:ascii="Times New Roman" w:hAnsi="Times New Roman" w:cs="Times New Roman"/>
          <w:sz w:val="24"/>
        </w:rPr>
        <w:t xml:space="preserve"> La metodología utilizada fue cuantitativa, descriptivo transversal en la cual se </w:t>
      </w:r>
      <w:r w:rsidR="005350C1">
        <w:rPr>
          <w:rFonts w:ascii="Times New Roman" w:hAnsi="Times New Roman" w:cs="Times New Roman"/>
          <w:sz w:val="24"/>
        </w:rPr>
        <w:t>utilizó</w:t>
      </w:r>
      <w:r w:rsidR="006E5D73">
        <w:rPr>
          <w:rFonts w:ascii="Times New Roman" w:hAnsi="Times New Roman" w:cs="Times New Roman"/>
          <w:sz w:val="24"/>
        </w:rPr>
        <w:t xml:space="preserve"> una encuesta</w:t>
      </w:r>
      <w:r w:rsidR="002976A0">
        <w:rPr>
          <w:rFonts w:ascii="Times New Roman" w:hAnsi="Times New Roman" w:cs="Times New Roman"/>
          <w:sz w:val="24"/>
        </w:rPr>
        <w:t xml:space="preserve"> dividida en dos partes</w:t>
      </w:r>
      <w:r w:rsidR="006E5D73">
        <w:rPr>
          <w:rFonts w:ascii="Times New Roman" w:hAnsi="Times New Roman" w:cs="Times New Roman"/>
          <w:sz w:val="24"/>
        </w:rPr>
        <w:t xml:space="preserve"> donde se evidencia </w:t>
      </w:r>
      <w:r w:rsidR="002976A0">
        <w:rPr>
          <w:rFonts w:ascii="Times New Roman" w:hAnsi="Times New Roman" w:cs="Times New Roman"/>
          <w:sz w:val="24"/>
        </w:rPr>
        <w:t xml:space="preserve">en la primera partes </w:t>
      </w:r>
      <w:r w:rsidR="006E5D73">
        <w:rPr>
          <w:rFonts w:ascii="Times New Roman" w:hAnsi="Times New Roman" w:cs="Times New Roman"/>
          <w:sz w:val="24"/>
        </w:rPr>
        <w:t xml:space="preserve">los factores de riesgo </w:t>
      </w:r>
      <w:r w:rsidR="002976A0">
        <w:rPr>
          <w:rFonts w:ascii="Times New Roman" w:hAnsi="Times New Roman" w:cs="Times New Roman"/>
          <w:sz w:val="24"/>
        </w:rPr>
        <w:t xml:space="preserve">de la vivienda, aspectos higiénicos-sanitarios </w:t>
      </w:r>
      <w:r w:rsidR="006E5D73">
        <w:rPr>
          <w:rFonts w:ascii="Times New Roman" w:hAnsi="Times New Roman" w:cs="Times New Roman"/>
          <w:sz w:val="24"/>
        </w:rPr>
        <w:t xml:space="preserve">y </w:t>
      </w:r>
      <w:r w:rsidR="002976A0">
        <w:rPr>
          <w:rFonts w:ascii="Times New Roman" w:hAnsi="Times New Roman" w:cs="Times New Roman"/>
          <w:sz w:val="24"/>
        </w:rPr>
        <w:t xml:space="preserve">en la segunda partes el </w:t>
      </w:r>
      <w:r w:rsidR="006E5D73">
        <w:rPr>
          <w:rFonts w:ascii="Times New Roman" w:hAnsi="Times New Roman" w:cs="Times New Roman"/>
          <w:sz w:val="24"/>
        </w:rPr>
        <w:t>nivel de conocimiento</w:t>
      </w:r>
      <w:r w:rsidR="002976A0">
        <w:rPr>
          <w:rFonts w:ascii="Times New Roman" w:hAnsi="Times New Roman" w:cs="Times New Roman"/>
          <w:sz w:val="24"/>
        </w:rPr>
        <w:t xml:space="preserve"> acerca de parásitos, transmisión y prevención, además se utilizó</w:t>
      </w:r>
      <w:r w:rsidR="005350C1">
        <w:rPr>
          <w:rFonts w:ascii="Times New Roman" w:hAnsi="Times New Roman" w:cs="Times New Roman"/>
          <w:sz w:val="24"/>
        </w:rPr>
        <w:t xml:space="preserve"> la aplicación de spss para la </w:t>
      </w:r>
      <w:r w:rsidR="002976A0">
        <w:rPr>
          <w:rFonts w:ascii="Times New Roman" w:hAnsi="Times New Roman" w:cs="Times New Roman"/>
          <w:sz w:val="24"/>
        </w:rPr>
        <w:t>tabulación</w:t>
      </w:r>
      <w:r w:rsidR="005350C1">
        <w:rPr>
          <w:rFonts w:ascii="Times New Roman" w:hAnsi="Times New Roman" w:cs="Times New Roman"/>
          <w:sz w:val="24"/>
        </w:rPr>
        <w:t xml:space="preserve"> y análisis de datos </w:t>
      </w:r>
      <w:r w:rsidR="002976A0">
        <w:rPr>
          <w:rFonts w:ascii="Times New Roman" w:hAnsi="Times New Roman" w:cs="Times New Roman"/>
          <w:sz w:val="24"/>
        </w:rPr>
        <w:t>así</w:t>
      </w:r>
      <w:r w:rsidR="005350C1">
        <w:rPr>
          <w:rFonts w:ascii="Times New Roman" w:hAnsi="Times New Roman" w:cs="Times New Roman"/>
          <w:sz w:val="24"/>
        </w:rPr>
        <w:t xml:space="preserve"> llegando a</w:t>
      </w:r>
      <w:r w:rsidR="002976A0">
        <w:rPr>
          <w:rFonts w:ascii="Times New Roman" w:hAnsi="Times New Roman" w:cs="Times New Roman"/>
          <w:sz w:val="24"/>
        </w:rPr>
        <w:t xml:space="preserve"> las conclusiones</w:t>
      </w:r>
      <w:r w:rsidR="005350C1">
        <w:rPr>
          <w:rFonts w:ascii="Times New Roman" w:hAnsi="Times New Roman" w:cs="Times New Roman"/>
          <w:sz w:val="24"/>
        </w:rPr>
        <w:t>.</w:t>
      </w:r>
      <w:r w:rsidR="000844B7">
        <w:rPr>
          <w:rFonts w:ascii="Times New Roman" w:hAnsi="Times New Roman" w:cs="Times New Roman"/>
          <w:sz w:val="24"/>
        </w:rPr>
        <w:t xml:space="preserve"> </w:t>
      </w:r>
      <w:r w:rsidR="004D7693">
        <w:rPr>
          <w:rFonts w:ascii="Times New Roman" w:hAnsi="Times New Roman" w:cs="Times New Roman"/>
          <w:sz w:val="24"/>
        </w:rPr>
        <w:t>En los resultados obtenido de los coproparasitarios se evidencio que los estudiantes con un 41% no presentan parásitos mientras que el 24% de Blastocystis en su mayoría a diferencia de los otros parásitos.</w:t>
      </w:r>
    </w:p>
    <w:p w:rsidR="00CD2A58" w:rsidRDefault="000844B7" w:rsidP="00CD2A58">
      <w:pPr>
        <w:spacing w:line="360" w:lineRule="auto"/>
        <w:jc w:val="both"/>
        <w:rPr>
          <w:rFonts w:ascii="Times New Roman" w:hAnsi="Times New Roman" w:cs="Times New Roman"/>
          <w:sz w:val="24"/>
        </w:rPr>
      </w:pPr>
      <w:r w:rsidRPr="00FF4BC7">
        <w:rPr>
          <w:rFonts w:ascii="Times New Roman" w:hAnsi="Times New Roman" w:cs="Times New Roman"/>
          <w:b/>
          <w:sz w:val="24"/>
        </w:rPr>
        <w:t>PALABRAS CLAVES:</w:t>
      </w:r>
      <w:r>
        <w:rPr>
          <w:rFonts w:ascii="Times New Roman" w:hAnsi="Times New Roman" w:cs="Times New Roman"/>
          <w:sz w:val="24"/>
        </w:rPr>
        <w:t xml:space="preserve"> FACTORES, CONOCIMIENTO, PARASITOSIS, ENFERMEDADES Y PREVENCIÓN.</w:t>
      </w:r>
    </w:p>
    <w:p w:rsidR="00CD2A58" w:rsidRPr="00EE16AB" w:rsidRDefault="00CD2A58" w:rsidP="00EE16AB">
      <w:pPr>
        <w:spacing w:line="360" w:lineRule="auto"/>
        <w:jc w:val="center"/>
        <w:rPr>
          <w:rFonts w:ascii="Times New Roman" w:hAnsi="Times New Roman" w:cs="Times New Roman"/>
          <w:b/>
          <w:sz w:val="24"/>
          <w:lang w:val="en-US"/>
        </w:rPr>
      </w:pPr>
      <w:r w:rsidRPr="00EE16AB">
        <w:rPr>
          <w:rFonts w:ascii="Times New Roman" w:hAnsi="Times New Roman" w:cs="Times New Roman"/>
          <w:b/>
          <w:sz w:val="24"/>
          <w:lang w:val="en-US"/>
        </w:rPr>
        <w:lastRenderedPageBreak/>
        <w:t>TECHNICAL UNIVERSITY OF AMBATO</w:t>
      </w:r>
    </w:p>
    <w:p w:rsidR="00CD2A58" w:rsidRPr="00EE16AB" w:rsidRDefault="00CD2A58" w:rsidP="00EE16AB">
      <w:pPr>
        <w:spacing w:line="360" w:lineRule="auto"/>
        <w:jc w:val="center"/>
        <w:rPr>
          <w:rFonts w:ascii="Times New Roman" w:hAnsi="Times New Roman" w:cs="Times New Roman"/>
          <w:b/>
          <w:sz w:val="24"/>
          <w:lang w:val="en-US"/>
        </w:rPr>
      </w:pPr>
      <w:r w:rsidRPr="00EE16AB">
        <w:rPr>
          <w:rFonts w:ascii="Times New Roman" w:hAnsi="Times New Roman" w:cs="Times New Roman"/>
          <w:b/>
          <w:sz w:val="24"/>
          <w:lang w:val="en-US"/>
        </w:rPr>
        <w:t>FACULTY OF HEALTH SCIENCES</w:t>
      </w:r>
    </w:p>
    <w:p w:rsidR="00CD2A58" w:rsidRPr="00EE16AB" w:rsidRDefault="00CD2A58" w:rsidP="00EE16AB">
      <w:pPr>
        <w:spacing w:line="360" w:lineRule="auto"/>
        <w:jc w:val="center"/>
        <w:rPr>
          <w:rFonts w:ascii="Times New Roman" w:hAnsi="Times New Roman" w:cs="Times New Roman"/>
          <w:b/>
          <w:sz w:val="24"/>
          <w:lang w:val="en-US"/>
        </w:rPr>
      </w:pPr>
      <w:r w:rsidRPr="00EE16AB">
        <w:rPr>
          <w:rFonts w:ascii="Times New Roman" w:hAnsi="Times New Roman" w:cs="Times New Roman"/>
          <w:b/>
          <w:sz w:val="24"/>
          <w:lang w:val="en-US"/>
        </w:rPr>
        <w:t>NURSING PROGRAM</w:t>
      </w:r>
    </w:p>
    <w:p w:rsidR="00CD2A58" w:rsidRPr="00EE16AB" w:rsidRDefault="00CD2A58" w:rsidP="00EE16AB">
      <w:pPr>
        <w:spacing w:line="360" w:lineRule="auto"/>
        <w:jc w:val="center"/>
        <w:rPr>
          <w:rFonts w:ascii="Times New Roman" w:hAnsi="Times New Roman" w:cs="Times New Roman"/>
          <w:b/>
          <w:sz w:val="24"/>
          <w:lang w:val="en-US"/>
        </w:rPr>
      </w:pPr>
      <w:r w:rsidRPr="00EE16AB">
        <w:rPr>
          <w:rFonts w:ascii="Times New Roman" w:hAnsi="Times New Roman" w:cs="Times New Roman"/>
          <w:b/>
          <w:sz w:val="24"/>
          <w:lang w:val="en-US"/>
        </w:rPr>
        <w:t>“EDUCATION MODEL TO PREVENT INTESTINAL PARASITISM IN TEENAGERS OF THE EIGHTH, NINTH AND TENTH YEAR OF MANUELA ESPEJO ELEMENTARY SCHOOL OF THE CITY OF AMBATO”</w:t>
      </w:r>
    </w:p>
    <w:p w:rsidR="00CD2A58" w:rsidRPr="00EE16AB" w:rsidRDefault="00CD2A58" w:rsidP="00EE16AB">
      <w:pPr>
        <w:spacing w:line="360" w:lineRule="auto"/>
        <w:jc w:val="right"/>
        <w:rPr>
          <w:rFonts w:ascii="Times New Roman" w:hAnsi="Times New Roman" w:cs="Times New Roman"/>
          <w:sz w:val="24"/>
          <w:lang w:val="es-ES"/>
        </w:rPr>
      </w:pPr>
      <w:r w:rsidRPr="00EE16AB">
        <w:rPr>
          <w:rFonts w:ascii="Times New Roman" w:hAnsi="Times New Roman" w:cs="Times New Roman"/>
          <w:b/>
          <w:sz w:val="24"/>
          <w:lang w:val="es-ES"/>
        </w:rPr>
        <w:t xml:space="preserve">Author: </w:t>
      </w:r>
      <w:r w:rsidR="0047612E" w:rsidRPr="00EE16AB">
        <w:rPr>
          <w:rFonts w:ascii="Times New Roman" w:hAnsi="Times New Roman" w:cs="Times New Roman"/>
          <w:sz w:val="24"/>
          <w:lang w:val="es-ES"/>
        </w:rPr>
        <w:t>Pacha Orozco Mayra Alexandra</w:t>
      </w:r>
    </w:p>
    <w:p w:rsidR="0047612E" w:rsidRPr="00EE16AB" w:rsidRDefault="0047612E" w:rsidP="00EE16AB">
      <w:pPr>
        <w:spacing w:line="360" w:lineRule="auto"/>
        <w:jc w:val="right"/>
        <w:rPr>
          <w:rFonts w:ascii="Times New Roman" w:hAnsi="Times New Roman" w:cs="Times New Roman"/>
          <w:sz w:val="24"/>
          <w:szCs w:val="24"/>
        </w:rPr>
      </w:pPr>
      <w:r w:rsidRPr="00EE16AB">
        <w:rPr>
          <w:rFonts w:ascii="Times New Roman" w:hAnsi="Times New Roman" w:cs="Times New Roman"/>
          <w:b/>
          <w:sz w:val="24"/>
          <w:lang w:val="es-ES"/>
        </w:rPr>
        <w:t xml:space="preserve">Tutor: </w:t>
      </w:r>
      <w:r w:rsidRPr="00EE16AB">
        <w:rPr>
          <w:rFonts w:ascii="Times New Roman" w:hAnsi="Times New Roman" w:cs="Times New Roman"/>
          <w:sz w:val="24"/>
          <w:szCs w:val="24"/>
        </w:rPr>
        <w:t>Bqf. Mg Paola Catalina López López</w:t>
      </w:r>
    </w:p>
    <w:p w:rsidR="0047612E" w:rsidRPr="00474C2E" w:rsidRDefault="0047612E" w:rsidP="00EE16AB">
      <w:pPr>
        <w:spacing w:line="360" w:lineRule="auto"/>
        <w:jc w:val="right"/>
        <w:rPr>
          <w:rFonts w:ascii="Times New Roman" w:hAnsi="Times New Roman" w:cs="Times New Roman"/>
          <w:b/>
          <w:bCs/>
          <w:sz w:val="24"/>
          <w:szCs w:val="24"/>
          <w:lang w:val="es-ES"/>
        </w:rPr>
      </w:pPr>
      <w:r w:rsidRPr="00474C2E">
        <w:rPr>
          <w:rFonts w:ascii="Times New Roman" w:hAnsi="Times New Roman" w:cs="Times New Roman"/>
          <w:b/>
          <w:sz w:val="24"/>
          <w:szCs w:val="24"/>
          <w:lang w:val="es-ES"/>
        </w:rPr>
        <w:t xml:space="preserve">Date: </w:t>
      </w:r>
      <w:r w:rsidRPr="00474C2E">
        <w:rPr>
          <w:rFonts w:ascii="Times New Roman" w:hAnsi="Times New Roman" w:cs="Times New Roman"/>
          <w:sz w:val="24"/>
          <w:szCs w:val="24"/>
          <w:lang w:val="es-ES"/>
        </w:rPr>
        <w:t>October 2019</w:t>
      </w:r>
    </w:p>
    <w:p w:rsidR="00B9201E" w:rsidRPr="00EE16AB" w:rsidRDefault="00B9201E" w:rsidP="00EE16AB">
      <w:pPr>
        <w:pStyle w:val="Ttulo1"/>
        <w:spacing w:line="360" w:lineRule="auto"/>
        <w:jc w:val="center"/>
        <w:rPr>
          <w:rFonts w:ascii="Times New Roman" w:hAnsi="Times New Roman" w:cs="Times New Roman"/>
          <w:b/>
          <w:bCs/>
          <w:color w:val="auto"/>
          <w:sz w:val="24"/>
          <w:szCs w:val="24"/>
          <w:lang w:val="en-US"/>
        </w:rPr>
      </w:pPr>
      <w:bookmarkStart w:id="10" w:name="_Toc21900882"/>
      <w:r w:rsidRPr="00EE16AB">
        <w:rPr>
          <w:rFonts w:ascii="Times New Roman" w:hAnsi="Times New Roman" w:cs="Times New Roman"/>
          <w:b/>
          <w:bCs/>
          <w:color w:val="auto"/>
          <w:sz w:val="24"/>
          <w:szCs w:val="24"/>
          <w:lang w:val="en-US"/>
        </w:rPr>
        <w:t>SUMMARY</w:t>
      </w:r>
      <w:bookmarkEnd w:id="10"/>
    </w:p>
    <w:p w:rsidR="0047612E" w:rsidRPr="00EE16AB" w:rsidRDefault="0047612E" w:rsidP="00EE16AB">
      <w:pPr>
        <w:spacing w:line="360" w:lineRule="auto"/>
        <w:jc w:val="both"/>
        <w:rPr>
          <w:rFonts w:ascii="Times New Roman" w:hAnsi="Times New Roman" w:cs="Times New Roman"/>
          <w:lang w:val="en-US"/>
        </w:rPr>
      </w:pPr>
      <w:r w:rsidRPr="00EE16AB">
        <w:rPr>
          <w:rFonts w:ascii="Times New Roman" w:hAnsi="Times New Roman" w:cs="Times New Roman"/>
          <w:lang w:val="en-US"/>
        </w:rPr>
        <w:t xml:space="preserve">Parasitic diseases take a high place in Third World countries. They are responsible for debilitating, serious, chronic and sometimes mortal diseases. They can predispose to other diseases and they contribute to the decrease of the physical and mental capacity of the individual, compromising their productivity. They are important not only from a medical perspective, but </w:t>
      </w:r>
      <w:r w:rsidR="00D12126" w:rsidRPr="00EE16AB">
        <w:rPr>
          <w:rFonts w:ascii="Times New Roman" w:hAnsi="Times New Roman" w:cs="Times New Roman"/>
          <w:lang w:val="en-US"/>
        </w:rPr>
        <w:t>also from social and economic one; they also represent an important factor for underdevelopment.</w:t>
      </w:r>
      <w:r w:rsidR="00EE16AB">
        <w:rPr>
          <w:rFonts w:ascii="Times New Roman" w:hAnsi="Times New Roman" w:cs="Times New Roman"/>
          <w:lang w:val="en-US"/>
        </w:rPr>
        <w:fldChar w:fldCharType="begin"/>
      </w:r>
      <w:r w:rsidR="00EE16AB">
        <w:rPr>
          <w:rFonts w:ascii="Times New Roman" w:hAnsi="Times New Roman" w:cs="Times New Roman"/>
          <w:lang w:val="en-US"/>
        </w:rPr>
        <w:instrText xml:space="preserve"> ADDIN ZOTERO_ITEM CSL_CITATION {"citationID":"sAD5ndAq","properties":{"formattedCitation":"(1)","plainCitation":"(1)","noteIndex":0},"citationItems":[{"id":50,"uris":["http://zotero.org/users/local/8Id9CWLT/items/YWTFRB99"],"uri":["http://zotero.org/users/local/8Id9CWLT/items/YWTFRB99"],"itemData":{"id":50,"type":"article-journal","title":"Conocimientos y hábitos higiénicos sobre parasitosis intestinal en niños. Comunidad “Pepita de Oro”. Ecuador. 2015-2016","container-title":"Revista Médica Electrónica","page":"249-257","volume":"40","issue":"2","source":"SciELO","ISSN":"1684-1824","author":[{"family":"Ortiz Vázquez","given":"Daily"},{"family":"Figueroa Sarmiento","given":"Lorena"},{"family":"Hernández Roca","given":"Cristina Victoria"},{"family":"Elizabeth Veloz","given":"Verónica"},{"family":"Jimbo Jimbo","given":"Mónica Eulalia"}],"issued":{"date-parts":[["2018",4]]}}}],"schema":"https://github.com/citation-style-language/schema/raw/master/csl-citation.json"} </w:instrText>
      </w:r>
      <w:r w:rsidR="00EE16AB">
        <w:rPr>
          <w:rFonts w:ascii="Times New Roman" w:hAnsi="Times New Roman" w:cs="Times New Roman"/>
          <w:lang w:val="en-US"/>
        </w:rPr>
        <w:fldChar w:fldCharType="separate"/>
      </w:r>
      <w:r w:rsidR="00EE16AB" w:rsidRPr="00EE16AB">
        <w:rPr>
          <w:rFonts w:ascii="Times New Roman" w:hAnsi="Times New Roman" w:cs="Times New Roman"/>
          <w:lang w:val="en-US"/>
        </w:rPr>
        <w:t>(1)</w:t>
      </w:r>
      <w:r w:rsidR="00EE16AB">
        <w:rPr>
          <w:rFonts w:ascii="Times New Roman" w:hAnsi="Times New Roman" w:cs="Times New Roman"/>
          <w:lang w:val="en-US"/>
        </w:rPr>
        <w:fldChar w:fldCharType="end"/>
      </w:r>
      <w:r w:rsidR="00D12126" w:rsidRPr="00EE16AB">
        <w:rPr>
          <w:rFonts w:ascii="Times New Roman" w:hAnsi="Times New Roman" w:cs="Times New Roman"/>
          <w:lang w:val="en-US"/>
        </w:rPr>
        <w:t xml:space="preserve"> For this reason, this study was carried out with the aim of “</w:t>
      </w:r>
      <w:r w:rsidR="00EE16AB">
        <w:rPr>
          <w:rFonts w:ascii="Times New Roman" w:hAnsi="Times New Roman" w:cs="Times New Roman"/>
          <w:lang w:val="en-US"/>
        </w:rPr>
        <w:t>D</w:t>
      </w:r>
      <w:r w:rsidR="00D12126" w:rsidRPr="00EE16AB">
        <w:rPr>
          <w:rFonts w:ascii="Times New Roman" w:hAnsi="Times New Roman" w:cs="Times New Roman"/>
          <w:lang w:val="en-US"/>
        </w:rPr>
        <w:t>esigning</w:t>
      </w:r>
      <w:r w:rsidR="00EE16AB">
        <w:rPr>
          <w:rFonts w:ascii="Times New Roman" w:hAnsi="Times New Roman" w:cs="Times New Roman"/>
          <w:lang w:val="en-US"/>
        </w:rPr>
        <w:t xml:space="preserve"> an edu</w:t>
      </w:r>
      <w:r w:rsidR="00D12126" w:rsidRPr="00EE16AB">
        <w:rPr>
          <w:rFonts w:ascii="Times New Roman" w:hAnsi="Times New Roman" w:cs="Times New Roman"/>
          <w:lang w:val="en-US"/>
        </w:rPr>
        <w:t>cation model to prevent intestinal parasitism in teenager of the eighth, ninth and tenth year of Manuela Espejo Elementary School of the city of Ambato”. The applied methodology was quantitative, cross-sectional descriptive. A survey divided into two parts was used. In the first part, housing risk factors and health-hygienic aspect were proven. In the second part, the knowledge level on parasites was tested, as well as infection</w:t>
      </w:r>
      <w:r w:rsidR="00EE16AB" w:rsidRPr="00EE16AB">
        <w:rPr>
          <w:rFonts w:ascii="Times New Roman" w:hAnsi="Times New Roman" w:cs="Times New Roman"/>
          <w:lang w:val="en-US"/>
        </w:rPr>
        <w:t xml:space="preserve"> and prevention. The SPSS application was used to tabulate and </w:t>
      </w:r>
      <w:r w:rsidR="00EE16AB">
        <w:rPr>
          <w:rFonts w:ascii="Times New Roman" w:hAnsi="Times New Roman" w:cs="Times New Roman"/>
          <w:lang w:val="en-US"/>
        </w:rPr>
        <w:t>analyze the date to reach to con</w:t>
      </w:r>
      <w:r w:rsidR="00EE16AB" w:rsidRPr="00EE16AB">
        <w:rPr>
          <w:rFonts w:ascii="Times New Roman" w:hAnsi="Times New Roman" w:cs="Times New Roman"/>
          <w:lang w:val="en-US"/>
        </w:rPr>
        <w:t>clusions.</w:t>
      </w:r>
    </w:p>
    <w:p w:rsidR="00EE16AB" w:rsidRPr="00EE16AB" w:rsidRDefault="00EE16AB" w:rsidP="00EE16AB">
      <w:pPr>
        <w:spacing w:line="360" w:lineRule="auto"/>
        <w:jc w:val="both"/>
        <w:rPr>
          <w:rFonts w:ascii="Times New Roman" w:hAnsi="Times New Roman" w:cs="Times New Roman"/>
          <w:lang w:val="en-US"/>
        </w:rPr>
      </w:pPr>
      <w:r w:rsidRPr="00EE16AB">
        <w:rPr>
          <w:rFonts w:ascii="Times New Roman" w:hAnsi="Times New Roman" w:cs="Times New Roman"/>
          <w:lang w:val="en-US"/>
        </w:rPr>
        <w:t>The results obtained from coproparasitary examinations depict that 41% of students do not have parasites, white 24% of blastocystis in general, form other parasites.</w:t>
      </w:r>
    </w:p>
    <w:p w:rsidR="00EE16AB" w:rsidRPr="00EE16AB" w:rsidRDefault="000844B7" w:rsidP="00EE16AB">
      <w:pPr>
        <w:spacing w:line="360" w:lineRule="auto"/>
        <w:jc w:val="both"/>
        <w:rPr>
          <w:rFonts w:ascii="Times New Roman" w:hAnsi="Times New Roman" w:cs="Times New Roman"/>
          <w:lang w:val="en-US"/>
        </w:rPr>
      </w:pPr>
      <w:r w:rsidRPr="00EE16AB">
        <w:rPr>
          <w:rFonts w:ascii="Times New Roman" w:hAnsi="Times New Roman" w:cs="Times New Roman"/>
          <w:b/>
          <w:lang w:val="en-US"/>
        </w:rPr>
        <w:t>KEY WORDS</w:t>
      </w:r>
      <w:r w:rsidRPr="00EE16AB">
        <w:rPr>
          <w:rFonts w:ascii="Times New Roman" w:hAnsi="Times New Roman" w:cs="Times New Roman"/>
          <w:lang w:val="en-US"/>
        </w:rPr>
        <w:t>: FACTORS, KNOWLEDGE, PARASITISM, DISEASES AND PREVENTION.</w:t>
      </w:r>
    </w:p>
    <w:p w:rsidR="00B9201E" w:rsidRPr="00CD2A58" w:rsidRDefault="00B9201E" w:rsidP="003777F8">
      <w:pPr>
        <w:tabs>
          <w:tab w:val="left" w:pos="3142"/>
        </w:tabs>
        <w:spacing w:line="360" w:lineRule="auto"/>
        <w:jc w:val="center"/>
        <w:rPr>
          <w:rFonts w:ascii="Times New Roman" w:hAnsi="Times New Roman" w:cs="Times New Roman"/>
          <w:b/>
          <w:bCs/>
          <w:sz w:val="24"/>
          <w:szCs w:val="24"/>
          <w:lang w:val="en-US"/>
        </w:rPr>
      </w:pPr>
    </w:p>
    <w:p w:rsidR="00B9201E" w:rsidRPr="00CD2A58" w:rsidRDefault="00B9201E" w:rsidP="003777F8">
      <w:pPr>
        <w:tabs>
          <w:tab w:val="left" w:pos="3142"/>
        </w:tabs>
        <w:spacing w:line="360" w:lineRule="auto"/>
        <w:jc w:val="center"/>
        <w:rPr>
          <w:rFonts w:ascii="Times New Roman" w:hAnsi="Times New Roman" w:cs="Times New Roman"/>
          <w:b/>
          <w:bCs/>
          <w:sz w:val="24"/>
          <w:szCs w:val="24"/>
          <w:lang w:val="en-US"/>
        </w:rPr>
      </w:pPr>
    </w:p>
    <w:p w:rsidR="000868E7" w:rsidRPr="00CD2A58" w:rsidRDefault="000868E7" w:rsidP="003777F8">
      <w:pPr>
        <w:tabs>
          <w:tab w:val="left" w:pos="3142"/>
        </w:tabs>
        <w:spacing w:line="360" w:lineRule="auto"/>
        <w:jc w:val="center"/>
        <w:rPr>
          <w:rFonts w:ascii="Times New Roman" w:hAnsi="Times New Roman" w:cs="Times New Roman"/>
          <w:b/>
          <w:bCs/>
          <w:sz w:val="24"/>
          <w:szCs w:val="24"/>
          <w:lang w:val="en-US"/>
        </w:rPr>
        <w:sectPr w:rsidR="000868E7" w:rsidRPr="00CD2A58" w:rsidSect="000868E7">
          <w:footerReference w:type="default" r:id="rId14"/>
          <w:pgSz w:w="11906" w:h="16838"/>
          <w:pgMar w:top="1701" w:right="1418" w:bottom="1418" w:left="2268" w:header="709" w:footer="709" w:gutter="0"/>
          <w:pgNumType w:fmt="lowerRoman" w:start="2"/>
          <w:cols w:space="708"/>
          <w:docGrid w:linePitch="360"/>
        </w:sectPr>
      </w:pPr>
    </w:p>
    <w:p w:rsidR="008842C5" w:rsidRPr="00474C2E" w:rsidRDefault="001B4448" w:rsidP="008F21B8">
      <w:pPr>
        <w:pStyle w:val="Ttulo1"/>
        <w:spacing w:line="360" w:lineRule="auto"/>
        <w:jc w:val="center"/>
        <w:rPr>
          <w:rFonts w:ascii="Times New Roman" w:hAnsi="Times New Roman" w:cs="Times New Roman"/>
          <w:b/>
          <w:bCs/>
          <w:color w:val="auto"/>
          <w:sz w:val="24"/>
          <w:szCs w:val="24"/>
          <w:lang w:val="es-ES"/>
        </w:rPr>
      </w:pPr>
      <w:bookmarkStart w:id="11" w:name="_Toc21900883"/>
      <w:r w:rsidRPr="00474C2E">
        <w:rPr>
          <w:rFonts w:ascii="Times New Roman" w:hAnsi="Times New Roman" w:cs="Times New Roman"/>
          <w:b/>
          <w:bCs/>
          <w:color w:val="auto"/>
          <w:sz w:val="24"/>
          <w:szCs w:val="24"/>
          <w:lang w:val="es-ES"/>
        </w:rPr>
        <w:lastRenderedPageBreak/>
        <w:t>INTRODUCCIÓ</w:t>
      </w:r>
      <w:r w:rsidR="008842C5" w:rsidRPr="00474C2E">
        <w:rPr>
          <w:rFonts w:ascii="Times New Roman" w:hAnsi="Times New Roman" w:cs="Times New Roman"/>
          <w:b/>
          <w:bCs/>
          <w:color w:val="auto"/>
          <w:sz w:val="24"/>
          <w:szCs w:val="24"/>
          <w:lang w:val="es-ES"/>
        </w:rPr>
        <w:t>N</w:t>
      </w:r>
      <w:bookmarkEnd w:id="11"/>
    </w:p>
    <w:p w:rsidR="008842C5" w:rsidRDefault="008842C5" w:rsidP="008F21B8">
      <w:pPr>
        <w:spacing w:line="360" w:lineRule="auto"/>
        <w:jc w:val="both"/>
        <w:rPr>
          <w:rFonts w:ascii="Times New Roman" w:hAnsi="Times New Roman" w:cs="Times New Roman"/>
          <w:sz w:val="24"/>
          <w:szCs w:val="24"/>
        </w:rPr>
      </w:pPr>
      <w:r w:rsidRPr="00474C2E">
        <w:rPr>
          <w:rFonts w:ascii="Times New Roman" w:hAnsi="Times New Roman" w:cs="Times New Roman"/>
          <w:sz w:val="24"/>
          <w:szCs w:val="24"/>
          <w:lang w:val="es-ES"/>
        </w:rPr>
        <w:t>Las parasitosis intestinales humanas son infecciones o enfermedades pr</w:t>
      </w:r>
      <w:r w:rsidRPr="005904A4">
        <w:rPr>
          <w:rFonts w:ascii="Times New Roman" w:hAnsi="Times New Roman" w:cs="Times New Roman"/>
          <w:sz w:val="24"/>
          <w:szCs w:val="24"/>
        </w:rPr>
        <w:t>oducidas por parásitos cuyo hábitat natural parcial es el aparato digestivo humano. El otro componente del hábitat es el ambiente natural, representado por el suelo, el agua, un animal, etc. Los parásitos intestinales humanos causan trastornos gastrointestinales, hematológicos, nutricionales y de otra índole.</w:t>
      </w:r>
      <w:r w:rsidRPr="005904A4">
        <w:rPr>
          <w:rFonts w:ascii="Times New Roman" w:hAnsi="Times New Roman" w:cs="Times New Roman"/>
          <w:sz w:val="24"/>
          <w:szCs w:val="24"/>
        </w:rPr>
        <w:fldChar w:fldCharType="begin"/>
      </w:r>
      <w:r w:rsidR="00EE16AB">
        <w:rPr>
          <w:rFonts w:ascii="Times New Roman" w:hAnsi="Times New Roman" w:cs="Times New Roman"/>
          <w:sz w:val="24"/>
          <w:szCs w:val="24"/>
        </w:rPr>
        <w:instrText xml:space="preserve"> ADDIN ZOTERO_ITEM CSL_CITATION {"citationID":"IZjNkIR2","properties":{"formattedCitation":"(2)","plainCitation":"(2)","noteIndex":0},"citationItems":[{"id":"lda6WmFf/utApueXx","uris":["http://zotero.org/users/local/fpyEsZFE/items/GB4AQQSN"],"uri":["http://zotero.org/users/local/fpyEsZFE/items/GB4AQQSN"],"itemData":{"id":165,"type":"webpage","title":"Prevalencia de parasitosis intestinal, anemia y desnutrición en niños de un resguardo indígena Nasa, Cauca-Colombia, 2015 - ProQuest","URL":"https://search.proquest.com/docview/2138068056/90199BA12454D1DPQ/1?accountid=36765","language":"es","accessed":{"date-parts":[["2019",7,25]]}}}],"schema":"https://github.com/citation-style-language/schema/raw/master/csl-citation.json"} </w:instrText>
      </w:r>
      <w:r w:rsidRPr="005904A4">
        <w:rPr>
          <w:rFonts w:ascii="Times New Roman" w:hAnsi="Times New Roman" w:cs="Times New Roman"/>
          <w:sz w:val="24"/>
          <w:szCs w:val="24"/>
        </w:rPr>
        <w:fldChar w:fldCharType="separate"/>
      </w:r>
      <w:r w:rsidR="00123B96" w:rsidRPr="00123B96">
        <w:rPr>
          <w:rFonts w:ascii="Times New Roman" w:hAnsi="Times New Roman" w:cs="Times New Roman"/>
          <w:sz w:val="24"/>
        </w:rPr>
        <w:t>(2)</w:t>
      </w:r>
      <w:r w:rsidRPr="005904A4">
        <w:rPr>
          <w:rFonts w:ascii="Times New Roman" w:hAnsi="Times New Roman" w:cs="Times New Roman"/>
          <w:sz w:val="24"/>
          <w:szCs w:val="24"/>
        </w:rPr>
        <w:fldChar w:fldCharType="end"/>
      </w:r>
    </w:p>
    <w:p w:rsidR="00D846C6" w:rsidRDefault="003B51AD" w:rsidP="008F21B8">
      <w:pPr>
        <w:spacing w:line="360" w:lineRule="auto"/>
        <w:jc w:val="both"/>
        <w:rPr>
          <w:rFonts w:ascii="Times New Roman" w:hAnsi="Times New Roman" w:cs="Times New Roman"/>
          <w:sz w:val="24"/>
          <w:szCs w:val="24"/>
        </w:rPr>
      </w:pPr>
      <w:r>
        <w:rPr>
          <w:rFonts w:ascii="Times New Roman" w:hAnsi="Times New Roman" w:cs="Times New Roman"/>
          <w:sz w:val="24"/>
          <w:szCs w:val="24"/>
        </w:rPr>
        <w:t>Además</w:t>
      </w:r>
      <w:r w:rsidR="00D846C6">
        <w:rPr>
          <w:rFonts w:ascii="Times New Roman" w:hAnsi="Times New Roman" w:cs="Times New Roman"/>
          <w:sz w:val="24"/>
          <w:szCs w:val="24"/>
        </w:rPr>
        <w:t>, l</w:t>
      </w:r>
      <w:r w:rsidR="00D846C6" w:rsidRPr="0065325A">
        <w:rPr>
          <w:rFonts w:ascii="Times New Roman" w:hAnsi="Times New Roman" w:cs="Times New Roman"/>
          <w:sz w:val="24"/>
          <w:szCs w:val="24"/>
        </w:rPr>
        <w:t>as infecciones parasitarias se clasifican en dos grandes grupos, protozoarios (microscópicos) y helmintos (macroscópicos). Las infecciones por helmintos afectan a niños pequeños, mujeres embarazadas y otros susceptibles con contacto frecuente con el suelo. Las enfermedades causadas por estos parásitos intestinales causan retardo en el desarrollo mental y físico de los niños, complican los embarazos, alteran la salud de los recién nacidos, y tienen efectos a largo plazo sobre los logros educativos y la productividad económica (6).</w:t>
      </w:r>
    </w:p>
    <w:p w:rsidR="00D846C6" w:rsidRDefault="003B51AD" w:rsidP="008F21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otra parte, </w:t>
      </w:r>
      <w:r w:rsidR="00D846C6">
        <w:rPr>
          <w:rFonts w:ascii="Times New Roman" w:hAnsi="Times New Roman" w:cs="Times New Roman"/>
          <w:sz w:val="24"/>
          <w:szCs w:val="24"/>
        </w:rPr>
        <w:t>l</w:t>
      </w:r>
      <w:r w:rsidR="00D846C6" w:rsidRPr="0065325A">
        <w:rPr>
          <w:rFonts w:ascii="Times New Roman" w:hAnsi="Times New Roman" w:cs="Times New Roman"/>
          <w:sz w:val="24"/>
          <w:szCs w:val="24"/>
        </w:rPr>
        <w:t>as parasitosis intestinales se les considera un marcador de atraso socio-cultural, estas infecciones están determinadas por las condiciones climáticas (Temperatura, humedad, vientos), la densidad poblacional, las condiciones de saneamiento ambiental y la mala calidad de la vivienda (disponibilidad de agua potable, adecuada disposición de excretas) y los hábitos higiénicos de los individuos</w:t>
      </w:r>
      <w:r w:rsidR="00D846C6">
        <w:rPr>
          <w:rFonts w:ascii="Times New Roman" w:hAnsi="Times New Roman" w:cs="Times New Roman"/>
          <w:sz w:val="24"/>
          <w:szCs w:val="24"/>
        </w:rPr>
        <w:t>.</w:t>
      </w:r>
      <w:r w:rsidR="00D846C6">
        <w:rPr>
          <w:rFonts w:ascii="Times New Roman" w:hAnsi="Times New Roman" w:cs="Times New Roman"/>
          <w:sz w:val="24"/>
          <w:szCs w:val="24"/>
        </w:rPr>
        <w:fldChar w:fldCharType="begin"/>
      </w:r>
      <w:r w:rsidR="00EE16AB">
        <w:rPr>
          <w:rFonts w:ascii="Times New Roman" w:hAnsi="Times New Roman" w:cs="Times New Roman"/>
          <w:sz w:val="24"/>
          <w:szCs w:val="24"/>
        </w:rPr>
        <w:instrText xml:space="preserve"> ADDIN ZOTERO_ITEM CSL_CITATION {"citationID":"vgCMeUuR","properties":{"formattedCitation":"(3)","plainCitation":"(3)","noteIndex":0},"citationItems":[{"id":"lda6WmFf/7rviCfWO","uris":["http://zotero.org/users/local/fpyEsZFE/items/9CQD72C9"],"uri":["http://zotero.org/users/local/fpyEsZFE/items/9CQD72C9"],"itemData":{"id":169,"type":"article-journal","title":"Prevalencia De Parasitosis Intestinales En Unidades Educativas De Ciudad Bolívar, Venezuela","container-title":"Revista Cuidarte; Bucaramanga","page":"1077-1084","volume":"6","issue":"2","source":"ProQuest","abstract":"Introducción: Las parasitosis intestinales a nivel mundial son un problema de salud pública que afecta a los países en las zonas tropicales. Un grupo muy vulnerable a padecer este tipo de infección son los niños. El objetivo de la presente investigación fue determinar la prevalencia general de parásitos intestinales en las Unidades Educativas de Ciudad Bolívar, entre los años 2009 - 2013. Materiales y Métodos: Fueron obtenidos los trabajos de grado sobre el tema del Departamento de Parasitología y Microbiología y así se recolectaron datos sobre edad, sexo, tipo de parasito, especies y asociaciones parasitarias y poder calcular así dicha prevalencia general. Resultados: Se encontró una prevalencia general de 63,1% sin predilección por la edad o sexo. Los tipos de parásitos más prevalentes fueron los protozoarios con 83,5%. Las especies más prevalentes fueron Blastocystis spp con 39,7%, Entamoeba coli con 15,3%, y Giardia intestinalis con 13,4%. Las asociaciones parasitarias más frecuentes Blastocystis spp con Endolimax nana (21,1%) y Blastocystis spp con Entamoeba coli. (7,4%). Discusión: Los resultados de este estudio guardan relación con estudios realizados a nivel nacional como internacional, con respecto a las prevalencias de parasitosis, el predominio de protozoarios sobre helmintos en los últimos años, y la indistinción de la infección parasitaria con respecto al género. Conclusiones: La prevalencia aquí estudiada a manera general es alta, se recomienda seguir haciendo este tipo de estudios en escuelas para denotar el impacto de estas infecciones en niños y la consecuencia que esto conlleva.\nResumen alternativo:\nIntroduction: The intestinal parasites are a worldwide public health problem that affects countries in tropical and subtropical areas, a very vulnerable group to suffer this kind of infection are children .The objective of this investigation was determine the general prevalence of parasitism intestinal in the Educational Units from Ciudad Bolívar, between the years 2009 - 2013. Materials and Methods: For this were reviewed the degree work's about intestinal parasitism's in the Department of Parasitology and Microbiology, ando so data was collected about, age, sex, parasite type, species and parasitic association, and so calculate the general prevalence Results: It was found a general prevalence of 63,1% no predilection for the age or sex. The parasite types more prevalent have be the protozoan with 83, 5%. The species more prevalente heve be Blastocystis spp with 39, 7% Entamoeba coli with 15, 3%, and Giardia intestinalis 13,4%. The parasitic association most frequent Blastocystis spp / Endolimax nana (21,1%) and Blastocystis spp / Entamoeba coli (7,4%). Discussion: The results of this study relate to the work done at national and international level regarding the prevalence of parasitosis, the predominance of protozoa with respect to helminths, and indistinction of parasitic infection with regard to gender. Conclusions: The prevalence in all years studied here assessed globally is high, it is recommended to keep doing this type of study in schools to denote the impact of these infections in children and the consequences that this entails.","DOI":"http://dx.doi.org/10.15649/cuidarte.v6i2.181","ISSN":"22160973","language":"Spanish","author":[{"family":"Miranda","given":"José Antonio Nastasi"}],"issued":{"date-parts":[["2015"]]}}}],"schema":"https://github.com/citation-style-language/schema/raw/master/csl-citation.json"} </w:instrText>
      </w:r>
      <w:r w:rsidR="00D846C6">
        <w:rPr>
          <w:rFonts w:ascii="Times New Roman" w:hAnsi="Times New Roman" w:cs="Times New Roman"/>
          <w:sz w:val="24"/>
          <w:szCs w:val="24"/>
        </w:rPr>
        <w:fldChar w:fldCharType="separate"/>
      </w:r>
      <w:r w:rsidR="00123B96" w:rsidRPr="00123B96">
        <w:rPr>
          <w:rFonts w:ascii="Times New Roman" w:hAnsi="Times New Roman" w:cs="Times New Roman"/>
          <w:sz w:val="24"/>
        </w:rPr>
        <w:t>(3)</w:t>
      </w:r>
      <w:r w:rsidR="00D846C6">
        <w:rPr>
          <w:rFonts w:ascii="Times New Roman" w:hAnsi="Times New Roman" w:cs="Times New Roman"/>
          <w:sz w:val="24"/>
          <w:szCs w:val="24"/>
        </w:rPr>
        <w:fldChar w:fldCharType="end"/>
      </w:r>
    </w:p>
    <w:p w:rsidR="008842C5" w:rsidRPr="005904A4" w:rsidRDefault="008842C5" w:rsidP="008F21B8">
      <w:pPr>
        <w:spacing w:line="360" w:lineRule="auto"/>
        <w:jc w:val="both"/>
        <w:rPr>
          <w:rFonts w:ascii="Times New Roman" w:hAnsi="Times New Roman" w:cs="Times New Roman"/>
          <w:sz w:val="24"/>
          <w:szCs w:val="24"/>
        </w:rPr>
      </w:pPr>
      <w:r w:rsidRPr="005904A4">
        <w:rPr>
          <w:rFonts w:ascii="Times New Roman" w:hAnsi="Times New Roman" w:cs="Times New Roman"/>
          <w:sz w:val="24"/>
          <w:szCs w:val="24"/>
        </w:rPr>
        <w:t xml:space="preserve">Por esta razón, la presente investigación se realizó en la </w:t>
      </w:r>
      <w:r w:rsidR="003B51AD">
        <w:rPr>
          <w:rFonts w:ascii="Times New Roman" w:hAnsi="Times New Roman" w:cs="Times New Roman"/>
          <w:sz w:val="24"/>
          <w:szCs w:val="24"/>
        </w:rPr>
        <w:t>E</w:t>
      </w:r>
      <w:r w:rsidRPr="005904A4">
        <w:rPr>
          <w:rFonts w:ascii="Times New Roman" w:hAnsi="Times New Roman" w:cs="Times New Roman"/>
          <w:sz w:val="24"/>
          <w:szCs w:val="24"/>
        </w:rPr>
        <w:t xml:space="preserve">scuela de </w:t>
      </w:r>
      <w:r w:rsidR="003B51AD">
        <w:rPr>
          <w:rFonts w:ascii="Times New Roman" w:hAnsi="Times New Roman" w:cs="Times New Roman"/>
          <w:sz w:val="24"/>
          <w:szCs w:val="24"/>
        </w:rPr>
        <w:t>E</w:t>
      </w:r>
      <w:r w:rsidRPr="005904A4">
        <w:rPr>
          <w:rFonts w:ascii="Times New Roman" w:hAnsi="Times New Roman" w:cs="Times New Roman"/>
          <w:sz w:val="24"/>
          <w:szCs w:val="24"/>
        </w:rPr>
        <w:t xml:space="preserve">ducación </w:t>
      </w:r>
      <w:r w:rsidR="003B51AD">
        <w:rPr>
          <w:rFonts w:ascii="Times New Roman" w:hAnsi="Times New Roman" w:cs="Times New Roman"/>
          <w:sz w:val="24"/>
          <w:szCs w:val="24"/>
        </w:rPr>
        <w:t>B</w:t>
      </w:r>
      <w:r w:rsidRPr="005904A4">
        <w:rPr>
          <w:rFonts w:ascii="Times New Roman" w:hAnsi="Times New Roman" w:cs="Times New Roman"/>
          <w:sz w:val="24"/>
          <w:szCs w:val="24"/>
        </w:rPr>
        <w:t xml:space="preserve">ásica </w:t>
      </w:r>
      <w:r w:rsidR="003B51AD">
        <w:rPr>
          <w:rFonts w:ascii="Times New Roman" w:hAnsi="Times New Roman" w:cs="Times New Roman"/>
          <w:sz w:val="24"/>
          <w:szCs w:val="24"/>
        </w:rPr>
        <w:t>M</w:t>
      </w:r>
      <w:r w:rsidRPr="005904A4">
        <w:rPr>
          <w:rFonts w:ascii="Times New Roman" w:hAnsi="Times New Roman" w:cs="Times New Roman"/>
          <w:sz w:val="24"/>
          <w:szCs w:val="24"/>
        </w:rPr>
        <w:t xml:space="preserve">anuela </w:t>
      </w:r>
      <w:r w:rsidR="003B51AD">
        <w:rPr>
          <w:rFonts w:ascii="Times New Roman" w:hAnsi="Times New Roman" w:cs="Times New Roman"/>
          <w:sz w:val="24"/>
          <w:szCs w:val="24"/>
        </w:rPr>
        <w:t>E</w:t>
      </w:r>
      <w:r w:rsidRPr="005904A4">
        <w:rPr>
          <w:rFonts w:ascii="Times New Roman" w:hAnsi="Times New Roman" w:cs="Times New Roman"/>
          <w:sz w:val="24"/>
          <w:szCs w:val="24"/>
        </w:rPr>
        <w:t xml:space="preserve">spejo de la </w:t>
      </w:r>
      <w:r w:rsidR="003B51AD">
        <w:rPr>
          <w:rFonts w:ascii="Times New Roman" w:hAnsi="Times New Roman" w:cs="Times New Roman"/>
          <w:sz w:val="24"/>
          <w:szCs w:val="24"/>
        </w:rPr>
        <w:t>C</w:t>
      </w:r>
      <w:r w:rsidRPr="005904A4">
        <w:rPr>
          <w:rFonts w:ascii="Times New Roman" w:hAnsi="Times New Roman" w:cs="Times New Roman"/>
          <w:sz w:val="24"/>
          <w:szCs w:val="24"/>
        </w:rPr>
        <w:t>iudad de Ambato, surge de la necesidad de conocer sobre el nivel de conocimiento y factores de riesgo que pueden provocar la parasitosis intestinal en los adolescentes.</w:t>
      </w:r>
    </w:p>
    <w:p w:rsidR="008842C5" w:rsidRPr="005904A4" w:rsidRDefault="008842C5" w:rsidP="008F21B8">
      <w:pPr>
        <w:spacing w:line="360" w:lineRule="auto"/>
        <w:jc w:val="both"/>
        <w:rPr>
          <w:rFonts w:ascii="Times New Roman" w:hAnsi="Times New Roman" w:cs="Times New Roman"/>
          <w:sz w:val="24"/>
          <w:szCs w:val="24"/>
        </w:rPr>
      </w:pPr>
      <w:r w:rsidRPr="005904A4">
        <w:rPr>
          <w:rFonts w:ascii="Times New Roman" w:hAnsi="Times New Roman" w:cs="Times New Roman"/>
          <w:sz w:val="24"/>
          <w:szCs w:val="24"/>
        </w:rPr>
        <w:t>En dicho estudio se utilizó el método cuantitativo</w:t>
      </w:r>
      <w:r w:rsidR="003B51AD">
        <w:rPr>
          <w:rFonts w:ascii="Times New Roman" w:hAnsi="Times New Roman" w:cs="Times New Roman"/>
          <w:sz w:val="24"/>
          <w:szCs w:val="24"/>
        </w:rPr>
        <w:t>,</w:t>
      </w:r>
      <w:r w:rsidRPr="005904A4">
        <w:rPr>
          <w:rFonts w:ascii="Times New Roman" w:hAnsi="Times New Roman" w:cs="Times New Roman"/>
          <w:sz w:val="24"/>
          <w:szCs w:val="24"/>
        </w:rPr>
        <w:t xml:space="preserve"> descriptivo</w:t>
      </w:r>
      <w:r w:rsidR="003B51AD">
        <w:rPr>
          <w:rFonts w:ascii="Times New Roman" w:hAnsi="Times New Roman" w:cs="Times New Roman"/>
          <w:sz w:val="24"/>
          <w:szCs w:val="24"/>
        </w:rPr>
        <w:t xml:space="preserve"> y de campo transversal</w:t>
      </w:r>
      <w:r w:rsidRPr="005904A4">
        <w:rPr>
          <w:rFonts w:ascii="Times New Roman" w:hAnsi="Times New Roman" w:cs="Times New Roman"/>
          <w:sz w:val="24"/>
          <w:szCs w:val="24"/>
        </w:rPr>
        <w:t xml:space="preserve">: porque se realizó mediante la aplicación de encuestas </w:t>
      </w:r>
      <w:r w:rsidR="003B51AD">
        <w:rPr>
          <w:rFonts w:ascii="Times New Roman" w:hAnsi="Times New Roman" w:cs="Times New Roman"/>
          <w:sz w:val="24"/>
          <w:szCs w:val="24"/>
        </w:rPr>
        <w:t xml:space="preserve">en un determinado tiempo, </w:t>
      </w:r>
      <w:r w:rsidRPr="005904A4">
        <w:rPr>
          <w:rFonts w:ascii="Times New Roman" w:hAnsi="Times New Roman" w:cs="Times New Roman"/>
          <w:sz w:val="24"/>
          <w:szCs w:val="24"/>
        </w:rPr>
        <w:t xml:space="preserve">utilizando un muestreo estratificado con una población </w:t>
      </w:r>
      <w:r w:rsidR="003777F8" w:rsidRPr="005904A4">
        <w:rPr>
          <w:rFonts w:ascii="Times New Roman" w:hAnsi="Times New Roman" w:cs="Times New Roman"/>
          <w:sz w:val="24"/>
          <w:szCs w:val="24"/>
        </w:rPr>
        <w:t xml:space="preserve">de </w:t>
      </w:r>
      <w:r w:rsidR="004A7E5F">
        <w:rPr>
          <w:rFonts w:ascii="Times New Roman" w:hAnsi="Times New Roman" w:cs="Times New Roman"/>
          <w:sz w:val="24"/>
          <w:szCs w:val="24"/>
        </w:rPr>
        <w:t xml:space="preserve">363 estudiantes </w:t>
      </w:r>
      <w:r w:rsidRPr="005904A4">
        <w:rPr>
          <w:rFonts w:ascii="Times New Roman" w:hAnsi="Times New Roman" w:cs="Times New Roman"/>
          <w:sz w:val="24"/>
          <w:szCs w:val="24"/>
        </w:rPr>
        <w:t xml:space="preserve">además se </w:t>
      </w:r>
      <w:r w:rsidR="00DC3545">
        <w:rPr>
          <w:rFonts w:ascii="Times New Roman" w:hAnsi="Times New Roman" w:cs="Times New Roman"/>
          <w:sz w:val="24"/>
          <w:szCs w:val="24"/>
        </w:rPr>
        <w:t>identificó</w:t>
      </w:r>
      <w:r w:rsidRPr="005904A4">
        <w:rPr>
          <w:rFonts w:ascii="Times New Roman" w:hAnsi="Times New Roman" w:cs="Times New Roman"/>
          <w:sz w:val="24"/>
          <w:szCs w:val="24"/>
        </w:rPr>
        <w:t xml:space="preserve"> el tipo de parásitos </w:t>
      </w:r>
      <w:r w:rsidR="003777F8" w:rsidRPr="005904A4">
        <w:rPr>
          <w:rFonts w:ascii="Times New Roman" w:hAnsi="Times New Roman" w:cs="Times New Roman"/>
          <w:sz w:val="24"/>
          <w:szCs w:val="24"/>
        </w:rPr>
        <w:t>de los adolescentes</w:t>
      </w:r>
      <w:r w:rsidRPr="005904A4">
        <w:rPr>
          <w:rFonts w:ascii="Times New Roman" w:hAnsi="Times New Roman" w:cs="Times New Roman"/>
          <w:sz w:val="24"/>
          <w:szCs w:val="24"/>
        </w:rPr>
        <w:t xml:space="preserve"> mediante </w:t>
      </w:r>
      <w:r w:rsidR="003777F8">
        <w:rPr>
          <w:rFonts w:ascii="Times New Roman" w:hAnsi="Times New Roman" w:cs="Times New Roman"/>
          <w:sz w:val="24"/>
          <w:szCs w:val="24"/>
        </w:rPr>
        <w:t xml:space="preserve">los </w:t>
      </w:r>
      <w:r w:rsidRPr="005904A4">
        <w:rPr>
          <w:rFonts w:ascii="Times New Roman" w:hAnsi="Times New Roman" w:cs="Times New Roman"/>
          <w:sz w:val="24"/>
          <w:szCs w:val="24"/>
        </w:rPr>
        <w:t>resultados de laboratorio.</w:t>
      </w:r>
    </w:p>
    <w:p w:rsidR="008842C5" w:rsidRDefault="003B51AD" w:rsidP="008F21B8">
      <w:pPr>
        <w:spacing w:line="360" w:lineRule="auto"/>
        <w:jc w:val="both"/>
        <w:rPr>
          <w:rFonts w:ascii="Times New Roman" w:hAnsi="Times New Roman" w:cs="Times New Roman"/>
          <w:sz w:val="24"/>
          <w:szCs w:val="24"/>
        </w:rPr>
      </w:pPr>
      <w:r>
        <w:rPr>
          <w:rFonts w:ascii="Times New Roman" w:hAnsi="Times New Roman" w:cs="Times New Roman"/>
          <w:sz w:val="24"/>
          <w:szCs w:val="24"/>
        </w:rPr>
        <w:t>Por l</w:t>
      </w:r>
      <w:r w:rsidR="008842C5" w:rsidRPr="005904A4">
        <w:rPr>
          <w:rFonts w:ascii="Times New Roman" w:hAnsi="Times New Roman" w:cs="Times New Roman"/>
          <w:sz w:val="24"/>
          <w:szCs w:val="24"/>
        </w:rPr>
        <w:t xml:space="preserve">a aplicación de las encuestas y de los resultados </w:t>
      </w:r>
      <w:r w:rsidR="005B5993">
        <w:rPr>
          <w:rFonts w:ascii="Times New Roman" w:hAnsi="Times New Roman" w:cs="Times New Roman"/>
          <w:sz w:val="24"/>
          <w:szCs w:val="24"/>
        </w:rPr>
        <w:t>de los exámenes</w:t>
      </w:r>
      <w:r w:rsidR="000D05A6">
        <w:rPr>
          <w:rFonts w:ascii="Times New Roman" w:hAnsi="Times New Roman" w:cs="Times New Roman"/>
          <w:sz w:val="24"/>
          <w:szCs w:val="24"/>
        </w:rPr>
        <w:t xml:space="preserve"> </w:t>
      </w:r>
      <w:r w:rsidR="008842C5" w:rsidRPr="005904A4">
        <w:rPr>
          <w:rFonts w:ascii="Times New Roman" w:hAnsi="Times New Roman" w:cs="Times New Roman"/>
          <w:sz w:val="24"/>
          <w:szCs w:val="24"/>
        </w:rPr>
        <w:t>de laboratorio</w:t>
      </w:r>
      <w:r w:rsidR="005B5993">
        <w:rPr>
          <w:rFonts w:ascii="Times New Roman" w:hAnsi="Times New Roman" w:cs="Times New Roman"/>
          <w:sz w:val="24"/>
          <w:szCs w:val="24"/>
        </w:rPr>
        <w:t xml:space="preserve"> </w:t>
      </w:r>
      <w:r w:rsidR="008842C5" w:rsidRPr="005904A4">
        <w:rPr>
          <w:rFonts w:ascii="Times New Roman" w:hAnsi="Times New Roman" w:cs="Times New Roman"/>
          <w:sz w:val="24"/>
          <w:szCs w:val="24"/>
        </w:rPr>
        <w:t xml:space="preserve">se pudo obtener información que nos </w:t>
      </w:r>
      <w:r w:rsidR="00D55497" w:rsidRPr="005904A4">
        <w:rPr>
          <w:rFonts w:ascii="Times New Roman" w:hAnsi="Times New Roman" w:cs="Times New Roman"/>
          <w:sz w:val="24"/>
          <w:szCs w:val="24"/>
        </w:rPr>
        <w:t>ayudó</w:t>
      </w:r>
      <w:r w:rsidR="008842C5" w:rsidRPr="005904A4">
        <w:rPr>
          <w:rFonts w:ascii="Times New Roman" w:hAnsi="Times New Roman" w:cs="Times New Roman"/>
          <w:sz w:val="24"/>
          <w:szCs w:val="24"/>
        </w:rPr>
        <w:t xml:space="preserve"> para el diseño de un modelo educativo para prevenir parasitosis intestinal en el anteriormente mencionado establecimiento.</w:t>
      </w:r>
    </w:p>
    <w:p w:rsidR="00B65B8D" w:rsidRPr="008F21B8" w:rsidRDefault="00B65B8D" w:rsidP="008F21B8">
      <w:pPr>
        <w:pStyle w:val="Ttulo1"/>
        <w:spacing w:line="360" w:lineRule="auto"/>
        <w:jc w:val="center"/>
        <w:rPr>
          <w:rFonts w:ascii="Times New Roman" w:hAnsi="Times New Roman" w:cs="Times New Roman"/>
          <w:b/>
          <w:color w:val="auto"/>
          <w:sz w:val="24"/>
        </w:rPr>
      </w:pPr>
      <w:bookmarkStart w:id="12" w:name="_Toc21900884"/>
      <w:r w:rsidRPr="008F21B8">
        <w:rPr>
          <w:rFonts w:ascii="Times New Roman" w:hAnsi="Times New Roman" w:cs="Times New Roman"/>
          <w:b/>
          <w:color w:val="auto"/>
          <w:sz w:val="24"/>
        </w:rPr>
        <w:lastRenderedPageBreak/>
        <w:t>JUSTIFICACIÓN</w:t>
      </w:r>
      <w:bookmarkEnd w:id="12"/>
    </w:p>
    <w:p w:rsidR="00B65B8D" w:rsidRDefault="00B65B8D" w:rsidP="008F21B8">
      <w:pPr>
        <w:spacing w:line="360" w:lineRule="auto"/>
        <w:jc w:val="both"/>
        <w:rPr>
          <w:rFonts w:ascii="Times New Roman" w:hAnsi="Times New Roman" w:cs="Times New Roman"/>
          <w:sz w:val="24"/>
        </w:rPr>
      </w:pPr>
      <w:r w:rsidRPr="004205CA">
        <w:rPr>
          <w:rFonts w:ascii="Times New Roman" w:hAnsi="Times New Roman" w:cs="Times New Roman"/>
          <w:sz w:val="24"/>
        </w:rPr>
        <w:t>Las enfermedades parasitarias ocupan un lugar preponderante en los países del</w:t>
      </w:r>
      <w:r>
        <w:rPr>
          <w:rFonts w:ascii="Times New Roman" w:hAnsi="Times New Roman" w:cs="Times New Roman"/>
          <w:sz w:val="24"/>
        </w:rPr>
        <w:t xml:space="preserve"> </w:t>
      </w:r>
      <w:r w:rsidRPr="004205CA">
        <w:rPr>
          <w:rFonts w:ascii="Times New Roman" w:hAnsi="Times New Roman" w:cs="Times New Roman"/>
          <w:sz w:val="24"/>
        </w:rPr>
        <w:t>Tercer Mundo. Son causa de enfermedades debilitantes, agudas y crónicas, en</w:t>
      </w:r>
      <w:r>
        <w:rPr>
          <w:rFonts w:ascii="Times New Roman" w:hAnsi="Times New Roman" w:cs="Times New Roman"/>
          <w:sz w:val="24"/>
        </w:rPr>
        <w:t xml:space="preserve"> </w:t>
      </w:r>
      <w:r w:rsidRPr="004205CA">
        <w:rPr>
          <w:rFonts w:ascii="Times New Roman" w:hAnsi="Times New Roman" w:cs="Times New Roman"/>
          <w:sz w:val="24"/>
        </w:rPr>
        <w:t>ocasiones mortales. Pueden predisponer a otras enfermedades y contribuyen a la</w:t>
      </w:r>
      <w:r>
        <w:rPr>
          <w:rFonts w:ascii="Times New Roman" w:hAnsi="Times New Roman" w:cs="Times New Roman"/>
          <w:sz w:val="24"/>
        </w:rPr>
        <w:t xml:space="preserve"> </w:t>
      </w:r>
      <w:r w:rsidRPr="004205CA">
        <w:rPr>
          <w:rFonts w:ascii="Times New Roman" w:hAnsi="Times New Roman" w:cs="Times New Roman"/>
          <w:sz w:val="24"/>
        </w:rPr>
        <w:t>disminución de la capacidad física y mental del individuo, comprometiendo su</w:t>
      </w:r>
      <w:r>
        <w:rPr>
          <w:rFonts w:ascii="Times New Roman" w:hAnsi="Times New Roman" w:cs="Times New Roman"/>
          <w:sz w:val="24"/>
        </w:rPr>
        <w:t xml:space="preserve"> </w:t>
      </w:r>
      <w:r w:rsidRPr="004205CA">
        <w:rPr>
          <w:rFonts w:ascii="Times New Roman" w:hAnsi="Times New Roman" w:cs="Times New Roman"/>
          <w:sz w:val="24"/>
        </w:rPr>
        <w:t>productividad. Poseen importancia no sólo desde el punto de vista médico, sino</w:t>
      </w:r>
      <w:r>
        <w:rPr>
          <w:rFonts w:ascii="Times New Roman" w:hAnsi="Times New Roman" w:cs="Times New Roman"/>
          <w:sz w:val="24"/>
        </w:rPr>
        <w:t xml:space="preserve"> </w:t>
      </w:r>
      <w:r w:rsidRPr="004205CA">
        <w:rPr>
          <w:rFonts w:ascii="Times New Roman" w:hAnsi="Times New Roman" w:cs="Times New Roman"/>
          <w:sz w:val="24"/>
        </w:rPr>
        <w:t>también social y económico, además constituyen un factor importante en el</w:t>
      </w:r>
      <w:r>
        <w:rPr>
          <w:rFonts w:ascii="Times New Roman" w:hAnsi="Times New Roman" w:cs="Times New Roman"/>
          <w:sz w:val="24"/>
        </w:rPr>
        <w:t xml:space="preserve"> </w:t>
      </w:r>
      <w:r w:rsidRPr="004205CA">
        <w:rPr>
          <w:rFonts w:ascii="Times New Roman" w:hAnsi="Times New Roman" w:cs="Times New Roman"/>
          <w:sz w:val="24"/>
        </w:rPr>
        <w:t>subdesarrollo.</w:t>
      </w:r>
      <w:r>
        <w:rPr>
          <w:rFonts w:ascii="Times New Roman" w:hAnsi="Times New Roman" w:cs="Times New Roman"/>
          <w:sz w:val="24"/>
        </w:rPr>
        <w:fldChar w:fldCharType="begin"/>
      </w:r>
      <w:r w:rsidR="00EE16AB">
        <w:rPr>
          <w:rFonts w:ascii="Times New Roman" w:hAnsi="Times New Roman" w:cs="Times New Roman"/>
          <w:sz w:val="24"/>
        </w:rPr>
        <w:instrText xml:space="preserve"> ADDIN ZOTERO_ITEM CSL_CITATION {"citationID":"vrtt0pNl","properties":{"formattedCitation":"(4)","plainCitation":"(4)","noteIndex":0},"citationItems":[{"id":"lda6WmFf/2RVIAol1","uris":["http://zotero.org/users/local/fpyEsZFE/items/YDD3U6FF"],"uri":["http://zotero.org/users/local/fpyEsZFE/items/YDD3U6FF"],"itemData":{"id":116,"type":"article-journal","title":"Conocimientos y hábitos higiénicos sobre parasitosis intestinal en niños. Comunidad “Pepita de Oro”. Ecuador. 2015-2016","page":"9","source":"Zotero","abstract":"Introduction: the infections caused by intestinal parasitism are considered a health problem because of their high prevalence rates. Child population is the most affected one. The community “Pepita de Oro” does not scape this reality.\nObjective: to evaluate hygienic habits and knowledge on intestinal parasitism in 19 years-old in that community. Materials and methods: An observational, correlational and cross-sectional study was carried out in the urban marginal community “Pepita de Oro” from the city Tena, in the Ecuadorian Amazonia, in the period from August 2015 to September 2016. 50 family fathers applied a survey and coproparasitical tests were made to their 50 children, after obtaining the previous consent. The following variables were worked out: sex, age, kind of parasitism, water supply, water treatment, hygienic conditions, knowledge on intestinal parasitism and hygienic norms.\nResults: it was found that the habit of washing hands before eating was high, 94 %; washing hands after going to the toilet was 88 %. According to the results of the coproparasitical tests, the highest percent of children was found poliparasitized, with 77 % and 23 % were monoparasitized. The age group that was most affected by mono-parasitism was the 5-9 years-old group, with 18 %, while the 1-4 yearsold group was the most affected with poliparasitism. 60 % was evaluated with parasitism and lack of knowledge on the different hygienic norms.\nConclusions: hygienic habits knowledge and practice were poor and there is a prevalence of parasitism.","language":"es","author":[{"family":"Vázquez","given":"Daily Ortiz"},{"family":"Sarmiento","given":"Dra Lorena Figueroa"},{"family":"Cristina","given":"Dra"},{"family":"Roca","given":"Victoria Hernández"},{"family":"Veloz","given":"Dra Verónica Elizabeth"},{"family":"Mónica","given":"Dra"},{"family":"Jimbo","given":"Eulalia Jimbo"}]}}],"schema":"https://github.com/citation-style-language/schema/raw/master/csl-citation.json"} </w:instrText>
      </w:r>
      <w:r>
        <w:rPr>
          <w:rFonts w:ascii="Times New Roman" w:hAnsi="Times New Roman" w:cs="Times New Roman"/>
          <w:sz w:val="24"/>
        </w:rPr>
        <w:fldChar w:fldCharType="separate"/>
      </w:r>
      <w:r w:rsidR="00123B96" w:rsidRPr="00123B96">
        <w:rPr>
          <w:rFonts w:ascii="Times New Roman" w:hAnsi="Times New Roman" w:cs="Times New Roman"/>
          <w:sz w:val="24"/>
        </w:rPr>
        <w:t>(4)</w:t>
      </w:r>
      <w:r>
        <w:rPr>
          <w:rFonts w:ascii="Times New Roman" w:hAnsi="Times New Roman" w:cs="Times New Roman"/>
          <w:sz w:val="24"/>
        </w:rPr>
        <w:fldChar w:fldCharType="end"/>
      </w:r>
    </w:p>
    <w:p w:rsidR="00B65B8D" w:rsidRDefault="00B65B8D" w:rsidP="008F21B8">
      <w:pPr>
        <w:spacing w:line="360" w:lineRule="auto"/>
        <w:jc w:val="both"/>
        <w:rPr>
          <w:rFonts w:ascii="Times New Roman" w:hAnsi="Times New Roman" w:cs="Times New Roman"/>
          <w:sz w:val="24"/>
        </w:rPr>
      </w:pPr>
      <w:r w:rsidRPr="007D7BA7">
        <w:rPr>
          <w:rFonts w:ascii="Times New Roman" w:hAnsi="Times New Roman" w:cs="Times New Roman"/>
          <w:sz w:val="24"/>
        </w:rPr>
        <w:t xml:space="preserve">Por otro lado, </w:t>
      </w:r>
      <w:r>
        <w:rPr>
          <w:rFonts w:ascii="Times New Roman" w:hAnsi="Times New Roman" w:cs="Times New Roman"/>
          <w:sz w:val="24"/>
        </w:rPr>
        <w:t>s</w:t>
      </w:r>
      <w:r w:rsidRPr="00CB5A10">
        <w:rPr>
          <w:rFonts w:ascii="Times New Roman" w:hAnsi="Times New Roman" w:cs="Times New Roman"/>
          <w:sz w:val="24"/>
        </w:rPr>
        <w:t>e estima que aproximadamente tres billones de personas se encuentran infectadas por parásitos intestinales, tanto protozoos como helmintos, y que cerca de 1,45 billones se corresponden con helmintos; las especies de mayor prevalencia a nivel mundial son:</w:t>
      </w:r>
      <w:r>
        <w:rPr>
          <w:rFonts w:ascii="Times New Roman" w:hAnsi="Times New Roman" w:cs="Times New Roman"/>
          <w:sz w:val="24"/>
        </w:rPr>
        <w:t xml:space="preserve"> </w:t>
      </w:r>
      <w:r w:rsidRPr="00CB5A10">
        <w:rPr>
          <w:rFonts w:ascii="Times New Roman" w:hAnsi="Times New Roman" w:cs="Times New Roman"/>
          <w:sz w:val="24"/>
        </w:rPr>
        <w:t>ascaris lumbricoides, trichuris trichiura, ancylostoma duodenaley necator americanus.</w:t>
      </w:r>
      <w:r>
        <w:rPr>
          <w:rFonts w:ascii="Times New Roman" w:hAnsi="Times New Roman" w:cs="Times New Roman"/>
          <w:sz w:val="24"/>
        </w:rPr>
        <w:t xml:space="preserve"> </w:t>
      </w:r>
      <w:r w:rsidRPr="00CB5A10">
        <w:rPr>
          <w:rFonts w:ascii="Times New Roman" w:hAnsi="Times New Roman" w:cs="Times New Roman"/>
          <w:sz w:val="24"/>
        </w:rPr>
        <w:t>La mortalidad por parasitosis intestinales suele ser baja, sin embargo, se reportan cada año entre 3 000 y 65 000 muertes por geohelmintiasis, y 100 000 por amebiasis</w:t>
      </w:r>
      <w:r>
        <w:rPr>
          <w:rFonts w:ascii="Times New Roman" w:hAnsi="Times New Roman" w:cs="Times New Roman"/>
          <w:sz w:val="24"/>
        </w:rPr>
        <w:fldChar w:fldCharType="begin"/>
      </w:r>
      <w:r w:rsidR="00EE16AB">
        <w:rPr>
          <w:rFonts w:ascii="Times New Roman" w:hAnsi="Times New Roman" w:cs="Times New Roman"/>
          <w:sz w:val="24"/>
        </w:rPr>
        <w:instrText xml:space="preserve"> ADDIN ZOTERO_ITEM CSL_CITATION {"citationID":"HwB7VDUk","properties":{"formattedCitation":"(5)","plainCitation":"(5)","noteIndex":0},"citationItems":[{"id":"lda6WmFf/TsvYB0rA","uris":["http://zotero.org/users/local/fpyEsZFE/items/82JQDJIC"],"uri":["http://zotero.org/users/local/fpyEsZFE/items/82JQDJIC"],"itemData":{"id":134,"type":"webpage","title":"Parasitismo intestinal en población de 1 a 10 años | Pérez Martínez | Universidad Médica Pinareña","URL":"http://galeno.pri.sld.cu/index.php/galeno/article/view/586/html","accessed":{"date-parts":[["2019",5,22]]}}}],"schema":"https://github.com/citation-style-language/schema/raw/master/csl-citation.json"} </w:instrText>
      </w:r>
      <w:r>
        <w:rPr>
          <w:rFonts w:ascii="Times New Roman" w:hAnsi="Times New Roman" w:cs="Times New Roman"/>
          <w:sz w:val="24"/>
        </w:rPr>
        <w:fldChar w:fldCharType="separate"/>
      </w:r>
      <w:r w:rsidR="00123B96" w:rsidRPr="00123B96">
        <w:rPr>
          <w:rFonts w:ascii="Times New Roman" w:hAnsi="Times New Roman" w:cs="Times New Roman"/>
          <w:sz w:val="24"/>
        </w:rPr>
        <w:t>(5)</w:t>
      </w:r>
      <w:r>
        <w:rPr>
          <w:rFonts w:ascii="Times New Roman" w:hAnsi="Times New Roman" w:cs="Times New Roman"/>
          <w:sz w:val="24"/>
        </w:rPr>
        <w:fldChar w:fldCharType="end"/>
      </w:r>
    </w:p>
    <w:p w:rsidR="00B65B8D" w:rsidRPr="00FF7B75" w:rsidRDefault="00B65B8D" w:rsidP="008F21B8">
      <w:pPr>
        <w:spacing w:line="360" w:lineRule="auto"/>
        <w:jc w:val="both"/>
        <w:rPr>
          <w:rFonts w:ascii="Times New Roman" w:hAnsi="Times New Roman" w:cs="Times New Roman"/>
          <w:sz w:val="24"/>
        </w:rPr>
      </w:pPr>
      <w:r>
        <w:rPr>
          <w:rFonts w:ascii="Times New Roman" w:hAnsi="Times New Roman" w:cs="Times New Roman"/>
          <w:sz w:val="24"/>
        </w:rPr>
        <w:t>De igual manera e</w:t>
      </w:r>
      <w:r w:rsidRPr="00FF7B75">
        <w:rPr>
          <w:rFonts w:ascii="Times New Roman" w:hAnsi="Times New Roman" w:cs="Times New Roman"/>
          <w:sz w:val="24"/>
        </w:rPr>
        <w:t xml:space="preserve">n </w:t>
      </w:r>
      <w:r>
        <w:rPr>
          <w:rFonts w:ascii="Times New Roman" w:hAnsi="Times New Roman" w:cs="Times New Roman"/>
          <w:sz w:val="24"/>
        </w:rPr>
        <w:t>L</w:t>
      </w:r>
      <w:r w:rsidRPr="00FF7B75">
        <w:rPr>
          <w:rFonts w:ascii="Times New Roman" w:hAnsi="Times New Roman" w:cs="Times New Roman"/>
          <w:sz w:val="24"/>
        </w:rPr>
        <w:t>atinoamérica se sostiene un alto índice junto a problemas tales</w:t>
      </w:r>
      <w:r>
        <w:rPr>
          <w:rFonts w:ascii="Times New Roman" w:hAnsi="Times New Roman" w:cs="Times New Roman"/>
          <w:sz w:val="24"/>
        </w:rPr>
        <w:t xml:space="preserve"> </w:t>
      </w:r>
      <w:r w:rsidRPr="00FF7B75">
        <w:rPr>
          <w:rFonts w:ascii="Times New Roman" w:hAnsi="Times New Roman" w:cs="Times New Roman"/>
          <w:sz w:val="24"/>
        </w:rPr>
        <w:t>como la desnutrición, anemia e infecciones parasitarias que afectan especialmente el desarrollo físico</w:t>
      </w:r>
      <w:r>
        <w:rPr>
          <w:rFonts w:ascii="Times New Roman" w:hAnsi="Times New Roman" w:cs="Times New Roman"/>
          <w:sz w:val="24"/>
        </w:rPr>
        <w:t xml:space="preserve"> </w:t>
      </w:r>
      <w:r w:rsidRPr="00FF7B75">
        <w:rPr>
          <w:rFonts w:ascii="Times New Roman" w:hAnsi="Times New Roman" w:cs="Times New Roman"/>
          <w:sz w:val="24"/>
        </w:rPr>
        <w:t>e intelectual de los niños. Generalmente estas parasitosis son de curso crónico y van deteriorando</w:t>
      </w:r>
      <w:r>
        <w:rPr>
          <w:rFonts w:ascii="Times New Roman" w:hAnsi="Times New Roman" w:cs="Times New Roman"/>
          <w:sz w:val="24"/>
        </w:rPr>
        <w:t xml:space="preserve"> </w:t>
      </w:r>
      <w:r w:rsidRPr="00FF7B75">
        <w:rPr>
          <w:rFonts w:ascii="Times New Roman" w:hAnsi="Times New Roman" w:cs="Times New Roman"/>
          <w:sz w:val="24"/>
        </w:rPr>
        <w:t>lentamente al individuo de tal manera que no percibe la afectación de su organismo, hasta que alcanza</w:t>
      </w:r>
      <w:r>
        <w:rPr>
          <w:rFonts w:ascii="Times New Roman" w:hAnsi="Times New Roman" w:cs="Times New Roman"/>
          <w:sz w:val="24"/>
        </w:rPr>
        <w:t xml:space="preserve"> </w:t>
      </w:r>
      <w:r w:rsidRPr="00FF7B75">
        <w:rPr>
          <w:rFonts w:ascii="Times New Roman" w:hAnsi="Times New Roman" w:cs="Times New Roman"/>
          <w:sz w:val="24"/>
        </w:rPr>
        <w:t>niveles mucha</w:t>
      </w:r>
      <w:r>
        <w:rPr>
          <w:rFonts w:ascii="Times New Roman" w:hAnsi="Times New Roman" w:cs="Times New Roman"/>
          <w:sz w:val="24"/>
        </w:rPr>
        <w:t>s veces irreversibles</w:t>
      </w:r>
      <w:r w:rsidRPr="00FF7B75">
        <w:rPr>
          <w:rFonts w:ascii="Times New Roman" w:hAnsi="Times New Roman" w:cs="Times New Roman"/>
          <w:sz w:val="24"/>
        </w:rPr>
        <w:t>.</w:t>
      </w:r>
      <w:r>
        <w:rPr>
          <w:rFonts w:ascii="Times New Roman" w:hAnsi="Times New Roman" w:cs="Times New Roman"/>
          <w:sz w:val="24"/>
        </w:rPr>
        <w:fldChar w:fldCharType="begin"/>
      </w:r>
      <w:r w:rsidR="00EE16AB">
        <w:rPr>
          <w:rFonts w:ascii="Times New Roman" w:hAnsi="Times New Roman" w:cs="Times New Roman"/>
          <w:sz w:val="24"/>
        </w:rPr>
        <w:instrText xml:space="preserve"> ADDIN ZOTERO_ITEM CSL_CITATION {"citationID":"Pr4fH87Q","properties":{"formattedCitation":"(6)","plainCitation":"(6)","noteIndex":0},"citationItems":[{"id":"lda6WmFf/MRHHFFIq","uris":["http://zotero.org/users/local/fpyEsZFE/items/8UA4DXYH"],"uri":["http://zotero.org/users/local/fpyEsZFE/items/8UA4DXYH"],"itemData":{"id":121,"type":"article-journal","title":"MODELO DE PROGRAMA DE CONTROL DE PARASITOSIS INTESTINALES Y NUTRICIÓN EN ESCOLARES DE ARGENTINA: INTEGRANDO DOCENCIA, EXTENSIÓN E INVESTIGACIÓN","container-title":"EXTENSAO","volume":"13","source":"ResearchGate","DOI":"10.5212/Rev.Conexao.v.13.i3.0002","title-short":"MODELO DE PROGRAMA DE CONTROL DE PARASITOSIS INTESTINALES Y NUTRICIÓN EN ESCOLARES DE ARGENTINA","journalAbbreviation":"EXTENSAO","author":[{"family":"Betina","given":"Cecilia"},{"family":"","given":"Pezzani"},{"family":"Ciarmela","given":"Maria"},{"family":"Orden","given":"Alicia Bibiana"},{"family":"Larrain","given":"Marina"},{"family":"Rosa","given":"Diana"},{"family":"mariñelarena","given":"Alejandro"},{"family":"Anabitarte","given":"Josefina"},{"family":"Cecilia Minvielle","given":"Marta"}],"issued":{"date-parts":[["2017",9,1]]}}}],"schema":"https://github.com/citation-style-language/schema/raw/master/csl-citation.json"} </w:instrText>
      </w:r>
      <w:r>
        <w:rPr>
          <w:rFonts w:ascii="Times New Roman" w:hAnsi="Times New Roman" w:cs="Times New Roman"/>
          <w:sz w:val="24"/>
        </w:rPr>
        <w:fldChar w:fldCharType="separate"/>
      </w:r>
      <w:r w:rsidR="00123B96" w:rsidRPr="00123B96">
        <w:rPr>
          <w:rFonts w:ascii="Times New Roman" w:hAnsi="Times New Roman" w:cs="Times New Roman"/>
          <w:sz w:val="24"/>
        </w:rPr>
        <w:t>(6)</w:t>
      </w:r>
      <w:r>
        <w:rPr>
          <w:rFonts w:ascii="Times New Roman" w:hAnsi="Times New Roman" w:cs="Times New Roman"/>
          <w:sz w:val="24"/>
        </w:rPr>
        <w:fldChar w:fldCharType="end"/>
      </w:r>
    </w:p>
    <w:p w:rsidR="00B65B8D" w:rsidRDefault="00B65B8D" w:rsidP="008F21B8">
      <w:pPr>
        <w:spacing w:line="360" w:lineRule="auto"/>
        <w:jc w:val="both"/>
        <w:rPr>
          <w:rFonts w:ascii="Times New Roman" w:hAnsi="Times New Roman" w:cs="Times New Roman"/>
          <w:sz w:val="24"/>
        </w:rPr>
      </w:pPr>
      <w:r>
        <w:rPr>
          <w:rFonts w:ascii="Times New Roman" w:hAnsi="Times New Roman" w:cs="Times New Roman"/>
          <w:sz w:val="24"/>
        </w:rPr>
        <w:t>Así mismo, e</w:t>
      </w:r>
      <w:r w:rsidRPr="001C1907">
        <w:rPr>
          <w:rFonts w:ascii="Times New Roman" w:hAnsi="Times New Roman" w:cs="Times New Roman"/>
          <w:sz w:val="24"/>
        </w:rPr>
        <w:t>n el Ecuador la parasitosis es un problema de salud con carácter endémico,</w:t>
      </w:r>
      <w:r>
        <w:rPr>
          <w:rFonts w:ascii="Times New Roman" w:hAnsi="Times New Roman" w:cs="Times New Roman"/>
          <w:sz w:val="24"/>
        </w:rPr>
        <w:t xml:space="preserve"> </w:t>
      </w:r>
      <w:r w:rsidRPr="001C1907">
        <w:rPr>
          <w:rFonts w:ascii="Times New Roman" w:hAnsi="Times New Roman" w:cs="Times New Roman"/>
          <w:sz w:val="24"/>
        </w:rPr>
        <w:t>afecta a un 80% de la población en el área rural y un 40% de la población en el</w:t>
      </w:r>
      <w:r>
        <w:rPr>
          <w:rFonts w:ascii="Times New Roman" w:hAnsi="Times New Roman" w:cs="Times New Roman"/>
          <w:sz w:val="24"/>
        </w:rPr>
        <w:t xml:space="preserve"> </w:t>
      </w:r>
      <w:r w:rsidRPr="001C1907">
        <w:rPr>
          <w:rFonts w:ascii="Times New Roman" w:hAnsi="Times New Roman" w:cs="Times New Roman"/>
          <w:sz w:val="24"/>
        </w:rPr>
        <w:t>área urbano- marginal y es responsable de complicaciones como desnutrición,</w:t>
      </w:r>
      <w:r>
        <w:rPr>
          <w:rFonts w:ascii="Times New Roman" w:hAnsi="Times New Roman" w:cs="Times New Roman"/>
          <w:sz w:val="24"/>
        </w:rPr>
        <w:t xml:space="preserve"> </w:t>
      </w:r>
      <w:r w:rsidRPr="001C1907">
        <w:rPr>
          <w:rFonts w:ascii="Times New Roman" w:hAnsi="Times New Roman" w:cs="Times New Roman"/>
          <w:sz w:val="24"/>
        </w:rPr>
        <w:t>anemia, bajo rendimiento escolar, entre otros</w:t>
      </w:r>
      <w:r>
        <w:rPr>
          <w:rFonts w:ascii="Times New Roman" w:hAnsi="Times New Roman" w:cs="Times New Roman"/>
          <w:sz w:val="24"/>
        </w:rPr>
        <w:fldChar w:fldCharType="begin"/>
      </w:r>
      <w:r w:rsidR="00EE16AB">
        <w:rPr>
          <w:rFonts w:ascii="Times New Roman" w:hAnsi="Times New Roman" w:cs="Times New Roman"/>
          <w:sz w:val="24"/>
        </w:rPr>
        <w:instrText xml:space="preserve"> ADDIN ZOTERO_ITEM CSL_CITATION {"citationID":"OBV6GwoD","properties":{"formattedCitation":"(7)","plainCitation":"(7)","noteIndex":0},"citationItems":[{"id":"lda6WmFf/oZM5XuO8","uris":["http://zotero.org/users/local/fpyEsZFE/items/3UAFKZIA"],"uri":["http://zotero.org/users/local/fpyEsZFE/items/3UAFKZIA"],"itemData":{"id":137,"type":"article-journal","title":"Proyecto de Investigación previo a la Obtención del Título de Licenciada en Laboratorio Clínico","page":"76","source":"Zotero","abstract":"METHODOLOGY. A cross-sectional descriptive study. The universe consisted of 34 boys and 54 girls of ages between 2 and 11 years old who were treated at the Hospital in a period of time of two months. The coproparasitary examination was performed in the Hospital Laboratory. The results obtained were analyzed and tabulated according to coproparasitary examination variables, age, sex, number of parasites, and type of parasite using SPSS software v23.0 Spanish and Excel 2010, represented in the corresponding tables.\nRESULTS. The 54.50% of the children treated at the Hospital for two months presented parasitism. The group of the women presented a higher frequency (51.14%), the school age group (6 to 11 years old) was the predominant one (57.95%). The type of parasite with the highest prevalence was Protozoa (89.58%). The 87.50% of the population in question claims that they wash their food. The 58.0% stated that the water they consume is tubed. The 60.0% have a hand washing frequency of 3 times a day. The 67.0% have a sanitary service with sewerage.\nCONCLUSIONS. In the child population that came to be treated at the Giron Hospital, intestinal parasitism was observed in more than half, predominating the female sex of the school age group. This is linked to the lack of water purification, hygiene habits, and food laundering and health infrastructure.","language":"es","author":[{"family":"José","given":"Guevara Palacios María"}]}}],"schema":"https://github.com/citation-style-language/schema/raw/master/csl-citation.json"} </w:instrText>
      </w:r>
      <w:r>
        <w:rPr>
          <w:rFonts w:ascii="Times New Roman" w:hAnsi="Times New Roman" w:cs="Times New Roman"/>
          <w:sz w:val="24"/>
        </w:rPr>
        <w:fldChar w:fldCharType="separate"/>
      </w:r>
      <w:r w:rsidR="00123B96" w:rsidRPr="00123B96">
        <w:rPr>
          <w:rFonts w:ascii="Times New Roman" w:hAnsi="Times New Roman" w:cs="Times New Roman"/>
          <w:sz w:val="24"/>
        </w:rPr>
        <w:t>(7)</w:t>
      </w:r>
      <w:r>
        <w:rPr>
          <w:rFonts w:ascii="Times New Roman" w:hAnsi="Times New Roman" w:cs="Times New Roman"/>
          <w:sz w:val="24"/>
        </w:rPr>
        <w:fldChar w:fldCharType="end"/>
      </w:r>
    </w:p>
    <w:p w:rsidR="00B65B8D" w:rsidRDefault="00B65B8D" w:rsidP="008F21B8">
      <w:pPr>
        <w:spacing w:line="360" w:lineRule="auto"/>
        <w:jc w:val="both"/>
        <w:rPr>
          <w:rFonts w:ascii="Times New Roman" w:hAnsi="Times New Roman" w:cs="Times New Roman"/>
          <w:sz w:val="24"/>
        </w:rPr>
      </w:pPr>
      <w:r w:rsidRPr="00783510">
        <w:rPr>
          <w:rFonts w:ascii="Times New Roman" w:hAnsi="Times New Roman" w:cs="Times New Roman"/>
          <w:sz w:val="24"/>
        </w:rPr>
        <w:t>La parasitosis es una enfermedad muy común y a la vez muy peligrosa porque debili</w:t>
      </w:r>
      <w:r>
        <w:rPr>
          <w:rFonts w:ascii="Times New Roman" w:hAnsi="Times New Roman" w:cs="Times New Roman"/>
          <w:sz w:val="24"/>
        </w:rPr>
        <w:t>ta</w:t>
      </w:r>
      <w:r w:rsidRPr="00783510">
        <w:rPr>
          <w:rFonts w:ascii="Times New Roman" w:hAnsi="Times New Roman" w:cs="Times New Roman"/>
          <w:sz w:val="24"/>
        </w:rPr>
        <w:t xml:space="preserve"> tanto su cuerpo como su mente es por eso que es importante for</w:t>
      </w:r>
      <w:r>
        <w:rPr>
          <w:rFonts w:ascii="Times New Roman" w:hAnsi="Times New Roman" w:cs="Times New Roman"/>
          <w:sz w:val="24"/>
        </w:rPr>
        <w:t>mular estrategias de prevención.</w:t>
      </w:r>
    </w:p>
    <w:p w:rsidR="00B65B8D" w:rsidRDefault="00B65B8D" w:rsidP="008F21B8">
      <w:pPr>
        <w:spacing w:line="360" w:lineRule="auto"/>
        <w:jc w:val="both"/>
        <w:rPr>
          <w:rFonts w:ascii="Times New Roman" w:hAnsi="Times New Roman" w:cs="Times New Roman"/>
          <w:sz w:val="24"/>
        </w:rPr>
      </w:pPr>
      <w:r>
        <w:rPr>
          <w:rFonts w:ascii="Times New Roman" w:hAnsi="Times New Roman" w:cs="Times New Roman"/>
          <w:sz w:val="24"/>
        </w:rPr>
        <w:t>Ya que e</w:t>
      </w:r>
      <w:r w:rsidRPr="00FF7B75">
        <w:rPr>
          <w:rFonts w:ascii="Times New Roman" w:hAnsi="Times New Roman" w:cs="Times New Roman"/>
          <w:sz w:val="24"/>
        </w:rPr>
        <w:t>stas infecciones intestinales son indicadores sensibles del estado de salud de las poblaciones.</w:t>
      </w:r>
      <w:r>
        <w:rPr>
          <w:rFonts w:ascii="Times New Roman" w:hAnsi="Times New Roman" w:cs="Times New Roman"/>
          <w:sz w:val="24"/>
        </w:rPr>
        <w:t xml:space="preserve"> </w:t>
      </w:r>
      <w:r w:rsidRPr="00FF7B75">
        <w:rPr>
          <w:rFonts w:ascii="Times New Roman" w:hAnsi="Times New Roman" w:cs="Times New Roman"/>
          <w:sz w:val="24"/>
        </w:rPr>
        <w:t>Está comprobado que factores ambientales, como la contaminación fecal de suelos</w:t>
      </w:r>
      <w:r>
        <w:rPr>
          <w:rFonts w:ascii="Times New Roman" w:hAnsi="Times New Roman" w:cs="Times New Roman"/>
          <w:sz w:val="24"/>
        </w:rPr>
        <w:t xml:space="preserve">, </w:t>
      </w:r>
      <w:r w:rsidRPr="00FF7B75">
        <w:rPr>
          <w:rFonts w:ascii="Times New Roman" w:hAnsi="Times New Roman" w:cs="Times New Roman"/>
          <w:sz w:val="24"/>
        </w:rPr>
        <w:t>aguas y factores</w:t>
      </w:r>
      <w:r>
        <w:rPr>
          <w:rFonts w:ascii="Times New Roman" w:hAnsi="Times New Roman" w:cs="Times New Roman"/>
          <w:sz w:val="24"/>
        </w:rPr>
        <w:t xml:space="preserve"> </w:t>
      </w:r>
      <w:r w:rsidRPr="00FF7B75">
        <w:rPr>
          <w:rFonts w:ascii="Times New Roman" w:hAnsi="Times New Roman" w:cs="Times New Roman"/>
          <w:sz w:val="24"/>
        </w:rPr>
        <w:t>socioculturales</w:t>
      </w:r>
      <w:r>
        <w:rPr>
          <w:rFonts w:ascii="Times New Roman" w:hAnsi="Times New Roman" w:cs="Times New Roman"/>
          <w:sz w:val="24"/>
        </w:rPr>
        <w:t>,</w:t>
      </w:r>
      <w:r w:rsidRPr="00FF7B75">
        <w:rPr>
          <w:rFonts w:ascii="Times New Roman" w:hAnsi="Times New Roman" w:cs="Times New Roman"/>
          <w:sz w:val="24"/>
        </w:rPr>
        <w:t xml:space="preserve"> como la falta de hábitos de higiene, el bajo nivel de instrucción, la carencia de instalaciones</w:t>
      </w:r>
      <w:r>
        <w:rPr>
          <w:rFonts w:ascii="Times New Roman" w:hAnsi="Times New Roman" w:cs="Times New Roman"/>
          <w:sz w:val="24"/>
        </w:rPr>
        <w:t xml:space="preserve"> </w:t>
      </w:r>
      <w:r w:rsidRPr="00FF7B75">
        <w:rPr>
          <w:rFonts w:ascii="Times New Roman" w:hAnsi="Times New Roman" w:cs="Times New Roman"/>
          <w:sz w:val="24"/>
        </w:rPr>
        <w:t>sanitarias adecuadas, el hacinamiento, el contacto con animales, el inadecuado tratamiento de los</w:t>
      </w:r>
      <w:r>
        <w:rPr>
          <w:rFonts w:ascii="Times New Roman" w:hAnsi="Times New Roman" w:cs="Times New Roman"/>
          <w:sz w:val="24"/>
        </w:rPr>
        <w:t xml:space="preserve"> </w:t>
      </w:r>
      <w:r w:rsidRPr="00FF7B75">
        <w:rPr>
          <w:rFonts w:ascii="Times New Roman" w:hAnsi="Times New Roman" w:cs="Times New Roman"/>
          <w:sz w:val="24"/>
        </w:rPr>
        <w:t xml:space="preserve">residuos, </w:t>
      </w:r>
      <w:r w:rsidRPr="00FF7B75">
        <w:rPr>
          <w:rFonts w:ascii="Times New Roman" w:hAnsi="Times New Roman" w:cs="Times New Roman"/>
          <w:sz w:val="24"/>
        </w:rPr>
        <w:lastRenderedPageBreak/>
        <w:t>constituyen factores de riesgo de enfermedades parasitarias y son de impacto relevante en los</w:t>
      </w:r>
      <w:r>
        <w:rPr>
          <w:rFonts w:ascii="Times New Roman" w:hAnsi="Times New Roman" w:cs="Times New Roman"/>
          <w:sz w:val="24"/>
        </w:rPr>
        <w:t xml:space="preserve"> </w:t>
      </w:r>
      <w:r w:rsidRPr="00FF7B75">
        <w:rPr>
          <w:rFonts w:ascii="Times New Roman" w:hAnsi="Times New Roman" w:cs="Times New Roman"/>
          <w:sz w:val="24"/>
        </w:rPr>
        <w:t>se</w:t>
      </w:r>
      <w:r>
        <w:rPr>
          <w:rFonts w:ascii="Times New Roman" w:hAnsi="Times New Roman" w:cs="Times New Roman"/>
          <w:sz w:val="24"/>
        </w:rPr>
        <w:t>ctores sociales más vulnerables</w:t>
      </w:r>
      <w:r>
        <w:rPr>
          <w:rFonts w:ascii="Times New Roman" w:hAnsi="Times New Roman" w:cs="Times New Roman"/>
          <w:sz w:val="24"/>
        </w:rPr>
        <w:fldChar w:fldCharType="begin"/>
      </w:r>
      <w:r w:rsidR="00EE16AB">
        <w:rPr>
          <w:rFonts w:ascii="Times New Roman" w:hAnsi="Times New Roman" w:cs="Times New Roman"/>
          <w:sz w:val="24"/>
        </w:rPr>
        <w:instrText xml:space="preserve"> ADDIN ZOTERO_ITEM CSL_CITATION {"citationID":"6naRgZFb","properties":{"formattedCitation":"(3)","plainCitation":"(3)","dontUpdate":true,"noteIndex":0},"citationItems":[{"id":"lda6WmFf/MRHHFFIq","uris":["http://zotero.org/users/local/fpyEsZFE/items/8UA4DXYH"],"uri":["http://zotero.org/users/local/fpyEsZFE/items/8UA4DXYH"],"itemData":{"id":121,"type":"article-journal","title":"MODELO DE PROGRAMA DE CONTROL DE PARASITOSIS INTESTINALES Y NUTRICIÓN EN ESCOLARES DE ARGENTINA: INTEGRANDO DOCENCIA, EXTENSIÓN E INVESTIGACIÓN","container-title":"EXTENSAO","volume":"13","source":"ResearchGate","DOI":"10.5212/Rev.Conexao.v.13.i3.0002","title-short":"MODELO DE PROGRAMA DE CONTROL DE PARASITOSIS INTESTINALES Y NUTRICIÓN EN ESCOLARES DE ARGENTINA","journalAbbreviation":"EXTENSAO","author":[{"family":"Betina","given":"Cecilia"},{"family":"","given":"Pezzani"},{"family":"Ciarmela","given":"Maria"},{"family":"Orden","given":"Alicia Bibiana"},{"family":"Larrain","given":"Marina"},{"family":"Rosa","given":"Diana"},{"family":"mariñelarena","given":"Alejandro"},{"family":"Anabitarte","given":"Josefina"},{"family":"Cecilia Minvielle","given":"Marta"}],"issued":{"date-parts":[["2017",9,1]]}}}],"schema":"https://github.com/citation-style-language/schema/raw/master/csl-citation.json"} </w:instrText>
      </w:r>
      <w:r>
        <w:rPr>
          <w:rFonts w:ascii="Times New Roman" w:hAnsi="Times New Roman" w:cs="Times New Roman"/>
          <w:sz w:val="24"/>
        </w:rPr>
        <w:fldChar w:fldCharType="end"/>
      </w:r>
      <w:r w:rsidRPr="00BA7354">
        <w:rPr>
          <w:rFonts w:ascii="Times New Roman" w:hAnsi="Times New Roman" w:cs="Times New Roman"/>
          <w:sz w:val="24"/>
        </w:rPr>
        <w:t>(3)</w:t>
      </w:r>
    </w:p>
    <w:p w:rsidR="00B65B8D" w:rsidRPr="00783510" w:rsidRDefault="00B65B8D" w:rsidP="008F21B8">
      <w:pPr>
        <w:spacing w:line="360" w:lineRule="auto"/>
        <w:jc w:val="both"/>
        <w:rPr>
          <w:rFonts w:ascii="Times New Roman" w:hAnsi="Times New Roman" w:cs="Times New Roman"/>
          <w:sz w:val="24"/>
        </w:rPr>
      </w:pPr>
      <w:r>
        <w:rPr>
          <w:rFonts w:ascii="Times New Roman" w:hAnsi="Times New Roman" w:cs="Times New Roman"/>
          <w:sz w:val="24"/>
        </w:rPr>
        <w:t>Si bien es cierto l</w:t>
      </w:r>
      <w:r w:rsidRPr="00921DDA">
        <w:rPr>
          <w:rFonts w:ascii="Times New Roman" w:hAnsi="Times New Roman" w:cs="Times New Roman"/>
          <w:sz w:val="24"/>
        </w:rPr>
        <w:t>as parasitosis intestinales humanas son infecciones</w:t>
      </w:r>
      <w:r>
        <w:rPr>
          <w:rFonts w:ascii="Times New Roman" w:hAnsi="Times New Roman" w:cs="Times New Roman"/>
          <w:sz w:val="24"/>
        </w:rPr>
        <w:t xml:space="preserve"> </w:t>
      </w:r>
      <w:r w:rsidRPr="00921DDA">
        <w:rPr>
          <w:rFonts w:ascii="Times New Roman" w:hAnsi="Times New Roman" w:cs="Times New Roman"/>
          <w:sz w:val="24"/>
        </w:rPr>
        <w:t>o enfermedades producidas por parásitos cuyo hábitat</w:t>
      </w:r>
      <w:r>
        <w:rPr>
          <w:rFonts w:ascii="Times New Roman" w:hAnsi="Times New Roman" w:cs="Times New Roman"/>
          <w:sz w:val="24"/>
        </w:rPr>
        <w:t xml:space="preserve"> </w:t>
      </w:r>
      <w:r w:rsidRPr="00921DDA">
        <w:rPr>
          <w:rFonts w:ascii="Times New Roman" w:hAnsi="Times New Roman" w:cs="Times New Roman"/>
          <w:sz w:val="24"/>
        </w:rPr>
        <w:t>natural parcial es el aparato digestivo humano</w:t>
      </w:r>
      <w:r>
        <w:rPr>
          <w:rFonts w:ascii="Times New Roman" w:hAnsi="Times New Roman" w:cs="Times New Roman"/>
          <w:sz w:val="24"/>
        </w:rPr>
        <w:t>, e</w:t>
      </w:r>
      <w:r w:rsidRPr="00921DDA">
        <w:rPr>
          <w:rFonts w:ascii="Times New Roman" w:hAnsi="Times New Roman" w:cs="Times New Roman"/>
          <w:sz w:val="24"/>
        </w:rPr>
        <w:t>l</w:t>
      </w:r>
      <w:r>
        <w:rPr>
          <w:rFonts w:ascii="Times New Roman" w:hAnsi="Times New Roman" w:cs="Times New Roman"/>
          <w:sz w:val="24"/>
        </w:rPr>
        <w:t xml:space="preserve"> </w:t>
      </w:r>
      <w:r w:rsidRPr="00921DDA">
        <w:rPr>
          <w:rFonts w:ascii="Times New Roman" w:hAnsi="Times New Roman" w:cs="Times New Roman"/>
          <w:sz w:val="24"/>
        </w:rPr>
        <w:t>otro componente del hábitat es el ambiente natural,</w:t>
      </w:r>
      <w:r>
        <w:rPr>
          <w:rFonts w:ascii="Times New Roman" w:hAnsi="Times New Roman" w:cs="Times New Roman"/>
          <w:sz w:val="24"/>
        </w:rPr>
        <w:t xml:space="preserve"> </w:t>
      </w:r>
      <w:r w:rsidRPr="00921DDA">
        <w:rPr>
          <w:rFonts w:ascii="Times New Roman" w:hAnsi="Times New Roman" w:cs="Times New Roman"/>
          <w:sz w:val="24"/>
        </w:rPr>
        <w:t>representado por el suelo, el agua, un animal, etc.</w:t>
      </w:r>
      <w:r>
        <w:rPr>
          <w:rFonts w:ascii="Times New Roman" w:hAnsi="Times New Roman" w:cs="Times New Roman"/>
          <w:sz w:val="24"/>
        </w:rPr>
        <w:t xml:space="preserve"> </w:t>
      </w:r>
      <w:r w:rsidRPr="00921DDA">
        <w:rPr>
          <w:rFonts w:ascii="Times New Roman" w:hAnsi="Times New Roman" w:cs="Times New Roman"/>
          <w:sz w:val="24"/>
        </w:rPr>
        <w:t>Los parásitos intestinales humanos causan trastornos</w:t>
      </w:r>
      <w:r>
        <w:rPr>
          <w:rFonts w:ascii="Times New Roman" w:hAnsi="Times New Roman" w:cs="Times New Roman"/>
          <w:sz w:val="24"/>
        </w:rPr>
        <w:t xml:space="preserve"> </w:t>
      </w:r>
      <w:r w:rsidRPr="00921DDA">
        <w:rPr>
          <w:rFonts w:ascii="Times New Roman" w:hAnsi="Times New Roman" w:cs="Times New Roman"/>
          <w:sz w:val="24"/>
        </w:rPr>
        <w:t>gastrointestinales, hematológicos, nutricionales y de</w:t>
      </w:r>
      <w:r>
        <w:rPr>
          <w:rFonts w:ascii="Times New Roman" w:hAnsi="Times New Roman" w:cs="Times New Roman"/>
          <w:sz w:val="24"/>
        </w:rPr>
        <w:t xml:space="preserve"> </w:t>
      </w:r>
      <w:r w:rsidRPr="00921DDA">
        <w:rPr>
          <w:rFonts w:ascii="Times New Roman" w:hAnsi="Times New Roman" w:cs="Times New Roman"/>
          <w:sz w:val="24"/>
        </w:rPr>
        <w:t xml:space="preserve">otra índole. </w:t>
      </w:r>
      <w:r w:rsidRPr="00783510">
        <w:rPr>
          <w:rFonts w:ascii="Times New Roman" w:hAnsi="Times New Roman" w:cs="Times New Roman"/>
          <w:sz w:val="24"/>
        </w:rPr>
        <w:t>Generalmente, este problema de salud se encuentra asociado con, deficiencias en las condiciones socioec</w:t>
      </w:r>
      <w:r>
        <w:rPr>
          <w:rFonts w:ascii="Times New Roman" w:hAnsi="Times New Roman" w:cs="Times New Roman"/>
          <w:sz w:val="24"/>
        </w:rPr>
        <w:t>o</w:t>
      </w:r>
      <w:r w:rsidRPr="00783510">
        <w:rPr>
          <w:rFonts w:ascii="Times New Roman" w:hAnsi="Times New Roman" w:cs="Times New Roman"/>
          <w:sz w:val="24"/>
        </w:rPr>
        <w:t>nómicas e higiénicas.</w:t>
      </w:r>
      <w:r>
        <w:rPr>
          <w:rFonts w:ascii="Times New Roman" w:hAnsi="Times New Roman" w:cs="Times New Roman"/>
          <w:sz w:val="24"/>
        </w:rPr>
        <w:fldChar w:fldCharType="begin"/>
      </w:r>
      <w:r w:rsidR="00EE16AB">
        <w:rPr>
          <w:rFonts w:ascii="Times New Roman" w:hAnsi="Times New Roman" w:cs="Times New Roman"/>
          <w:sz w:val="24"/>
        </w:rPr>
        <w:instrText xml:space="preserve"> ADDIN ZOTERO_ITEM CSL_CITATION {"citationID":"oSNgp9Zg","properties":{"formattedCitation":"(8)","plainCitation":"(8)","noteIndex":0},"citationItems":[{"id":"lda6WmFf/t5NfMAb6","uris":["http://zotero.org/users/local/fpyEsZFE/items/XA5PYSH8"],"uri":["http://zotero.org/users/local/fpyEsZFE/items/XA5PYSH8"],"itemData":{"id":119,"type":"article-journal","title":"Prevalencia de parasitosis intestinal, anemia y desnutrición en niños de un resguardo indígena Nasa, Cauca, Colombia, 2015","container-title":"Revista Facultad Nacional de Salud Pública","page":"390-399","volume":"35","issue":"3","source":"CrossRef","DOI":"10.17533/udea.rfnsp.v35n3a09","ISSN":"0120386X, 22563334","language":"es","author":[{"literal":"Universidad de Antioquia"},{"family":"Gaviria","given":"Luisa María"},{"family":"Soscue","given":"Duberney"},{"literal":"Universidad de Antioquia"},{"family":"Campo-Polanco","given":"Laura Francisca"},{"literal":"Universidad de Antioquia"},{"family":"Cardona-Arias","given":"Jaiberth"},{"literal":"Universidad de Antioquia"},{"family":"Galván-Díaz","given":"Ana Luz"},{"literal":"Universidad de Antioquia"}],"issued":{"date-parts":[["2017",10,9]]}}}],"schema":"https://github.com/citation-style-language/schema/raw/master/csl-citation.json"} </w:instrText>
      </w:r>
      <w:r>
        <w:rPr>
          <w:rFonts w:ascii="Times New Roman" w:hAnsi="Times New Roman" w:cs="Times New Roman"/>
          <w:sz w:val="24"/>
        </w:rPr>
        <w:fldChar w:fldCharType="separate"/>
      </w:r>
      <w:r w:rsidR="00123B96" w:rsidRPr="00123B96">
        <w:rPr>
          <w:rFonts w:ascii="Times New Roman" w:hAnsi="Times New Roman" w:cs="Times New Roman"/>
          <w:sz w:val="24"/>
        </w:rPr>
        <w:t>(8)</w:t>
      </w:r>
      <w:r>
        <w:rPr>
          <w:rFonts w:ascii="Times New Roman" w:hAnsi="Times New Roman" w:cs="Times New Roman"/>
          <w:sz w:val="24"/>
        </w:rPr>
        <w:fldChar w:fldCharType="end"/>
      </w:r>
    </w:p>
    <w:p w:rsidR="00B65B8D" w:rsidRDefault="00B65B8D" w:rsidP="008F21B8">
      <w:pPr>
        <w:spacing w:line="360" w:lineRule="auto"/>
        <w:jc w:val="both"/>
        <w:rPr>
          <w:rFonts w:ascii="Times New Roman" w:hAnsi="Times New Roman" w:cs="Times New Roman"/>
          <w:sz w:val="24"/>
        </w:rPr>
      </w:pPr>
      <w:r>
        <w:rPr>
          <w:rFonts w:ascii="Times New Roman" w:hAnsi="Times New Roman" w:cs="Times New Roman"/>
          <w:sz w:val="24"/>
        </w:rPr>
        <w:t>En consecuencia, l</w:t>
      </w:r>
      <w:r w:rsidRPr="00D45E1D">
        <w:rPr>
          <w:rFonts w:ascii="Times New Roman" w:hAnsi="Times New Roman" w:cs="Times New Roman"/>
          <w:sz w:val="24"/>
        </w:rPr>
        <w:t>as enteroparasitosis son causadas por dos tipos de parásitos intestinales como los</w:t>
      </w:r>
      <w:r>
        <w:rPr>
          <w:rFonts w:ascii="Times New Roman" w:hAnsi="Times New Roman" w:cs="Times New Roman"/>
          <w:sz w:val="24"/>
        </w:rPr>
        <w:t xml:space="preserve"> </w:t>
      </w:r>
      <w:r w:rsidRPr="00D45E1D">
        <w:rPr>
          <w:rFonts w:ascii="Times New Roman" w:hAnsi="Times New Roman" w:cs="Times New Roman"/>
          <w:sz w:val="24"/>
        </w:rPr>
        <w:t>helmintos</w:t>
      </w:r>
      <w:r>
        <w:rPr>
          <w:rFonts w:ascii="Times New Roman" w:hAnsi="Times New Roman" w:cs="Times New Roman"/>
          <w:sz w:val="24"/>
        </w:rPr>
        <w:t xml:space="preserve">: </w:t>
      </w:r>
      <w:r w:rsidRPr="00721FD4">
        <w:rPr>
          <w:rFonts w:ascii="Times New Roman" w:hAnsi="Times New Roman" w:cs="Times New Roman"/>
          <w:sz w:val="24"/>
        </w:rPr>
        <w:t>Oxiuriasis</w:t>
      </w:r>
      <w:r>
        <w:rPr>
          <w:rFonts w:ascii="Times New Roman" w:hAnsi="Times New Roman" w:cs="Times New Roman"/>
          <w:sz w:val="24"/>
        </w:rPr>
        <w:t xml:space="preserve">, </w:t>
      </w:r>
      <w:r w:rsidRPr="00721FD4">
        <w:rPr>
          <w:rFonts w:ascii="Times New Roman" w:hAnsi="Times New Roman" w:cs="Times New Roman"/>
          <w:sz w:val="24"/>
        </w:rPr>
        <w:t>Tricocefalosis</w:t>
      </w:r>
      <w:r>
        <w:rPr>
          <w:rFonts w:ascii="Times New Roman" w:hAnsi="Times New Roman" w:cs="Times New Roman"/>
          <w:sz w:val="24"/>
        </w:rPr>
        <w:t>,</w:t>
      </w:r>
      <w:r w:rsidRPr="00721FD4">
        <w:t xml:space="preserve"> </w:t>
      </w:r>
      <w:r w:rsidRPr="00721FD4">
        <w:rPr>
          <w:rFonts w:ascii="Times New Roman" w:hAnsi="Times New Roman" w:cs="Times New Roman"/>
          <w:sz w:val="24"/>
        </w:rPr>
        <w:t>Ascariosis</w:t>
      </w:r>
      <w:r>
        <w:rPr>
          <w:rFonts w:ascii="Times New Roman" w:hAnsi="Times New Roman" w:cs="Times New Roman"/>
          <w:sz w:val="24"/>
        </w:rPr>
        <w:t>,</w:t>
      </w:r>
      <w:r w:rsidRPr="00721FD4">
        <w:t xml:space="preserve"> </w:t>
      </w:r>
      <w:r w:rsidRPr="00721FD4">
        <w:rPr>
          <w:rFonts w:ascii="Times New Roman" w:hAnsi="Times New Roman" w:cs="Times New Roman"/>
          <w:sz w:val="24"/>
        </w:rPr>
        <w:t>Teniasis</w:t>
      </w:r>
      <w:r w:rsidRPr="00D45E1D">
        <w:rPr>
          <w:rFonts w:ascii="Times New Roman" w:hAnsi="Times New Roman" w:cs="Times New Roman"/>
          <w:sz w:val="24"/>
        </w:rPr>
        <w:t xml:space="preserve"> y protozoos</w:t>
      </w:r>
      <w:r>
        <w:rPr>
          <w:rFonts w:ascii="Times New Roman" w:hAnsi="Times New Roman" w:cs="Times New Roman"/>
          <w:sz w:val="24"/>
        </w:rPr>
        <w:t xml:space="preserve">: </w:t>
      </w:r>
      <w:r w:rsidRPr="00721FD4">
        <w:rPr>
          <w:rFonts w:ascii="Times New Roman" w:hAnsi="Times New Roman" w:cs="Times New Roman"/>
          <w:sz w:val="24"/>
        </w:rPr>
        <w:t>Giardiasis</w:t>
      </w:r>
      <w:r>
        <w:rPr>
          <w:rFonts w:ascii="Times New Roman" w:hAnsi="Times New Roman" w:cs="Times New Roman"/>
          <w:sz w:val="24"/>
        </w:rPr>
        <w:t xml:space="preserve">, </w:t>
      </w:r>
      <w:r w:rsidRPr="00721FD4">
        <w:rPr>
          <w:rFonts w:ascii="Times New Roman" w:hAnsi="Times New Roman" w:cs="Times New Roman"/>
          <w:sz w:val="24"/>
        </w:rPr>
        <w:t>Amebiasis</w:t>
      </w:r>
      <w:r>
        <w:rPr>
          <w:rFonts w:ascii="Times New Roman" w:hAnsi="Times New Roman" w:cs="Times New Roman"/>
          <w:sz w:val="24"/>
        </w:rPr>
        <w:t xml:space="preserve">, </w:t>
      </w:r>
      <w:r w:rsidRPr="00721FD4">
        <w:rPr>
          <w:rFonts w:ascii="Times New Roman" w:hAnsi="Times New Roman" w:cs="Times New Roman"/>
          <w:sz w:val="24"/>
        </w:rPr>
        <w:t>Criptosporidiasis</w:t>
      </w:r>
      <w:r w:rsidRPr="00D45E1D">
        <w:rPr>
          <w:rFonts w:ascii="Times New Roman" w:hAnsi="Times New Roman" w:cs="Times New Roman"/>
          <w:sz w:val="24"/>
        </w:rPr>
        <w:t>. Los helmintos son gusanos o lombrices mientras que los protozoos</w:t>
      </w:r>
      <w:r>
        <w:rPr>
          <w:rFonts w:ascii="Times New Roman" w:hAnsi="Times New Roman" w:cs="Times New Roman"/>
          <w:sz w:val="24"/>
        </w:rPr>
        <w:t xml:space="preserve"> </w:t>
      </w:r>
      <w:r w:rsidRPr="00D45E1D">
        <w:rPr>
          <w:rFonts w:ascii="Times New Roman" w:hAnsi="Times New Roman" w:cs="Times New Roman"/>
          <w:sz w:val="24"/>
        </w:rPr>
        <w:t>son aquellos que presentan una sola célula y se reproducen dentro del hospedero</w:t>
      </w:r>
      <w:r>
        <w:rPr>
          <w:rFonts w:ascii="Times New Roman" w:hAnsi="Times New Roman" w:cs="Times New Roman"/>
          <w:sz w:val="24"/>
        </w:rPr>
        <w:t xml:space="preserve"> </w:t>
      </w:r>
      <w:r w:rsidRPr="00D45E1D">
        <w:rPr>
          <w:rFonts w:ascii="Times New Roman" w:hAnsi="Times New Roman" w:cs="Times New Roman"/>
          <w:sz w:val="24"/>
        </w:rPr>
        <w:t>provocando infecciones graves.</w:t>
      </w:r>
      <w:r>
        <w:rPr>
          <w:rFonts w:ascii="Times New Roman" w:hAnsi="Times New Roman" w:cs="Times New Roman"/>
          <w:sz w:val="24"/>
        </w:rPr>
        <w:fldChar w:fldCharType="begin"/>
      </w:r>
      <w:r w:rsidR="00EE16AB">
        <w:rPr>
          <w:rFonts w:ascii="Times New Roman" w:hAnsi="Times New Roman" w:cs="Times New Roman"/>
          <w:sz w:val="24"/>
        </w:rPr>
        <w:instrText xml:space="preserve"> ADDIN ZOTERO_ITEM CSL_CITATION {"citationID":"MD4waYos","properties":{"formattedCitation":"(9)","plainCitation":"(9)","noteIndex":0},"citationItems":[{"id":"lda6WmFf/C4PO6NZd","uris":["http://zotero.org/users/local/fpyEsZFE/items/Y3SVXFTZ"],"uri":["http://zotero.org/users/local/fpyEsZFE/items/Y3SVXFTZ"],"itemData":{"id":120,"type":"article","title":"UNACH-EC-LAB-CLIN-2018-0022.pdf","URL":"http://dspace.unach.edu.ec/bitstream/51000/4654/1/UNACH-EC-LAB-CLIN-2018-0022.pdf","accessed":{"date-parts":[["2019",5,7]]}}}],"schema":"https://github.com/citation-style-language/schema/raw/master/csl-citation.json"} </w:instrText>
      </w:r>
      <w:r>
        <w:rPr>
          <w:rFonts w:ascii="Times New Roman" w:hAnsi="Times New Roman" w:cs="Times New Roman"/>
          <w:sz w:val="24"/>
        </w:rPr>
        <w:fldChar w:fldCharType="separate"/>
      </w:r>
      <w:r w:rsidR="00123B96" w:rsidRPr="00123B96">
        <w:rPr>
          <w:rFonts w:ascii="Times New Roman" w:hAnsi="Times New Roman" w:cs="Times New Roman"/>
          <w:sz w:val="24"/>
        </w:rPr>
        <w:t>(9)</w:t>
      </w:r>
      <w:r>
        <w:rPr>
          <w:rFonts w:ascii="Times New Roman" w:hAnsi="Times New Roman" w:cs="Times New Roman"/>
          <w:sz w:val="24"/>
        </w:rPr>
        <w:fldChar w:fldCharType="end"/>
      </w:r>
    </w:p>
    <w:p w:rsidR="00B65B8D" w:rsidRDefault="00B65B8D" w:rsidP="008F21B8">
      <w:pPr>
        <w:spacing w:line="360" w:lineRule="auto"/>
        <w:jc w:val="both"/>
        <w:rPr>
          <w:rFonts w:ascii="Times New Roman" w:hAnsi="Times New Roman" w:cs="Times New Roman"/>
          <w:sz w:val="24"/>
        </w:rPr>
      </w:pPr>
      <w:r w:rsidRPr="00D45E1D">
        <w:rPr>
          <w:rFonts w:ascii="Times New Roman" w:hAnsi="Times New Roman" w:cs="Times New Roman"/>
          <w:sz w:val="24"/>
        </w:rPr>
        <w:t xml:space="preserve"> </w:t>
      </w:r>
      <w:r>
        <w:rPr>
          <w:rFonts w:ascii="Times New Roman" w:hAnsi="Times New Roman" w:cs="Times New Roman"/>
          <w:sz w:val="24"/>
        </w:rPr>
        <w:t>En relación a l</w:t>
      </w:r>
      <w:r w:rsidRPr="00D45E1D">
        <w:rPr>
          <w:rFonts w:ascii="Times New Roman" w:hAnsi="Times New Roman" w:cs="Times New Roman"/>
          <w:sz w:val="24"/>
        </w:rPr>
        <w:t>a forma de transmisión de los parásitos se debe a que el hospedero consumió agua</w:t>
      </w:r>
      <w:r>
        <w:rPr>
          <w:rFonts w:ascii="Times New Roman" w:hAnsi="Times New Roman" w:cs="Times New Roman"/>
          <w:sz w:val="24"/>
        </w:rPr>
        <w:t xml:space="preserve"> </w:t>
      </w:r>
      <w:r w:rsidRPr="00D45E1D">
        <w:rPr>
          <w:rFonts w:ascii="Times New Roman" w:hAnsi="Times New Roman" w:cs="Times New Roman"/>
          <w:sz w:val="24"/>
        </w:rPr>
        <w:t>contaminada, carnes crudas o vegetales mal lavados, este mecanismo de contagio varía</w:t>
      </w:r>
      <w:r>
        <w:rPr>
          <w:rFonts w:ascii="Times New Roman" w:hAnsi="Times New Roman" w:cs="Times New Roman"/>
          <w:sz w:val="24"/>
        </w:rPr>
        <w:t xml:space="preserve"> </w:t>
      </w:r>
      <w:r w:rsidRPr="00D45E1D">
        <w:rPr>
          <w:rFonts w:ascii="Times New Roman" w:hAnsi="Times New Roman" w:cs="Times New Roman"/>
          <w:sz w:val="24"/>
        </w:rPr>
        <w:t>dependiendo del par</w:t>
      </w:r>
      <w:r>
        <w:rPr>
          <w:rFonts w:ascii="Times New Roman" w:hAnsi="Times New Roman" w:cs="Times New Roman"/>
          <w:sz w:val="24"/>
        </w:rPr>
        <w:t>á</w:t>
      </w:r>
      <w:r w:rsidRPr="00D45E1D">
        <w:rPr>
          <w:rFonts w:ascii="Times New Roman" w:hAnsi="Times New Roman" w:cs="Times New Roman"/>
          <w:sz w:val="24"/>
        </w:rPr>
        <w:t>sito. Puede darse un contagio al caminar descalzo en el suelo</w:t>
      </w:r>
      <w:r>
        <w:rPr>
          <w:rFonts w:ascii="Times New Roman" w:hAnsi="Times New Roman" w:cs="Times New Roman"/>
          <w:sz w:val="24"/>
        </w:rPr>
        <w:t xml:space="preserve"> </w:t>
      </w:r>
      <w:r w:rsidRPr="00D45E1D">
        <w:rPr>
          <w:rFonts w:ascii="Times New Roman" w:hAnsi="Times New Roman" w:cs="Times New Roman"/>
          <w:sz w:val="24"/>
        </w:rPr>
        <w:t>contaminándose por huevos o quistes en ambos casos. Otro factor importante de contagio</w:t>
      </w:r>
      <w:r>
        <w:rPr>
          <w:rFonts w:ascii="Times New Roman" w:hAnsi="Times New Roman" w:cs="Times New Roman"/>
          <w:sz w:val="24"/>
        </w:rPr>
        <w:t xml:space="preserve"> </w:t>
      </w:r>
      <w:r w:rsidRPr="00D45E1D">
        <w:rPr>
          <w:rFonts w:ascii="Times New Roman" w:hAnsi="Times New Roman" w:cs="Times New Roman"/>
          <w:sz w:val="24"/>
        </w:rPr>
        <w:t>en los niños y adultos es el no lavarse las manos después de haber estado expuestos a las</w:t>
      </w:r>
      <w:r>
        <w:rPr>
          <w:rFonts w:ascii="Times New Roman" w:hAnsi="Times New Roman" w:cs="Times New Roman"/>
          <w:sz w:val="24"/>
        </w:rPr>
        <w:t xml:space="preserve"> </w:t>
      </w:r>
      <w:r w:rsidRPr="00D45E1D">
        <w:rPr>
          <w:rFonts w:ascii="Times New Roman" w:hAnsi="Times New Roman" w:cs="Times New Roman"/>
          <w:sz w:val="24"/>
        </w:rPr>
        <w:t>heces de animales o al momento de labrar la tierra en el caso de las poblaciones rurales,</w:t>
      </w:r>
      <w:r>
        <w:rPr>
          <w:rFonts w:ascii="Times New Roman" w:hAnsi="Times New Roman" w:cs="Times New Roman"/>
          <w:sz w:val="24"/>
        </w:rPr>
        <w:t xml:space="preserve"> </w:t>
      </w:r>
      <w:r w:rsidRPr="00D45E1D">
        <w:rPr>
          <w:rFonts w:ascii="Times New Roman" w:hAnsi="Times New Roman" w:cs="Times New Roman"/>
          <w:sz w:val="24"/>
        </w:rPr>
        <w:t>se debe tomar en cuenta las normas de aseo de las manos</w:t>
      </w:r>
      <w:r>
        <w:rPr>
          <w:rFonts w:ascii="Times New Roman" w:hAnsi="Times New Roman" w:cs="Times New Roman"/>
          <w:sz w:val="24"/>
        </w:rPr>
        <w:fldChar w:fldCharType="begin"/>
      </w:r>
      <w:r w:rsidR="00EE16AB">
        <w:rPr>
          <w:rFonts w:ascii="Times New Roman" w:hAnsi="Times New Roman" w:cs="Times New Roman"/>
          <w:sz w:val="24"/>
        </w:rPr>
        <w:instrText xml:space="preserve"> ADDIN ZOTERO_ITEM CSL_CITATION {"citationID":"AJqKrsw9","properties":{"formattedCitation":"(9)","plainCitation":"(9)","noteIndex":0},"citationItems":[{"id":"lda6WmFf/C4PO6NZd","uris":["http://zotero.org/users/local/fpyEsZFE/items/Y3SVXFTZ"],"uri":["http://zotero.org/users/local/fpyEsZFE/items/Y3SVXFTZ"],"itemData":{"id":120,"type":"article","title":"UNACH-EC-LAB-CLIN-2018-0022.pdf","URL":"http://dspace.unach.edu.ec/bitstream/51000/4654/1/UNACH-EC-LAB-CLIN-2018-0022.pdf","accessed":{"date-parts":[["2019",5,7]]}}}],"schema":"https://github.com/citation-style-language/schema/raw/master/csl-citation.json"} </w:instrText>
      </w:r>
      <w:r>
        <w:rPr>
          <w:rFonts w:ascii="Times New Roman" w:hAnsi="Times New Roman" w:cs="Times New Roman"/>
          <w:sz w:val="24"/>
        </w:rPr>
        <w:fldChar w:fldCharType="separate"/>
      </w:r>
      <w:r w:rsidR="00123B96" w:rsidRPr="00123B96">
        <w:rPr>
          <w:rFonts w:ascii="Times New Roman" w:hAnsi="Times New Roman" w:cs="Times New Roman"/>
          <w:sz w:val="24"/>
        </w:rPr>
        <w:t>(9)</w:t>
      </w:r>
      <w:r>
        <w:rPr>
          <w:rFonts w:ascii="Times New Roman" w:hAnsi="Times New Roman" w:cs="Times New Roman"/>
          <w:sz w:val="24"/>
        </w:rPr>
        <w:fldChar w:fldCharType="end"/>
      </w:r>
    </w:p>
    <w:p w:rsidR="00B65B8D" w:rsidRPr="00FF7B75" w:rsidRDefault="00B65B8D" w:rsidP="008F21B8">
      <w:pPr>
        <w:spacing w:line="360" w:lineRule="auto"/>
        <w:jc w:val="both"/>
        <w:rPr>
          <w:rFonts w:ascii="Times New Roman" w:hAnsi="Times New Roman" w:cs="Times New Roman"/>
          <w:sz w:val="24"/>
        </w:rPr>
      </w:pPr>
      <w:r>
        <w:rPr>
          <w:rFonts w:ascii="Times New Roman" w:hAnsi="Times New Roman" w:cs="Times New Roman"/>
          <w:sz w:val="24"/>
        </w:rPr>
        <w:t>Dentro de l</w:t>
      </w:r>
      <w:r w:rsidRPr="00FF7B75">
        <w:rPr>
          <w:rFonts w:ascii="Times New Roman" w:hAnsi="Times New Roman" w:cs="Times New Roman"/>
          <w:sz w:val="24"/>
        </w:rPr>
        <w:t>as medidas de higiene como el aseo personal y el de la vivienda o del entorno, tienen por objetivo la conservación de la salud y la prevención de enfermedades. Algun</w:t>
      </w:r>
      <w:r>
        <w:rPr>
          <w:rFonts w:ascii="Times New Roman" w:hAnsi="Times New Roman" w:cs="Times New Roman"/>
          <w:sz w:val="24"/>
        </w:rPr>
        <w:t>os autores como Jong-Wook, Ledesma y Fernández, Devera, Mago y Rumhein y Lansdown</w:t>
      </w:r>
      <w:r w:rsidRPr="00FF7B75">
        <w:rPr>
          <w:rFonts w:ascii="Times New Roman" w:hAnsi="Times New Roman" w:cs="Times New Roman"/>
          <w:sz w:val="24"/>
        </w:rPr>
        <w:t xml:space="preserve"> han encontrado que las medidas de higiene pueden reducir el número de casos de diarrea hasta en 45 por ciento.</w:t>
      </w:r>
      <w:r>
        <w:rPr>
          <w:rFonts w:ascii="Times New Roman" w:hAnsi="Times New Roman" w:cs="Times New Roman"/>
          <w:sz w:val="24"/>
        </w:rPr>
        <w:fldChar w:fldCharType="begin"/>
      </w:r>
      <w:r w:rsidR="00EE16AB">
        <w:rPr>
          <w:rFonts w:ascii="Times New Roman" w:hAnsi="Times New Roman" w:cs="Times New Roman"/>
          <w:sz w:val="24"/>
        </w:rPr>
        <w:instrText xml:space="preserve"> ADDIN ZOTERO_ITEM CSL_CITATION {"citationID":"HVKJowx3","properties":{"formattedCitation":"(10)","plainCitation":"(10)","noteIndex":0},"citationItems":[{"id":"lda6WmFf/gHXJzC37","uris":["http://zotero.org/users/local/fpyEsZFE/items/PB7DGBFS"],"uri":["http://zotero.org/users/local/fpyEsZFE/items/PB7DGBFS"],"itemData":{"id":112,"type":"article-journal","title":"Aplicación de un modelo educativo para prevenir parasitosis intestinal","container-title":"Estudios sociales (Hermosillo, Son.)","page":"92-117","volume":"22","issue":"44","source":"SciELO","ISSN":"0188-4557","author":[{"family":"Román Pérez","given":"Rosario"},{"family":"Abril Valdez","given":"Elba"},{"family":"Cubillas Rodríguez","given":"María José"},{"family":"Quihui Cota","given":"Luis"},{"family":"Morales Figueroa","given":"Gloria Guadalupe"}],"issued":{"date-parts":[["2014",12]]}}}],"schema":"https://github.com/citation-style-language/schema/raw/master/csl-citation.json"} </w:instrText>
      </w:r>
      <w:r>
        <w:rPr>
          <w:rFonts w:ascii="Times New Roman" w:hAnsi="Times New Roman" w:cs="Times New Roman"/>
          <w:sz w:val="24"/>
        </w:rPr>
        <w:fldChar w:fldCharType="separate"/>
      </w:r>
      <w:r w:rsidR="00123B96" w:rsidRPr="00123B96">
        <w:rPr>
          <w:rFonts w:ascii="Times New Roman" w:hAnsi="Times New Roman" w:cs="Times New Roman"/>
          <w:sz w:val="24"/>
        </w:rPr>
        <w:t>(10)</w:t>
      </w:r>
      <w:r>
        <w:rPr>
          <w:rFonts w:ascii="Times New Roman" w:hAnsi="Times New Roman" w:cs="Times New Roman"/>
          <w:sz w:val="24"/>
        </w:rPr>
        <w:fldChar w:fldCharType="end"/>
      </w:r>
    </w:p>
    <w:p w:rsidR="00B65B8D" w:rsidRDefault="00B65B8D" w:rsidP="008F21B8">
      <w:pPr>
        <w:spacing w:line="360" w:lineRule="auto"/>
        <w:jc w:val="both"/>
        <w:rPr>
          <w:rFonts w:ascii="Times New Roman" w:hAnsi="Times New Roman" w:cs="Times New Roman"/>
          <w:sz w:val="24"/>
        </w:rPr>
      </w:pPr>
      <w:r>
        <w:rPr>
          <w:rFonts w:ascii="Times New Roman" w:hAnsi="Times New Roman" w:cs="Times New Roman"/>
          <w:sz w:val="24"/>
        </w:rPr>
        <w:t>Por lo tanto, l</w:t>
      </w:r>
      <w:r w:rsidRPr="00FF7B75">
        <w:rPr>
          <w:rFonts w:ascii="Times New Roman" w:hAnsi="Times New Roman" w:cs="Times New Roman"/>
          <w:sz w:val="24"/>
        </w:rPr>
        <w:t xml:space="preserve">a higiene constituye una barrera contra la transmisión de enfermedades parasitarias y evita así que el ciclo infeccioso continúe. Dado que el medio de contacto es la vía oral-fecal, los expertos en el tema señalan que para prevenirla se deben </w:t>
      </w:r>
      <w:r w:rsidRPr="00FF7B75">
        <w:rPr>
          <w:rFonts w:ascii="Times New Roman" w:hAnsi="Times New Roman" w:cs="Times New Roman"/>
          <w:sz w:val="24"/>
        </w:rPr>
        <w:lastRenderedPageBreak/>
        <w:t>cumplir medidas como el lavado de manos y la higiene personal, así como de agua y de alimentos.</w:t>
      </w:r>
      <w:r>
        <w:rPr>
          <w:rFonts w:ascii="Times New Roman" w:hAnsi="Times New Roman" w:cs="Times New Roman"/>
          <w:sz w:val="24"/>
        </w:rPr>
        <w:fldChar w:fldCharType="begin"/>
      </w:r>
      <w:r w:rsidR="00EE16AB">
        <w:rPr>
          <w:rFonts w:ascii="Times New Roman" w:hAnsi="Times New Roman" w:cs="Times New Roman"/>
          <w:sz w:val="24"/>
        </w:rPr>
        <w:instrText xml:space="preserve"> ADDIN ZOTERO_ITEM CSL_CITATION {"citationID":"4k7Gth21","properties":{"formattedCitation":"(10)","plainCitation":"(10)","noteIndex":0},"citationItems":[{"id":"lda6WmFf/gHXJzC37","uris":["http://zotero.org/users/local/fpyEsZFE/items/PB7DGBFS"],"uri":["http://zotero.org/users/local/fpyEsZFE/items/PB7DGBFS"],"itemData":{"id":112,"type":"article-journal","title":"Aplicación de un modelo educativo para prevenir parasitosis intestinal","container-title":"Estudios sociales (Hermosillo, Son.)","page":"92-117","volume":"22","issue":"44","source":"SciELO","ISSN":"0188-4557","author":[{"family":"Román Pérez","given":"Rosario"},{"family":"Abril Valdez","given":"Elba"},{"family":"Cubillas Rodríguez","given":"María José"},{"family":"Quihui Cota","given":"Luis"},{"family":"Morales Figueroa","given":"Gloria Guadalupe"}],"issued":{"date-parts":[["2014",12]]}}}],"schema":"https://github.com/citation-style-language/schema/raw/master/csl-citation.json"} </w:instrText>
      </w:r>
      <w:r>
        <w:rPr>
          <w:rFonts w:ascii="Times New Roman" w:hAnsi="Times New Roman" w:cs="Times New Roman"/>
          <w:sz w:val="24"/>
        </w:rPr>
        <w:fldChar w:fldCharType="separate"/>
      </w:r>
      <w:r w:rsidR="00123B96" w:rsidRPr="00123B96">
        <w:rPr>
          <w:rFonts w:ascii="Times New Roman" w:hAnsi="Times New Roman" w:cs="Times New Roman"/>
          <w:sz w:val="24"/>
        </w:rPr>
        <w:t>(10)</w:t>
      </w:r>
      <w:r>
        <w:rPr>
          <w:rFonts w:ascii="Times New Roman" w:hAnsi="Times New Roman" w:cs="Times New Roman"/>
          <w:sz w:val="24"/>
        </w:rPr>
        <w:fldChar w:fldCharType="end"/>
      </w:r>
    </w:p>
    <w:p w:rsidR="00B65B8D" w:rsidRDefault="00B65B8D" w:rsidP="008F21B8">
      <w:pPr>
        <w:spacing w:line="360" w:lineRule="auto"/>
        <w:jc w:val="both"/>
        <w:rPr>
          <w:rFonts w:ascii="Times New Roman" w:hAnsi="Times New Roman" w:cs="Times New Roman"/>
          <w:sz w:val="24"/>
        </w:rPr>
      </w:pPr>
      <w:r>
        <w:rPr>
          <w:rFonts w:ascii="Times New Roman" w:hAnsi="Times New Roman" w:cs="Times New Roman"/>
          <w:sz w:val="24"/>
        </w:rPr>
        <w:t>En virtud de lo anterior e</w:t>
      </w:r>
      <w:r w:rsidRPr="00783510">
        <w:rPr>
          <w:rFonts w:ascii="Times New Roman" w:hAnsi="Times New Roman" w:cs="Times New Roman"/>
          <w:sz w:val="24"/>
        </w:rPr>
        <w:t xml:space="preserve">n la </w:t>
      </w:r>
      <w:r>
        <w:rPr>
          <w:rFonts w:ascii="Times New Roman" w:hAnsi="Times New Roman" w:cs="Times New Roman"/>
          <w:sz w:val="24"/>
        </w:rPr>
        <w:t>U</w:t>
      </w:r>
      <w:r w:rsidRPr="00783510">
        <w:rPr>
          <w:rFonts w:ascii="Times New Roman" w:hAnsi="Times New Roman" w:cs="Times New Roman"/>
          <w:sz w:val="24"/>
        </w:rPr>
        <w:t xml:space="preserve">nidad </w:t>
      </w:r>
      <w:r>
        <w:rPr>
          <w:rFonts w:ascii="Times New Roman" w:hAnsi="Times New Roman" w:cs="Times New Roman"/>
          <w:sz w:val="24"/>
        </w:rPr>
        <w:t>E</w:t>
      </w:r>
      <w:r w:rsidRPr="00783510">
        <w:rPr>
          <w:rFonts w:ascii="Times New Roman" w:hAnsi="Times New Roman" w:cs="Times New Roman"/>
          <w:sz w:val="24"/>
        </w:rPr>
        <w:t xml:space="preserve">ducativa Manuela Espejo están inscritos </w:t>
      </w:r>
      <w:r>
        <w:rPr>
          <w:rFonts w:ascii="Times New Roman" w:hAnsi="Times New Roman" w:cs="Times New Roman"/>
          <w:sz w:val="24"/>
        </w:rPr>
        <w:t>adolescentes</w:t>
      </w:r>
      <w:r w:rsidRPr="00783510">
        <w:rPr>
          <w:rFonts w:ascii="Times New Roman" w:hAnsi="Times New Roman" w:cs="Times New Roman"/>
          <w:sz w:val="24"/>
        </w:rPr>
        <w:t xml:space="preserve"> que habitan en diferentes lugares de la ciudad </w:t>
      </w:r>
      <w:r>
        <w:rPr>
          <w:rFonts w:ascii="Times New Roman" w:hAnsi="Times New Roman" w:cs="Times New Roman"/>
          <w:sz w:val="24"/>
        </w:rPr>
        <w:t xml:space="preserve">susceptibles de sufrir de parasitosis quizás por el </w:t>
      </w:r>
      <w:r w:rsidRPr="00783510">
        <w:rPr>
          <w:rFonts w:ascii="Times New Roman" w:hAnsi="Times New Roman" w:cs="Times New Roman"/>
          <w:sz w:val="24"/>
        </w:rPr>
        <w:t xml:space="preserve">desconocimiento de las madres sobre esta enfermedad, por lo cual no </w:t>
      </w:r>
      <w:r>
        <w:rPr>
          <w:rFonts w:ascii="Times New Roman" w:hAnsi="Times New Roman" w:cs="Times New Roman"/>
          <w:sz w:val="24"/>
        </w:rPr>
        <w:t>estarían tomando</w:t>
      </w:r>
      <w:r w:rsidRPr="00783510">
        <w:rPr>
          <w:rFonts w:ascii="Times New Roman" w:hAnsi="Times New Roman" w:cs="Times New Roman"/>
          <w:sz w:val="24"/>
        </w:rPr>
        <w:t xml:space="preserve"> medidas de prevención</w:t>
      </w:r>
      <w:r>
        <w:rPr>
          <w:rFonts w:ascii="Times New Roman" w:hAnsi="Times New Roman" w:cs="Times New Roman"/>
          <w:sz w:val="24"/>
        </w:rPr>
        <w:t xml:space="preserve"> adecuadas, </w:t>
      </w:r>
      <w:r w:rsidRPr="00783510">
        <w:rPr>
          <w:rFonts w:ascii="Times New Roman" w:hAnsi="Times New Roman" w:cs="Times New Roman"/>
          <w:sz w:val="24"/>
        </w:rPr>
        <w:t>ignorando los factores que p</w:t>
      </w:r>
      <w:r>
        <w:rPr>
          <w:rFonts w:ascii="Times New Roman" w:hAnsi="Times New Roman" w:cs="Times New Roman"/>
          <w:sz w:val="24"/>
        </w:rPr>
        <w:t>re</w:t>
      </w:r>
      <w:r w:rsidRPr="00783510">
        <w:rPr>
          <w:rFonts w:ascii="Times New Roman" w:hAnsi="Times New Roman" w:cs="Times New Roman"/>
          <w:sz w:val="24"/>
        </w:rPr>
        <w:t xml:space="preserve">disponen a contagiarse de esta enfermedad. </w:t>
      </w:r>
    </w:p>
    <w:p w:rsidR="00B65B8D" w:rsidRPr="00A11B8F" w:rsidRDefault="00B65B8D" w:rsidP="008F21B8">
      <w:pPr>
        <w:spacing w:line="360" w:lineRule="auto"/>
        <w:jc w:val="both"/>
        <w:rPr>
          <w:rFonts w:ascii="Times New Roman" w:hAnsi="Times New Roman" w:cs="Times New Roman"/>
          <w:sz w:val="24"/>
        </w:rPr>
      </w:pPr>
      <w:r>
        <w:rPr>
          <w:rFonts w:ascii="Times New Roman" w:hAnsi="Times New Roman" w:cs="Times New Roman"/>
          <w:sz w:val="24"/>
        </w:rPr>
        <w:t>Por esta razón, e</w:t>
      </w:r>
      <w:r w:rsidRPr="00783510">
        <w:rPr>
          <w:rFonts w:ascii="Times New Roman" w:hAnsi="Times New Roman" w:cs="Times New Roman"/>
          <w:sz w:val="24"/>
        </w:rPr>
        <w:t>l proyecto tiene</w:t>
      </w:r>
      <w:r>
        <w:rPr>
          <w:rFonts w:ascii="Times New Roman" w:hAnsi="Times New Roman" w:cs="Times New Roman"/>
          <w:sz w:val="24"/>
        </w:rPr>
        <w:t xml:space="preserve"> como finalidad proponer un modelo educativo para prevenir parasitosis intestinal </w:t>
      </w:r>
      <w:r w:rsidRPr="00783510">
        <w:rPr>
          <w:rFonts w:ascii="Times New Roman" w:hAnsi="Times New Roman" w:cs="Times New Roman"/>
          <w:sz w:val="24"/>
        </w:rPr>
        <w:t>determinando</w:t>
      </w:r>
      <w:r>
        <w:rPr>
          <w:rFonts w:ascii="Times New Roman" w:hAnsi="Times New Roman" w:cs="Times New Roman"/>
          <w:sz w:val="24"/>
        </w:rPr>
        <w:t xml:space="preserve"> el </w:t>
      </w:r>
      <w:r w:rsidRPr="00783510">
        <w:rPr>
          <w:rFonts w:ascii="Times New Roman" w:hAnsi="Times New Roman" w:cs="Times New Roman"/>
          <w:sz w:val="24"/>
        </w:rPr>
        <w:t>nivel de conocimiento de l</w:t>
      </w:r>
      <w:r>
        <w:rPr>
          <w:rFonts w:ascii="Times New Roman" w:hAnsi="Times New Roman" w:cs="Times New Roman"/>
          <w:sz w:val="24"/>
        </w:rPr>
        <w:t>os estudiantes</w:t>
      </w:r>
      <w:r w:rsidRPr="00783510">
        <w:rPr>
          <w:rFonts w:ascii="Times New Roman" w:hAnsi="Times New Roman" w:cs="Times New Roman"/>
          <w:sz w:val="24"/>
        </w:rPr>
        <w:t xml:space="preserve"> sobre los factores que </w:t>
      </w:r>
      <w:r>
        <w:rPr>
          <w:rFonts w:ascii="Times New Roman" w:hAnsi="Times New Roman" w:cs="Times New Roman"/>
          <w:sz w:val="24"/>
        </w:rPr>
        <w:t>pre</w:t>
      </w:r>
      <w:r w:rsidRPr="00783510">
        <w:rPr>
          <w:rFonts w:ascii="Times New Roman" w:hAnsi="Times New Roman" w:cs="Times New Roman"/>
          <w:sz w:val="24"/>
        </w:rPr>
        <w:t xml:space="preserve">disponen a los </w:t>
      </w:r>
      <w:r>
        <w:rPr>
          <w:rFonts w:ascii="Times New Roman" w:hAnsi="Times New Roman" w:cs="Times New Roman"/>
          <w:sz w:val="24"/>
        </w:rPr>
        <w:t>adolescentes</w:t>
      </w:r>
      <w:r w:rsidRPr="00783510">
        <w:rPr>
          <w:rFonts w:ascii="Times New Roman" w:hAnsi="Times New Roman" w:cs="Times New Roman"/>
          <w:sz w:val="24"/>
        </w:rPr>
        <w:t xml:space="preserve"> de esta </w:t>
      </w:r>
      <w:r>
        <w:rPr>
          <w:rFonts w:ascii="Times New Roman" w:hAnsi="Times New Roman" w:cs="Times New Roman"/>
          <w:sz w:val="24"/>
        </w:rPr>
        <w:t>escuela de educación básica</w:t>
      </w:r>
      <w:r w:rsidRPr="00783510">
        <w:rPr>
          <w:rFonts w:ascii="Times New Roman" w:hAnsi="Times New Roman" w:cs="Times New Roman"/>
          <w:sz w:val="24"/>
        </w:rPr>
        <w:t xml:space="preserve"> a que puedan contraer una parasitosis intestinal</w:t>
      </w:r>
      <w:r>
        <w:rPr>
          <w:rFonts w:ascii="Times New Roman" w:hAnsi="Times New Roman" w:cs="Times New Roman"/>
          <w:sz w:val="24"/>
        </w:rPr>
        <w:t>. Pa</w:t>
      </w:r>
      <w:r w:rsidRPr="00783510">
        <w:rPr>
          <w:rFonts w:ascii="Times New Roman" w:hAnsi="Times New Roman" w:cs="Times New Roman"/>
          <w:sz w:val="24"/>
        </w:rPr>
        <w:t>ra de esta manera informar a l</w:t>
      </w:r>
      <w:r>
        <w:rPr>
          <w:rFonts w:ascii="Times New Roman" w:hAnsi="Times New Roman" w:cs="Times New Roman"/>
          <w:sz w:val="24"/>
        </w:rPr>
        <w:t>o</w:t>
      </w:r>
      <w:r w:rsidRPr="00783510">
        <w:rPr>
          <w:rFonts w:ascii="Times New Roman" w:hAnsi="Times New Roman" w:cs="Times New Roman"/>
          <w:sz w:val="24"/>
        </w:rPr>
        <w:t xml:space="preserve">s </w:t>
      </w:r>
      <w:r>
        <w:rPr>
          <w:rFonts w:ascii="Times New Roman" w:hAnsi="Times New Roman" w:cs="Times New Roman"/>
          <w:sz w:val="24"/>
        </w:rPr>
        <w:t xml:space="preserve">estudiantes, padres de familia y licenciados </w:t>
      </w:r>
      <w:r w:rsidRPr="00783510">
        <w:rPr>
          <w:rFonts w:ascii="Times New Roman" w:hAnsi="Times New Roman" w:cs="Times New Roman"/>
          <w:sz w:val="24"/>
        </w:rPr>
        <w:t>de cómo prevenir esta enfermedad</w:t>
      </w:r>
      <w:r>
        <w:rPr>
          <w:rFonts w:ascii="Times New Roman" w:hAnsi="Times New Roman" w:cs="Times New Roman"/>
          <w:sz w:val="24"/>
        </w:rPr>
        <w:t>. Por lo tanto, para la escuela los resultados de la investigación contribuirán en la identificación de los factores de riesgo de parasitosis para lo cual realizarían estrategias para evitar esta enfermedad y así ayudarían al mejor rendimiento escolar, además de evitar la ausencia de los estudiantes a las clases por enfermedades causadas por parásitos. Mientras que para la comunidad es un beneficio económico ya que se evitaría gastos en medicamentos para el tratamiento de la patología y sus consecuencias.</w:t>
      </w:r>
    </w:p>
    <w:p w:rsidR="00B65B8D" w:rsidRDefault="00B65B8D" w:rsidP="006502A4">
      <w:pPr>
        <w:spacing w:line="360" w:lineRule="auto"/>
        <w:jc w:val="center"/>
        <w:rPr>
          <w:rFonts w:ascii="Times New Roman" w:hAnsi="Times New Roman" w:cs="Times New Roman"/>
          <w:sz w:val="24"/>
          <w:szCs w:val="24"/>
        </w:rPr>
      </w:pPr>
    </w:p>
    <w:p w:rsidR="008842C5" w:rsidRDefault="008842C5" w:rsidP="006502A4">
      <w:pPr>
        <w:spacing w:line="360" w:lineRule="auto"/>
        <w:jc w:val="center"/>
        <w:rPr>
          <w:rFonts w:ascii="Times New Roman" w:hAnsi="Times New Roman" w:cs="Times New Roman"/>
          <w:sz w:val="24"/>
          <w:szCs w:val="24"/>
        </w:rPr>
      </w:pPr>
    </w:p>
    <w:p w:rsidR="008842C5" w:rsidRDefault="008842C5" w:rsidP="006502A4">
      <w:pPr>
        <w:spacing w:line="360" w:lineRule="auto"/>
        <w:jc w:val="center"/>
        <w:rPr>
          <w:rFonts w:ascii="Times New Roman" w:hAnsi="Times New Roman" w:cs="Times New Roman"/>
          <w:sz w:val="24"/>
          <w:szCs w:val="24"/>
        </w:rPr>
      </w:pPr>
    </w:p>
    <w:p w:rsidR="00CF6362" w:rsidRDefault="00CF6362" w:rsidP="006502A4">
      <w:pPr>
        <w:spacing w:line="360" w:lineRule="auto"/>
        <w:jc w:val="center"/>
        <w:rPr>
          <w:rFonts w:ascii="Times New Roman" w:hAnsi="Times New Roman" w:cs="Times New Roman"/>
          <w:sz w:val="24"/>
          <w:szCs w:val="24"/>
        </w:rPr>
      </w:pPr>
    </w:p>
    <w:p w:rsidR="00CF6362" w:rsidRDefault="00CF6362" w:rsidP="006502A4">
      <w:pPr>
        <w:spacing w:line="360" w:lineRule="auto"/>
        <w:jc w:val="center"/>
        <w:rPr>
          <w:rFonts w:ascii="Times New Roman" w:hAnsi="Times New Roman" w:cs="Times New Roman"/>
          <w:sz w:val="24"/>
          <w:szCs w:val="24"/>
        </w:rPr>
      </w:pPr>
    </w:p>
    <w:p w:rsidR="00CF6362" w:rsidRDefault="00CF6362" w:rsidP="006502A4">
      <w:pPr>
        <w:spacing w:line="360" w:lineRule="auto"/>
        <w:jc w:val="center"/>
        <w:rPr>
          <w:rFonts w:ascii="Times New Roman" w:hAnsi="Times New Roman" w:cs="Times New Roman"/>
          <w:sz w:val="24"/>
          <w:szCs w:val="24"/>
        </w:rPr>
      </w:pPr>
    </w:p>
    <w:p w:rsidR="008842C5" w:rsidRDefault="008842C5" w:rsidP="006502A4">
      <w:pPr>
        <w:spacing w:line="360" w:lineRule="auto"/>
        <w:jc w:val="center"/>
        <w:rPr>
          <w:rFonts w:ascii="Times New Roman" w:hAnsi="Times New Roman" w:cs="Times New Roman"/>
          <w:sz w:val="24"/>
          <w:szCs w:val="24"/>
        </w:rPr>
      </w:pPr>
    </w:p>
    <w:p w:rsidR="008842C5" w:rsidRDefault="008842C5" w:rsidP="006502A4">
      <w:pPr>
        <w:spacing w:line="360" w:lineRule="auto"/>
        <w:jc w:val="center"/>
        <w:rPr>
          <w:rFonts w:ascii="Times New Roman" w:hAnsi="Times New Roman" w:cs="Times New Roman"/>
          <w:sz w:val="24"/>
          <w:szCs w:val="24"/>
        </w:rPr>
      </w:pPr>
    </w:p>
    <w:p w:rsidR="008842C5" w:rsidRDefault="008842C5" w:rsidP="006502A4">
      <w:pPr>
        <w:spacing w:line="360" w:lineRule="auto"/>
        <w:jc w:val="center"/>
        <w:rPr>
          <w:rFonts w:ascii="Times New Roman" w:hAnsi="Times New Roman" w:cs="Times New Roman"/>
          <w:sz w:val="24"/>
          <w:szCs w:val="24"/>
        </w:rPr>
      </w:pPr>
    </w:p>
    <w:p w:rsidR="00B65B8D" w:rsidRPr="008F21B8" w:rsidRDefault="00B65B8D" w:rsidP="00345362">
      <w:pPr>
        <w:pStyle w:val="Ttulo1"/>
        <w:jc w:val="center"/>
        <w:rPr>
          <w:rFonts w:ascii="Times New Roman" w:hAnsi="Times New Roman" w:cs="Times New Roman"/>
          <w:b/>
          <w:bCs/>
          <w:color w:val="auto"/>
          <w:sz w:val="24"/>
          <w:szCs w:val="24"/>
        </w:rPr>
      </w:pPr>
      <w:bookmarkStart w:id="13" w:name="_Toc21900885"/>
      <w:r w:rsidRPr="008F21B8">
        <w:rPr>
          <w:rFonts w:ascii="Times New Roman" w:hAnsi="Times New Roman" w:cs="Times New Roman"/>
          <w:b/>
          <w:bCs/>
          <w:color w:val="auto"/>
          <w:sz w:val="24"/>
          <w:szCs w:val="24"/>
        </w:rPr>
        <w:lastRenderedPageBreak/>
        <w:t xml:space="preserve">CAPITULO </w:t>
      </w:r>
      <w:r w:rsidR="001E0B1B" w:rsidRPr="008F21B8">
        <w:rPr>
          <w:rFonts w:ascii="Times New Roman" w:hAnsi="Times New Roman" w:cs="Times New Roman"/>
          <w:b/>
          <w:bCs/>
          <w:color w:val="auto"/>
          <w:sz w:val="24"/>
          <w:szCs w:val="24"/>
        </w:rPr>
        <w:t>I</w:t>
      </w:r>
      <w:bookmarkEnd w:id="13"/>
    </w:p>
    <w:p w:rsidR="00B65B8D" w:rsidRPr="008F21B8" w:rsidRDefault="001E0B1B" w:rsidP="00345362">
      <w:pPr>
        <w:pStyle w:val="Ttulo2"/>
        <w:jc w:val="center"/>
        <w:rPr>
          <w:rFonts w:ascii="Times New Roman" w:hAnsi="Times New Roman" w:cs="Times New Roman"/>
          <w:b/>
          <w:bCs/>
          <w:color w:val="auto"/>
          <w:sz w:val="24"/>
          <w:szCs w:val="24"/>
        </w:rPr>
      </w:pPr>
      <w:bookmarkStart w:id="14" w:name="_Toc21900886"/>
      <w:r w:rsidRPr="008F21B8">
        <w:rPr>
          <w:rFonts w:ascii="Times New Roman" w:hAnsi="Times New Roman" w:cs="Times New Roman"/>
          <w:b/>
          <w:bCs/>
          <w:color w:val="auto"/>
          <w:sz w:val="24"/>
          <w:szCs w:val="24"/>
        </w:rPr>
        <w:t>MARCO TEORICO</w:t>
      </w:r>
      <w:bookmarkEnd w:id="14"/>
    </w:p>
    <w:p w:rsidR="001E0B1B" w:rsidRPr="008F21B8" w:rsidRDefault="001E0B1B" w:rsidP="00345362">
      <w:pPr>
        <w:pStyle w:val="Ttulo3"/>
        <w:rPr>
          <w:rFonts w:ascii="Times New Roman" w:hAnsi="Times New Roman" w:cs="Times New Roman"/>
          <w:b/>
          <w:bCs/>
          <w:color w:val="auto"/>
        </w:rPr>
      </w:pPr>
      <w:bookmarkStart w:id="15" w:name="_Toc21900887"/>
      <w:r w:rsidRPr="008F21B8">
        <w:rPr>
          <w:rFonts w:ascii="Times New Roman" w:hAnsi="Times New Roman" w:cs="Times New Roman"/>
          <w:b/>
          <w:bCs/>
          <w:color w:val="auto"/>
        </w:rPr>
        <w:t>1.1 Antecedentes Investigativos</w:t>
      </w:r>
      <w:bookmarkEnd w:id="15"/>
    </w:p>
    <w:p w:rsidR="00177CFD" w:rsidRDefault="008032BB" w:rsidP="006502A4">
      <w:pPr>
        <w:spacing w:line="360" w:lineRule="auto"/>
        <w:jc w:val="both"/>
        <w:rPr>
          <w:rFonts w:ascii="Times New Roman" w:hAnsi="Times New Roman" w:cs="Times New Roman"/>
          <w:sz w:val="24"/>
          <w:szCs w:val="24"/>
        </w:rPr>
      </w:pPr>
      <w:r w:rsidRPr="008F21B8">
        <w:rPr>
          <w:rFonts w:ascii="Times New Roman" w:hAnsi="Times New Roman" w:cs="Times New Roman"/>
          <w:sz w:val="24"/>
          <w:szCs w:val="24"/>
        </w:rPr>
        <w:t xml:space="preserve">Chanducas </w:t>
      </w:r>
      <w:r w:rsidRPr="00177CFD">
        <w:rPr>
          <w:rFonts w:ascii="Times New Roman" w:hAnsi="Times New Roman" w:cs="Times New Roman"/>
          <w:sz w:val="24"/>
          <w:szCs w:val="24"/>
        </w:rPr>
        <w:t>N, Espinoza J, 2018, Perú,</w:t>
      </w:r>
      <w:r w:rsidR="00177CFD">
        <w:rPr>
          <w:rFonts w:ascii="Times New Roman" w:hAnsi="Times New Roman" w:cs="Times New Roman"/>
          <w:sz w:val="24"/>
          <w:szCs w:val="24"/>
        </w:rPr>
        <w:t xml:space="preserve"> e</w:t>
      </w:r>
      <w:r w:rsidR="00177CFD" w:rsidRPr="00177CFD">
        <w:rPr>
          <w:rFonts w:ascii="Times New Roman" w:hAnsi="Times New Roman" w:cs="Times New Roman"/>
          <w:sz w:val="24"/>
          <w:szCs w:val="24"/>
        </w:rPr>
        <w:t>l trabajo tuvo como objetivo determinar la efectividad del programa de intervención “Por un Manatí sin parásitos” en la prevención de parasitosis intestinal en madres con hijos en edad escolar del nivel primario de una institución educativa pública, Iquitos 2017. El estudio fue de enfoque cuantitativo, de diseño pre-experimental y de corte longitudinal</w:t>
      </w:r>
      <w:r w:rsidR="00177CFD">
        <w:rPr>
          <w:rFonts w:ascii="Times New Roman" w:hAnsi="Times New Roman" w:cs="Times New Roman"/>
          <w:sz w:val="24"/>
          <w:szCs w:val="24"/>
        </w:rPr>
        <w:t xml:space="preserve"> donde la </w:t>
      </w:r>
      <w:r w:rsidR="00177CFD" w:rsidRPr="00177CFD">
        <w:rPr>
          <w:rFonts w:ascii="Times New Roman" w:hAnsi="Times New Roman" w:cs="Times New Roman"/>
          <w:sz w:val="24"/>
          <w:szCs w:val="24"/>
        </w:rPr>
        <w:t>muestra estuvo compuesta por 60 madres de la comunidad de Manatí I Zona que fueron seleccionados de manera no probabilística y por conveniencia.</w:t>
      </w:r>
      <w:r w:rsidR="00177CFD">
        <w:rPr>
          <w:rFonts w:ascii="Times New Roman" w:hAnsi="Times New Roman" w:cs="Times New Roman"/>
          <w:sz w:val="24"/>
          <w:szCs w:val="24"/>
        </w:rPr>
        <w:t xml:space="preserve"> </w:t>
      </w:r>
      <w:r w:rsidR="00177CFD" w:rsidRPr="00177CFD">
        <w:rPr>
          <w:rFonts w:ascii="Times New Roman" w:hAnsi="Times New Roman" w:cs="Times New Roman"/>
          <w:sz w:val="24"/>
          <w:szCs w:val="24"/>
        </w:rPr>
        <w:t xml:space="preserve">El instrumento empleado para la recolección de datos fue el módulo del programa que constó de 3 unidades y se dividió en 14 sesiones educativas con una duración de seis meses. Asimismo, se tomó como referencia el cuestionario de conocimientos (V Aiken: 0,85 y KR-20: 0,87) y actitudes (V Aiken: 0,85 y a de Cronbach: 0,82) elaborado por Crespín y Yupanqui (2008) y para la para la evaluación de la parte práctica (V Aiken: 0,85 y KR-20:0,93) se adaptó el instrumento elaborado por World Vision. Cabe resaltar, que como parte del programa se tomaron muestras serológicas a los niños de las madres participantes. Los resultados evidenciaron que el programa mejoró los conocimientos (p-valor: 0,001), actitudes (p-valor: 0,003) y prácticas (p-valor: 0,006) de las madres en la prevención de parasitosis. De igual manera, hubo efectividad en la prevalencia de parásitos en los niños de las madres participantes (p-valor: 0,001). </w:t>
      </w:r>
      <w:r w:rsidR="00177CFD">
        <w:rPr>
          <w:rFonts w:ascii="Times New Roman" w:hAnsi="Times New Roman" w:cs="Times New Roman"/>
          <w:sz w:val="24"/>
          <w:szCs w:val="24"/>
        </w:rPr>
        <w:t xml:space="preserve">Finalmente, </w:t>
      </w:r>
      <w:r w:rsidR="00177CFD" w:rsidRPr="00177CFD">
        <w:rPr>
          <w:rFonts w:ascii="Times New Roman" w:hAnsi="Times New Roman" w:cs="Times New Roman"/>
          <w:sz w:val="24"/>
          <w:szCs w:val="24"/>
        </w:rPr>
        <w:t>el programa “Por un Manatí sin parásitos”</w:t>
      </w:r>
      <w:r w:rsidR="00177CFD">
        <w:rPr>
          <w:rFonts w:ascii="Times New Roman" w:hAnsi="Times New Roman" w:cs="Times New Roman"/>
          <w:sz w:val="24"/>
          <w:szCs w:val="24"/>
        </w:rPr>
        <w:t xml:space="preserve"> fue </w:t>
      </w:r>
      <w:r w:rsidR="00177CFD" w:rsidRPr="00177CFD">
        <w:rPr>
          <w:rFonts w:ascii="Times New Roman" w:hAnsi="Times New Roman" w:cs="Times New Roman"/>
          <w:sz w:val="24"/>
          <w:szCs w:val="24"/>
        </w:rPr>
        <w:t>efectivo en los conocimientos, actitudes y prácticas en la prevención de parásitos, incentivando la adopción de estilos de vida saludable.</w:t>
      </w:r>
      <w:r w:rsidR="0006047E">
        <w:rPr>
          <w:rFonts w:ascii="Times New Roman" w:hAnsi="Times New Roman" w:cs="Times New Roman"/>
          <w:sz w:val="24"/>
          <w:szCs w:val="24"/>
        </w:rPr>
        <w:fldChar w:fldCharType="begin"/>
      </w:r>
      <w:r w:rsidR="007232AE">
        <w:rPr>
          <w:rFonts w:ascii="Times New Roman" w:hAnsi="Times New Roman" w:cs="Times New Roman"/>
          <w:sz w:val="24"/>
          <w:szCs w:val="24"/>
        </w:rPr>
        <w:instrText xml:space="preserve"> ADDIN ZOTERO_ITEM CSL_CITATION {"citationID":"rTZyPlve","properties":{"formattedCitation":"(11)","plainCitation":"(11)","noteIndex":0},"citationItems":[{"id":2,"uris":["http://zotero.org/users/local/8Id9CWLT/items/EDISB89W"],"uri":["http://zotero.org/users/local/8Id9CWLT/items/EDISB89W"],"itemData":{"id":2,"type":"article-journal","title":"Efectividad del programa “Por un Manatí sin parásitos” en la prevención de parasitosis intestinal en madres con hijos en edad escolar del nivel primario de una institución educativa pública, Iquitos 2017","container-title":"Universidad Peruana Unión","source":"repositorio.upeu.edu.pe","abstract":"El trabajo tuvo como objetivo determinar la efectividad del programa de intervención “Por un Manatí sin parásitos” en la prevención de parasitosis intestinal en madres con hijos en edad escolar del nivel primario de una institución educativa pública, Iquitos 2017. El estudio fue de enfoque cuantitativo, de diseño pre-experimental y de corte longitudinal. La muestra estuvo compuesta por 60 madres de la comunidad de Manatí I Zona que fueron seleccionados de manera no probabilística y por conveniencia. El instrumento empleado para la recolección de datos fue el módulo del programa que constó de 3 unidades y se dividió en 14 sesiones educativas con una duración de seis meses. Asimismo, se tomó como referencia el cuestionario de conocimientos (V Aiken: 0,85 y KR-20: 0,87) y actitudes (V Aiken: 0,85 y a de Cronbach: 0,82) elaborado por Crespín y Yupanqui (2008) y para la para la evaluación de la parte práctica (V Aiken: 0,85 y KR-20:0,93) se adaptó el instrumento elaborado por World Vision. Cabe resaltar, que como parte del programa se tomaron muestras serológicas a los niños de las madres participantes. Los resultados evidenciaron que el programa mejoró los conocimientos (p-valor: 0,001), actitudes (p-valor: 0,003) y prácticas (p-valor: 0,006) de las madres en la prevención de parasitosis. De igual manera, hubo efectividad en la prevalencia de parásitos en los niños de las madres participantes (p-valor: 0,001). Se concluye que el programa “Por un Manatí sin parásitos” es efectivo en los conocimientos, actitudes y prácticas en la prevención de parásitos, incentivando la adopción de estilos de vida saludable.","URL":"http://repositorio.upeu.edu.pe/handle/UPEU/977","language":"spa","author":[{"family":"Chanducas Castro","given":"Nátali Elda"},{"family":"Espinoza Barreto","given":"Jack Juvenal"}],"issued":{"date-parts":[["2018",2,12]]},"accessed":{"date-parts":[["2019",9,18]]}}}],"schema":"https://github.com/citation-style-language/schema/raw/master/csl-citation.json"} </w:instrText>
      </w:r>
      <w:r w:rsidR="0006047E">
        <w:rPr>
          <w:rFonts w:ascii="Times New Roman" w:hAnsi="Times New Roman" w:cs="Times New Roman"/>
          <w:sz w:val="24"/>
          <w:szCs w:val="24"/>
        </w:rPr>
        <w:fldChar w:fldCharType="separate"/>
      </w:r>
      <w:r w:rsidR="00123B96" w:rsidRPr="00123B96">
        <w:rPr>
          <w:rFonts w:ascii="Times New Roman" w:hAnsi="Times New Roman" w:cs="Times New Roman"/>
          <w:sz w:val="24"/>
        </w:rPr>
        <w:t>(11)</w:t>
      </w:r>
      <w:r w:rsidR="0006047E">
        <w:rPr>
          <w:rFonts w:ascii="Times New Roman" w:hAnsi="Times New Roman" w:cs="Times New Roman"/>
          <w:sz w:val="24"/>
          <w:szCs w:val="24"/>
        </w:rPr>
        <w:fldChar w:fldCharType="end"/>
      </w:r>
      <w:r w:rsidR="0006047E">
        <w:rPr>
          <w:rFonts w:ascii="Times New Roman" w:hAnsi="Times New Roman" w:cs="Times New Roman"/>
          <w:sz w:val="24"/>
          <w:szCs w:val="24"/>
        </w:rPr>
        <w:t xml:space="preserve"> </w:t>
      </w:r>
    </w:p>
    <w:p w:rsidR="00177CFD" w:rsidRDefault="00177CFD" w:rsidP="006502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Esta investigación fue tomada como antecedente ya que se puede observar como un programa educativo se lo puede aplicar también a las madres teniendo un resultado </w:t>
      </w:r>
      <w:r w:rsidR="00DC3545">
        <w:rPr>
          <w:rFonts w:ascii="Times New Roman" w:hAnsi="Times New Roman" w:cs="Times New Roman"/>
          <w:sz w:val="24"/>
          <w:szCs w:val="24"/>
        </w:rPr>
        <w:t>óptimo</w:t>
      </w:r>
      <w:r>
        <w:rPr>
          <w:rFonts w:ascii="Times New Roman" w:hAnsi="Times New Roman" w:cs="Times New Roman"/>
          <w:sz w:val="24"/>
          <w:szCs w:val="24"/>
        </w:rPr>
        <w:t xml:space="preserve"> en el aprendizaje de </w:t>
      </w:r>
      <w:r w:rsidR="00D55497">
        <w:rPr>
          <w:rFonts w:ascii="Times New Roman" w:hAnsi="Times New Roman" w:cs="Times New Roman"/>
          <w:sz w:val="24"/>
          <w:szCs w:val="24"/>
        </w:rPr>
        <w:t>cómo</w:t>
      </w:r>
      <w:r>
        <w:rPr>
          <w:rFonts w:ascii="Times New Roman" w:hAnsi="Times New Roman" w:cs="Times New Roman"/>
          <w:sz w:val="24"/>
          <w:szCs w:val="24"/>
        </w:rPr>
        <w:t xml:space="preserve"> prevenir parasitosis intestinal. </w:t>
      </w:r>
    </w:p>
    <w:p w:rsidR="00620FCD" w:rsidRDefault="00620FCD" w:rsidP="006502A4">
      <w:pPr>
        <w:spacing w:line="360" w:lineRule="auto"/>
        <w:jc w:val="both"/>
        <w:rPr>
          <w:rFonts w:ascii="Times New Roman" w:hAnsi="Times New Roman" w:cs="Times New Roman"/>
          <w:sz w:val="24"/>
          <w:szCs w:val="24"/>
        </w:rPr>
      </w:pPr>
      <w:r>
        <w:rPr>
          <w:rFonts w:ascii="Times New Roman" w:hAnsi="Times New Roman" w:cs="Times New Roman"/>
          <w:sz w:val="24"/>
          <w:szCs w:val="24"/>
        </w:rPr>
        <w:t>Garzón L, Tarín A, Álvarez L, Chicue J, López D, Mendoza C, Medellín Colombia, Parasitosis intestinal y factores de riesgos en niños de los asentamientos subnormales, el o</w:t>
      </w:r>
      <w:r w:rsidRPr="00620FCD">
        <w:rPr>
          <w:rFonts w:ascii="Times New Roman" w:hAnsi="Times New Roman" w:cs="Times New Roman"/>
          <w:sz w:val="24"/>
          <w:szCs w:val="24"/>
        </w:rPr>
        <w:t>bjetivo</w:t>
      </w:r>
      <w:r>
        <w:rPr>
          <w:rFonts w:ascii="Times New Roman" w:hAnsi="Times New Roman" w:cs="Times New Roman"/>
          <w:sz w:val="24"/>
          <w:szCs w:val="24"/>
        </w:rPr>
        <w:t xml:space="preserve"> fue </w:t>
      </w:r>
      <w:r w:rsidRPr="00620FCD">
        <w:rPr>
          <w:rFonts w:ascii="Times New Roman" w:hAnsi="Times New Roman" w:cs="Times New Roman"/>
          <w:sz w:val="24"/>
          <w:szCs w:val="24"/>
        </w:rPr>
        <w:t>determinar la prevalencia de parásitos intestinales y factores de riesgo en niños de 0-5 años residentes de los asentamientos subnormales del sector conocido como Ciudadela Siglo XXI en Florencia-Caquetá, Colombia</w:t>
      </w:r>
      <w:r>
        <w:rPr>
          <w:rFonts w:ascii="Times New Roman" w:hAnsi="Times New Roman" w:cs="Times New Roman"/>
          <w:sz w:val="24"/>
          <w:szCs w:val="24"/>
        </w:rPr>
        <w:t>, la m</w:t>
      </w:r>
      <w:r w:rsidRPr="00620FCD">
        <w:rPr>
          <w:rFonts w:ascii="Times New Roman" w:hAnsi="Times New Roman" w:cs="Times New Roman"/>
          <w:sz w:val="24"/>
          <w:szCs w:val="24"/>
        </w:rPr>
        <w:t>etodología</w:t>
      </w:r>
      <w:r>
        <w:rPr>
          <w:rFonts w:ascii="Times New Roman" w:hAnsi="Times New Roman" w:cs="Times New Roman"/>
          <w:sz w:val="24"/>
          <w:szCs w:val="24"/>
        </w:rPr>
        <w:t xml:space="preserve"> fue un </w:t>
      </w:r>
      <w:r w:rsidRPr="00620FCD">
        <w:rPr>
          <w:rFonts w:ascii="Times New Roman" w:hAnsi="Times New Roman" w:cs="Times New Roman"/>
          <w:sz w:val="24"/>
          <w:szCs w:val="24"/>
        </w:rPr>
        <w:t xml:space="preserve">estudio descriptivo transversal, </w:t>
      </w:r>
      <w:r>
        <w:rPr>
          <w:rFonts w:ascii="Times New Roman" w:hAnsi="Times New Roman" w:cs="Times New Roman"/>
          <w:sz w:val="24"/>
          <w:szCs w:val="24"/>
        </w:rPr>
        <w:t xml:space="preserve">donde </w:t>
      </w:r>
      <w:r w:rsidRPr="00620FCD">
        <w:rPr>
          <w:rFonts w:ascii="Times New Roman" w:hAnsi="Times New Roman" w:cs="Times New Roman"/>
          <w:sz w:val="24"/>
          <w:szCs w:val="24"/>
        </w:rPr>
        <w:t xml:space="preserve">se recolectaron 193 muestras fecales de igual </w:t>
      </w:r>
      <w:r w:rsidRPr="00620FCD">
        <w:rPr>
          <w:rFonts w:ascii="Times New Roman" w:hAnsi="Times New Roman" w:cs="Times New Roman"/>
          <w:sz w:val="24"/>
          <w:szCs w:val="24"/>
        </w:rPr>
        <w:lastRenderedPageBreak/>
        <w:t>número de niños, la presencia de parásitos se evaluó por examen coprológico directo y otro por concentración mediante técnica RitchieFrick, se realizó coloración de Kinyoun modificada para identificación de coccidios, se aplicó una encuesta con datos socioepidemiológicos; el análisis estadístico se realizó mediante spss y epidadt</w:t>
      </w:r>
      <w:r>
        <w:rPr>
          <w:rFonts w:ascii="Times New Roman" w:hAnsi="Times New Roman" w:cs="Times New Roman"/>
          <w:sz w:val="24"/>
          <w:szCs w:val="24"/>
        </w:rPr>
        <w:t>,</w:t>
      </w:r>
      <w:r w:rsidRPr="00620FCD">
        <w:rPr>
          <w:rFonts w:ascii="Times New Roman" w:hAnsi="Times New Roman" w:cs="Times New Roman"/>
          <w:sz w:val="24"/>
          <w:szCs w:val="24"/>
        </w:rPr>
        <w:t xml:space="preserve"> </w:t>
      </w:r>
      <w:r>
        <w:rPr>
          <w:rFonts w:ascii="Times New Roman" w:hAnsi="Times New Roman" w:cs="Times New Roman"/>
          <w:sz w:val="24"/>
          <w:szCs w:val="24"/>
        </w:rPr>
        <w:t>los r</w:t>
      </w:r>
      <w:r w:rsidRPr="00620FCD">
        <w:rPr>
          <w:rFonts w:ascii="Times New Roman" w:hAnsi="Times New Roman" w:cs="Times New Roman"/>
          <w:sz w:val="24"/>
          <w:szCs w:val="24"/>
        </w:rPr>
        <w:t>esultados</w:t>
      </w:r>
      <w:r>
        <w:rPr>
          <w:rFonts w:ascii="Times New Roman" w:hAnsi="Times New Roman" w:cs="Times New Roman"/>
          <w:sz w:val="24"/>
          <w:szCs w:val="24"/>
        </w:rPr>
        <w:t xml:space="preserve"> encontrados fue </w:t>
      </w:r>
      <w:r w:rsidRPr="00620FCD">
        <w:rPr>
          <w:rFonts w:ascii="Times New Roman" w:hAnsi="Times New Roman" w:cs="Times New Roman"/>
          <w:sz w:val="24"/>
          <w:szCs w:val="24"/>
        </w:rPr>
        <w:t>la prevalencia del 90% de niños parasitados, la frecuencia mayor fue de protozoarios Blastocystis spp: 49%, Giardia duodenalis: 36%, E. histolitica/ dispar: 29%, la prevalencia de coccidios fue del 19%; Cryptosporidium sp: 7% Cystoisospora sp: 8% y Cyclospora sp: 4%; respecto a los helmintos la prevalencia fue de Ascaris lumbricoides: 5%, Trichuris trichura: 1%, Uncinaria spp: 1%, el poliparasitismo fue del 53%. El 85% de los niños no presentaban un calzado adecuado, la ausencia de servicios de saneamiento básico en vivienda en 47%, paredes de vivienda con telas 41%, suelo en tierra 74% y presencia de mascotas en el 62%</w:t>
      </w:r>
      <w:r w:rsidR="00D75AC9">
        <w:rPr>
          <w:rFonts w:ascii="Times New Roman" w:hAnsi="Times New Roman" w:cs="Times New Roman"/>
          <w:sz w:val="24"/>
          <w:szCs w:val="24"/>
        </w:rPr>
        <w:t>, dentro de las c</w:t>
      </w:r>
      <w:r w:rsidRPr="00620FCD">
        <w:rPr>
          <w:rFonts w:ascii="Times New Roman" w:hAnsi="Times New Roman" w:cs="Times New Roman"/>
          <w:sz w:val="24"/>
          <w:szCs w:val="24"/>
        </w:rPr>
        <w:t>onclusione</w:t>
      </w:r>
      <w:r w:rsidR="00D75AC9">
        <w:rPr>
          <w:rFonts w:ascii="Times New Roman" w:hAnsi="Times New Roman" w:cs="Times New Roman"/>
          <w:sz w:val="24"/>
          <w:szCs w:val="24"/>
        </w:rPr>
        <w:t>s fue</w:t>
      </w:r>
      <w:r w:rsidRPr="00620FCD">
        <w:rPr>
          <w:rFonts w:ascii="Times New Roman" w:hAnsi="Times New Roman" w:cs="Times New Roman"/>
          <w:sz w:val="24"/>
          <w:szCs w:val="24"/>
        </w:rPr>
        <w:t xml:space="preserve"> las condiciones socioeconómicas de la población evaluada la hacen susceptible a la enteroparasitosis tan alta estimada, por tal razón, es importante abordar este fenómeno con intervención médica y gubernamental para mejorar su calidad de vida.</w:t>
      </w:r>
      <w:r>
        <w:rPr>
          <w:rFonts w:ascii="Times New Roman" w:hAnsi="Times New Roman" w:cs="Times New Roman"/>
          <w:sz w:val="24"/>
          <w:szCs w:val="24"/>
        </w:rPr>
        <w:fldChar w:fldCharType="begin"/>
      </w:r>
      <w:r w:rsidR="00EE16AB">
        <w:rPr>
          <w:rFonts w:ascii="Times New Roman" w:hAnsi="Times New Roman" w:cs="Times New Roman"/>
          <w:sz w:val="24"/>
          <w:szCs w:val="24"/>
        </w:rPr>
        <w:instrText xml:space="preserve"> ADDIN ZOTERO_ITEM CSL_CITATION {"citationID":"qgawJuiP","properties":{"formattedCitation":"(12)","plainCitation":"(12)","noteIndex":0},"citationItems":[{"id":"lda6WmFf/gv1CrECy","uris":["http://zotero.org/users/local/fpyEsZFE/items/K3R6CCT2"],"uri":["http://zotero.org/users/local/fpyEsZFE/items/K3R6CCT2"],"itemData":{"id":174,"type":"article-journal","title":"Parasitosis intestinal y factores de riesgo en niños de los asentamientos subnormales, Florencia-Caquetá, Colombia/Intestinal parasitism and risk factors among children from the Illegal settlements of Florencia-Caquetá, Colombia/Parasitose Intestinal e Fatores de Risco em Menores dos Assentamentos Ilegais, Florencia-Caquetá, Colômbia","container-title":"Revista de la Facultad Nacional de Salud Pública; Medellín","page":"171-180","volume":"33","issue":"2","source":"ProQuest","abstract":"This study aims to determine the prevalence of intestinal parasites and risk factors of children aged 0 to 5 living in the illegal settlements of Ciudadela Siglo XXI in Florencia-Caqueta, CO. S cross-sectional, descriptive study in which fecal samples were collected from 193 children. The presence of parasites was assessed using direct stool examination and the Ritchie-Frick method after concentration. The prevalence was 90% of infected children. The most frequent parasites were protozoa, i.e. Blastocystis spp: 49%, Giardia duodenalis: 36%, E. histolitica/dispar: 29%, the prevalence of Coccidia was 19%; Cryptosporidium sp: 7% Cystoisospora sp: 8% and Cyclospora sp: 4%; as for helminths, the prevalent organisms were Ascaris lumbricoides: 5%, Trichuris trichura: 1%, Uncinaria spp:1%. In addition, 53% of the samples were cases of multiple parasitism. Finally, 85% of the children did not have proper footwear, 47% of the homes lacked basic sanitation, 41% had greenhouse fabrics in the walls and 74% of the floors were ground and had no tiles. Pets were present in 62% of the homes.","ISSN":"0120386X","language":"Spanish","author":[{"family":"Lucero-Garzón","given":"Tarín A."},{"family":"Álvarez-Motta","given":"Luís A."},{"family":"Chicue-López","given":"Jeison F."},{"family":"López-Zapata","given":"Deyirley"},{"family":"Mendoza-Bergaño","given":"Cristian A."}],"issued":{"date-parts":[["2015"]]}}}],"schema":"https://github.com/citation-style-language/schema/raw/master/csl-citation.json"} </w:instrText>
      </w:r>
      <w:r>
        <w:rPr>
          <w:rFonts w:ascii="Times New Roman" w:hAnsi="Times New Roman" w:cs="Times New Roman"/>
          <w:sz w:val="24"/>
          <w:szCs w:val="24"/>
        </w:rPr>
        <w:fldChar w:fldCharType="separate"/>
      </w:r>
      <w:r w:rsidR="00123B96" w:rsidRPr="00123B96">
        <w:rPr>
          <w:rFonts w:ascii="Times New Roman" w:hAnsi="Times New Roman" w:cs="Times New Roman"/>
          <w:sz w:val="24"/>
        </w:rPr>
        <w:t>(12)</w:t>
      </w:r>
      <w:r>
        <w:rPr>
          <w:rFonts w:ascii="Times New Roman" w:hAnsi="Times New Roman" w:cs="Times New Roman"/>
          <w:sz w:val="24"/>
          <w:szCs w:val="24"/>
        </w:rPr>
        <w:fldChar w:fldCharType="end"/>
      </w:r>
    </w:p>
    <w:p w:rsidR="00C53A51" w:rsidRDefault="002827FF" w:rsidP="006502A4">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C53A51">
        <w:rPr>
          <w:rFonts w:ascii="Times New Roman" w:hAnsi="Times New Roman" w:cs="Times New Roman"/>
          <w:sz w:val="24"/>
          <w:szCs w:val="24"/>
        </w:rPr>
        <w:t xml:space="preserve">ste antecedente es </w:t>
      </w:r>
      <w:r>
        <w:rPr>
          <w:rFonts w:ascii="Times New Roman" w:hAnsi="Times New Roman" w:cs="Times New Roman"/>
          <w:sz w:val="24"/>
          <w:szCs w:val="24"/>
        </w:rPr>
        <w:t>de mucha</w:t>
      </w:r>
      <w:r w:rsidR="00C53A51">
        <w:rPr>
          <w:rFonts w:ascii="Times New Roman" w:hAnsi="Times New Roman" w:cs="Times New Roman"/>
          <w:sz w:val="24"/>
          <w:szCs w:val="24"/>
        </w:rPr>
        <w:t xml:space="preserve"> relevancia ya que obtenemos una información acerca del </w:t>
      </w:r>
      <w:r w:rsidR="00620FCD">
        <w:rPr>
          <w:rFonts w:ascii="Times New Roman" w:hAnsi="Times New Roman" w:cs="Times New Roman"/>
          <w:sz w:val="24"/>
          <w:szCs w:val="24"/>
        </w:rPr>
        <w:t>de la prevalencia de</w:t>
      </w:r>
      <w:r w:rsidR="00C53A51">
        <w:rPr>
          <w:rFonts w:ascii="Times New Roman" w:hAnsi="Times New Roman" w:cs="Times New Roman"/>
          <w:sz w:val="24"/>
          <w:szCs w:val="24"/>
        </w:rPr>
        <w:t xml:space="preserve"> parasitosis </w:t>
      </w:r>
      <w:r w:rsidR="00D75AC9">
        <w:rPr>
          <w:rFonts w:ascii="Times New Roman" w:hAnsi="Times New Roman" w:cs="Times New Roman"/>
          <w:sz w:val="24"/>
          <w:szCs w:val="24"/>
        </w:rPr>
        <w:t xml:space="preserve">con un resulta de 90 % de niños parasitados además de una frecuencia mayor de protozoarios en relación a los helmintos, siendo un factor de riesgo socioeconómicas; es por esto que es importante realizar estudios en los adolescentes para identificar la existencia de parásitos intestinales y determinar </w:t>
      </w:r>
      <w:r w:rsidR="00CC330B">
        <w:rPr>
          <w:rFonts w:ascii="Times New Roman" w:hAnsi="Times New Roman" w:cs="Times New Roman"/>
          <w:sz w:val="24"/>
          <w:szCs w:val="24"/>
        </w:rPr>
        <w:t>cuál</w:t>
      </w:r>
      <w:r w:rsidR="00D75AC9">
        <w:rPr>
          <w:rFonts w:ascii="Times New Roman" w:hAnsi="Times New Roman" w:cs="Times New Roman"/>
          <w:sz w:val="24"/>
          <w:szCs w:val="24"/>
        </w:rPr>
        <w:t xml:space="preserve"> es un factor de riesgo relevante.</w:t>
      </w:r>
    </w:p>
    <w:p w:rsidR="00177CFD" w:rsidRDefault="002827FF" w:rsidP="005B6511">
      <w:pPr>
        <w:tabs>
          <w:tab w:val="left" w:pos="346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Román R, Abril E, Cubijillas M, Quihui L, Morales G, 2014, México, </w:t>
      </w:r>
      <w:r w:rsidRPr="002827FF">
        <w:rPr>
          <w:rFonts w:ascii="Times New Roman" w:hAnsi="Times New Roman" w:cs="Times New Roman"/>
          <w:sz w:val="24"/>
          <w:szCs w:val="24"/>
        </w:rPr>
        <w:t>Aplicación de un modelo educativo</w:t>
      </w:r>
      <w:r>
        <w:rPr>
          <w:rFonts w:ascii="Times New Roman" w:hAnsi="Times New Roman" w:cs="Times New Roman"/>
          <w:sz w:val="24"/>
          <w:szCs w:val="24"/>
        </w:rPr>
        <w:t xml:space="preserve"> </w:t>
      </w:r>
      <w:r w:rsidRPr="002827FF">
        <w:rPr>
          <w:rFonts w:ascii="Times New Roman" w:hAnsi="Times New Roman" w:cs="Times New Roman"/>
          <w:sz w:val="24"/>
          <w:szCs w:val="24"/>
        </w:rPr>
        <w:t>para prevenir parasitosis intestinal</w:t>
      </w:r>
      <w:r>
        <w:rPr>
          <w:rFonts w:ascii="Times New Roman" w:hAnsi="Times New Roman" w:cs="Times New Roman"/>
          <w:sz w:val="24"/>
          <w:szCs w:val="24"/>
        </w:rPr>
        <w:t xml:space="preserve">, el objetivo de la investigación fue </w:t>
      </w:r>
      <w:r w:rsidRPr="002827FF">
        <w:rPr>
          <w:rFonts w:ascii="Times New Roman" w:hAnsi="Times New Roman" w:cs="Times New Roman"/>
          <w:sz w:val="24"/>
          <w:szCs w:val="24"/>
        </w:rPr>
        <w:t>Diseñar y aplicar un paquete de herramientas educativas para mejorar los</w:t>
      </w:r>
      <w:r>
        <w:rPr>
          <w:rFonts w:ascii="Times New Roman" w:hAnsi="Times New Roman" w:cs="Times New Roman"/>
          <w:sz w:val="24"/>
          <w:szCs w:val="24"/>
        </w:rPr>
        <w:t xml:space="preserve"> </w:t>
      </w:r>
      <w:r w:rsidRPr="002827FF">
        <w:rPr>
          <w:rFonts w:ascii="Times New Roman" w:hAnsi="Times New Roman" w:cs="Times New Roman"/>
          <w:sz w:val="24"/>
          <w:szCs w:val="24"/>
        </w:rPr>
        <w:t>conocimientos y las prácticas de salud e higiene en la población escolar de</w:t>
      </w:r>
      <w:r>
        <w:rPr>
          <w:rFonts w:ascii="Times New Roman" w:hAnsi="Times New Roman" w:cs="Times New Roman"/>
          <w:sz w:val="24"/>
          <w:szCs w:val="24"/>
        </w:rPr>
        <w:t xml:space="preserve"> </w:t>
      </w:r>
      <w:r w:rsidRPr="002827FF">
        <w:rPr>
          <w:rFonts w:ascii="Times New Roman" w:hAnsi="Times New Roman" w:cs="Times New Roman"/>
          <w:sz w:val="24"/>
          <w:szCs w:val="24"/>
        </w:rPr>
        <w:t>dos comunidades, una urbana y otra suburbana, en Hermosillo, Sonora</w:t>
      </w:r>
      <w:r>
        <w:rPr>
          <w:rFonts w:ascii="Times New Roman" w:hAnsi="Times New Roman" w:cs="Times New Roman"/>
          <w:sz w:val="24"/>
          <w:szCs w:val="24"/>
        </w:rPr>
        <w:t xml:space="preserve"> los métodos de la investigación fue la participación </w:t>
      </w:r>
      <w:r w:rsidRPr="002827FF">
        <w:rPr>
          <w:rFonts w:ascii="Times New Roman" w:hAnsi="Times New Roman" w:cs="Times New Roman"/>
          <w:sz w:val="24"/>
          <w:szCs w:val="24"/>
        </w:rPr>
        <w:t>de  307 estudiantes de cuatro escuelas primarias públicas de Hermosillo, Sonora, durante el ciclo 2010-2011. Dos de las escuelas se encontraban ubicadas dentro del casco urbano de la localidad y dos en el perímetro semiurbano.</w:t>
      </w:r>
      <w:r>
        <w:rPr>
          <w:rFonts w:ascii="Times New Roman" w:hAnsi="Times New Roman" w:cs="Times New Roman"/>
          <w:sz w:val="24"/>
          <w:szCs w:val="24"/>
        </w:rPr>
        <w:t xml:space="preserve"> con un resultado de </w:t>
      </w:r>
      <w:r w:rsidR="00E4363D" w:rsidRPr="00E4363D">
        <w:rPr>
          <w:rFonts w:ascii="Times New Roman" w:hAnsi="Times New Roman" w:cs="Times New Roman"/>
          <w:sz w:val="24"/>
          <w:szCs w:val="24"/>
        </w:rPr>
        <w:t>prevalencias más bajas de parasitosis intestinal,</w:t>
      </w:r>
      <w:r w:rsidR="00E4363D">
        <w:rPr>
          <w:rFonts w:ascii="Times New Roman" w:hAnsi="Times New Roman" w:cs="Times New Roman"/>
          <w:sz w:val="24"/>
          <w:szCs w:val="24"/>
        </w:rPr>
        <w:t xml:space="preserve"> </w:t>
      </w:r>
      <w:r w:rsidR="00E4363D" w:rsidRPr="00E4363D">
        <w:rPr>
          <w:rFonts w:ascii="Times New Roman" w:hAnsi="Times New Roman" w:cs="Times New Roman"/>
          <w:sz w:val="24"/>
          <w:szCs w:val="24"/>
        </w:rPr>
        <w:t>indicador que se agregó al de conocimientos con el que típicamente se evalúan</w:t>
      </w:r>
      <w:r w:rsidR="00E4363D">
        <w:rPr>
          <w:rFonts w:ascii="Times New Roman" w:hAnsi="Times New Roman" w:cs="Times New Roman"/>
          <w:sz w:val="24"/>
          <w:szCs w:val="24"/>
        </w:rPr>
        <w:t xml:space="preserve"> </w:t>
      </w:r>
      <w:r w:rsidR="00E4363D" w:rsidRPr="00E4363D">
        <w:rPr>
          <w:rFonts w:ascii="Times New Roman" w:hAnsi="Times New Roman" w:cs="Times New Roman"/>
          <w:sz w:val="24"/>
          <w:szCs w:val="24"/>
        </w:rPr>
        <w:t xml:space="preserve">los </w:t>
      </w:r>
      <w:r w:rsidR="00E4363D" w:rsidRPr="00E4363D">
        <w:rPr>
          <w:rFonts w:ascii="Times New Roman" w:hAnsi="Times New Roman" w:cs="Times New Roman"/>
          <w:sz w:val="24"/>
          <w:szCs w:val="24"/>
        </w:rPr>
        <w:lastRenderedPageBreak/>
        <w:t>programas de educación para la salud. Ello muestra las bondades metodológicas de este tipo de aproximaciones cuando se trata de problemas de salud pública, cuyas dimensiones psico socioculturales aún no han sido del todo investigadas. Se recomienda extender los beneficios de la educación para salud al hogar</w:t>
      </w:r>
      <w:r w:rsidR="00E4363D">
        <w:rPr>
          <w:rFonts w:ascii="Times New Roman" w:hAnsi="Times New Roman" w:cs="Times New Roman"/>
          <w:sz w:val="24"/>
          <w:szCs w:val="24"/>
        </w:rPr>
        <w:t xml:space="preserve"> </w:t>
      </w:r>
      <w:r w:rsidR="00E4363D" w:rsidRPr="00E4363D">
        <w:rPr>
          <w:rFonts w:ascii="Times New Roman" w:hAnsi="Times New Roman" w:cs="Times New Roman"/>
          <w:sz w:val="24"/>
          <w:szCs w:val="24"/>
        </w:rPr>
        <w:t>y reforzar comportamientos saludables. La familia y el hogar, conjuntamente</w:t>
      </w:r>
      <w:r w:rsidR="00E4363D">
        <w:rPr>
          <w:rFonts w:ascii="Times New Roman" w:hAnsi="Times New Roman" w:cs="Times New Roman"/>
          <w:sz w:val="24"/>
          <w:szCs w:val="24"/>
        </w:rPr>
        <w:t xml:space="preserve"> </w:t>
      </w:r>
      <w:r w:rsidR="00E4363D" w:rsidRPr="00E4363D">
        <w:rPr>
          <w:rFonts w:ascii="Times New Roman" w:hAnsi="Times New Roman" w:cs="Times New Roman"/>
          <w:sz w:val="24"/>
          <w:szCs w:val="24"/>
        </w:rPr>
        <w:t>con la escuela, es donde se sientan las bases para el desarrollo físico y emocional</w:t>
      </w:r>
      <w:r w:rsidR="00E4363D">
        <w:rPr>
          <w:rFonts w:ascii="Times New Roman" w:hAnsi="Times New Roman" w:cs="Times New Roman"/>
          <w:sz w:val="24"/>
          <w:szCs w:val="24"/>
        </w:rPr>
        <w:t xml:space="preserve"> </w:t>
      </w:r>
      <w:r w:rsidR="00E4363D" w:rsidRPr="00E4363D">
        <w:rPr>
          <w:rFonts w:ascii="Times New Roman" w:hAnsi="Times New Roman" w:cs="Times New Roman"/>
          <w:sz w:val="24"/>
          <w:szCs w:val="24"/>
        </w:rPr>
        <w:t>de los y las escolares.</w:t>
      </w:r>
      <w:r w:rsidR="00D72120">
        <w:rPr>
          <w:rFonts w:ascii="Times New Roman" w:hAnsi="Times New Roman" w:cs="Times New Roman"/>
          <w:sz w:val="24"/>
          <w:szCs w:val="24"/>
        </w:rPr>
        <w:fldChar w:fldCharType="begin"/>
      </w:r>
      <w:r w:rsidR="00EE16AB">
        <w:rPr>
          <w:rFonts w:ascii="Times New Roman" w:hAnsi="Times New Roman" w:cs="Times New Roman"/>
          <w:sz w:val="24"/>
          <w:szCs w:val="24"/>
        </w:rPr>
        <w:instrText xml:space="preserve"> ADDIN ZOTERO_ITEM CSL_CITATION {"citationID":"SwoekjN7","properties":{"formattedCitation":"(13)","plainCitation":"(13)","noteIndex":0},"citationItems":[{"id":"lda6WmFf/ykbw2GUR","uris":["http://zotero.org/users/local/fpyEsZFE/items/UE8WTU9Z"],"uri":["http://zotero.org/users/local/fpyEsZFE/items/UE8WTU9Z"],"itemData":{"id":148,"type":"article-journal","title":"Aplicación de un modelo educativo para prevenir parasitosis intestinalImplementing an educational model to prevent intestinal parasitism","container-title":"Estudios Sociales. Revista de Alimentación Contemporánea y Desarrollo Regional","volume":"22","issue":"44","source":"CrossRef","abstract":"La parasitosis intestinal es causa de morbilidad en niños de 0 a 14 años de edad y está asociada con medidas de higiene y factores psicosociales. En el artículo se muestra el trabjo que se diseñó y aplicó para evaluar un programa de educación para la salud sobre higiene y prevención de parasitosis intestinal en escolares de comunidades marginadas en Hermosillo, Sonora, México. El diseño de investigación fue de grupo de contraste, con evaluación pre/post y toma de muestras coprológicas. El programa se llevó a cabo en dos escuelas de Hermosillo, Sonora, una urbana y otra suburbana durante el ciclo escolar 2010-2011. Los temas trabajados fueron alimentación, prevención de enfermedades, autoestima y cuidado del medio ambiente. Los resultados muestran que la intervención logró cambios positivos a nivel de conocimientos y reducción en la prevalencia de parasitosis intestinal. Intestinal parasitic infections are associated to morbidity in children of 0-14 years old and measures of hygiene and psychosocial conditions are involved in their transmission. In this study a program of health education and prevention of intestinal parasites was designed, implemented, and evaluated in school children from marginal communities of Hermosillo, Sonora Mexico. The study design consisted of a contrast group, with pre/post assessment and coproparasitological analysis. The educational program was carried out in two schools of Hermosillo, Sonora, one urban and one semi-urban during the school year 2010-2011. The discussed topics were feeding, disease prevention, self-esteem and environmental care. The results showed that the intervention achieved positive knowledge level changes and reduction in the prevalence of intestinal parasites.","URL":"https://www.ciad.mx/estudiosociales/index.php/es/article/view/143","DOI":"10.24836/es.v22i44.143","ISSN":"2395-9169, 0188-4557","language":"es","author":[{"family":"Román Pérez","given":"Rosario"},{"family":"Abril Valdez","given":"Elba"},{"family":"Cubillas Rodríguez","given":"María José"},{"family":"Quihui Cota","given":"Luis"},{"family":"Morales Figueroa","given":"Gloria Guadalupe"}],"issued":{"date-parts":[["2014",11,26]]},"accessed":{"date-parts":[["2019",7,1]]}}}],"schema":"https://github.com/citation-style-language/schema/raw/master/csl-citation.json"} </w:instrText>
      </w:r>
      <w:r w:rsidR="00D72120">
        <w:rPr>
          <w:rFonts w:ascii="Times New Roman" w:hAnsi="Times New Roman" w:cs="Times New Roman"/>
          <w:sz w:val="24"/>
          <w:szCs w:val="24"/>
        </w:rPr>
        <w:fldChar w:fldCharType="separate"/>
      </w:r>
      <w:r w:rsidR="00123B96" w:rsidRPr="00123B96">
        <w:rPr>
          <w:rFonts w:ascii="Times New Roman" w:hAnsi="Times New Roman" w:cs="Times New Roman"/>
          <w:sz w:val="24"/>
        </w:rPr>
        <w:t>(13)</w:t>
      </w:r>
      <w:r w:rsidR="00D72120">
        <w:rPr>
          <w:rFonts w:ascii="Times New Roman" w:hAnsi="Times New Roman" w:cs="Times New Roman"/>
          <w:sz w:val="24"/>
          <w:szCs w:val="24"/>
        </w:rPr>
        <w:fldChar w:fldCharType="end"/>
      </w:r>
    </w:p>
    <w:p w:rsidR="00E4363D" w:rsidRDefault="00E4363D" w:rsidP="006502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antecedente es importante ya que aquí se evaluó a los </w:t>
      </w:r>
      <w:r w:rsidR="00BA2DD6">
        <w:rPr>
          <w:rFonts w:ascii="Times New Roman" w:hAnsi="Times New Roman" w:cs="Times New Roman"/>
          <w:sz w:val="24"/>
          <w:szCs w:val="24"/>
        </w:rPr>
        <w:t>estudiantes antes</w:t>
      </w:r>
      <w:r>
        <w:rPr>
          <w:rFonts w:ascii="Times New Roman" w:hAnsi="Times New Roman" w:cs="Times New Roman"/>
          <w:sz w:val="24"/>
          <w:szCs w:val="24"/>
        </w:rPr>
        <w:t xml:space="preserve"> y después de la intervención de los modelos educativos observando la deficiencia de conocimientos por parte de los estudiantes para lo cual con la participación de un modelo educativo fue de mucha importancia y </w:t>
      </w:r>
      <w:r w:rsidR="00DC3545">
        <w:rPr>
          <w:rFonts w:ascii="Times New Roman" w:hAnsi="Times New Roman" w:cs="Times New Roman"/>
          <w:sz w:val="24"/>
          <w:szCs w:val="24"/>
        </w:rPr>
        <w:t>tuvo</w:t>
      </w:r>
      <w:r>
        <w:rPr>
          <w:rFonts w:ascii="Times New Roman" w:hAnsi="Times New Roman" w:cs="Times New Roman"/>
          <w:sz w:val="24"/>
          <w:szCs w:val="24"/>
        </w:rPr>
        <w:t xml:space="preserve"> un buen resultado en el aprendizaje y por lo tanto en la prevención de parásitos intestinales.</w:t>
      </w:r>
    </w:p>
    <w:p w:rsidR="00384CD8" w:rsidRDefault="00BA2DD6" w:rsidP="006502A4">
      <w:pPr>
        <w:spacing w:line="360" w:lineRule="auto"/>
        <w:jc w:val="both"/>
        <w:rPr>
          <w:rFonts w:ascii="Times New Roman" w:hAnsi="Times New Roman" w:cs="Times New Roman"/>
          <w:sz w:val="24"/>
          <w:szCs w:val="24"/>
        </w:rPr>
      </w:pPr>
      <w:r>
        <w:rPr>
          <w:rFonts w:ascii="Times New Roman" w:hAnsi="Times New Roman" w:cs="Times New Roman"/>
          <w:sz w:val="24"/>
          <w:szCs w:val="24"/>
        </w:rPr>
        <w:t>Chicaiza H, 2015,</w:t>
      </w:r>
      <w:r w:rsidR="00137A2E">
        <w:rPr>
          <w:rFonts w:ascii="Times New Roman" w:hAnsi="Times New Roman" w:cs="Times New Roman"/>
          <w:sz w:val="24"/>
          <w:szCs w:val="24"/>
        </w:rPr>
        <w:t xml:space="preserve"> Ecuador,</w:t>
      </w:r>
      <w:r w:rsidR="00137A2E" w:rsidRPr="00BA2DD6">
        <w:rPr>
          <w:rFonts w:ascii="Times New Roman" w:hAnsi="Times New Roman" w:cs="Times New Roman"/>
          <w:sz w:val="24"/>
          <w:szCs w:val="24"/>
        </w:rPr>
        <w:t xml:space="preserve"> “Frecuencia</w:t>
      </w:r>
      <w:r w:rsidRPr="00BA2DD6">
        <w:rPr>
          <w:rFonts w:ascii="Times New Roman" w:hAnsi="Times New Roman" w:cs="Times New Roman"/>
          <w:sz w:val="24"/>
          <w:szCs w:val="24"/>
        </w:rPr>
        <w:t xml:space="preserve"> de enfermedades parasitarias en seis provincias del país, y su</w:t>
      </w:r>
      <w:r>
        <w:rPr>
          <w:rFonts w:ascii="Times New Roman" w:hAnsi="Times New Roman" w:cs="Times New Roman"/>
          <w:sz w:val="24"/>
          <w:szCs w:val="24"/>
        </w:rPr>
        <w:t xml:space="preserve"> </w:t>
      </w:r>
      <w:r w:rsidRPr="00BA2DD6">
        <w:rPr>
          <w:rFonts w:ascii="Times New Roman" w:hAnsi="Times New Roman" w:cs="Times New Roman"/>
          <w:sz w:val="24"/>
          <w:szCs w:val="24"/>
        </w:rPr>
        <w:t>relación con factores de riesgo socio</w:t>
      </w:r>
      <w:r w:rsidR="00CC330B">
        <w:rPr>
          <w:rFonts w:ascii="Times New Roman" w:hAnsi="Times New Roman" w:cs="Times New Roman"/>
          <w:sz w:val="24"/>
          <w:szCs w:val="24"/>
        </w:rPr>
        <w:t xml:space="preserve"> </w:t>
      </w:r>
      <w:r w:rsidRPr="00BA2DD6">
        <w:rPr>
          <w:rFonts w:ascii="Times New Roman" w:hAnsi="Times New Roman" w:cs="Times New Roman"/>
          <w:sz w:val="24"/>
          <w:szCs w:val="24"/>
        </w:rPr>
        <w:t>sanitarios, en niños de séptimo año de</w:t>
      </w:r>
      <w:r w:rsidR="000D05A6">
        <w:rPr>
          <w:rFonts w:ascii="Times New Roman" w:hAnsi="Times New Roman" w:cs="Times New Roman"/>
          <w:sz w:val="24"/>
          <w:szCs w:val="24"/>
        </w:rPr>
        <w:t xml:space="preserve"> </w:t>
      </w:r>
      <w:r w:rsidRPr="00BA2DD6">
        <w:rPr>
          <w:rFonts w:ascii="Times New Roman" w:hAnsi="Times New Roman" w:cs="Times New Roman"/>
          <w:sz w:val="24"/>
          <w:szCs w:val="24"/>
        </w:rPr>
        <w:t>educación básica en el "Propad" periodo marzo- diciembre 2015.”</w:t>
      </w:r>
      <w:r>
        <w:rPr>
          <w:rFonts w:ascii="Times New Roman" w:hAnsi="Times New Roman" w:cs="Times New Roman"/>
          <w:sz w:val="24"/>
          <w:szCs w:val="24"/>
        </w:rPr>
        <w:t xml:space="preserve"> el objetivo de la</w:t>
      </w:r>
      <w:r w:rsidRPr="00BA2DD6">
        <w:rPr>
          <w:rFonts w:ascii="Times New Roman" w:hAnsi="Times New Roman" w:cs="Times New Roman"/>
          <w:sz w:val="24"/>
          <w:szCs w:val="24"/>
        </w:rPr>
        <w:t xml:space="preserve"> investigación </w:t>
      </w:r>
      <w:r>
        <w:rPr>
          <w:rFonts w:ascii="Times New Roman" w:hAnsi="Times New Roman" w:cs="Times New Roman"/>
          <w:sz w:val="24"/>
          <w:szCs w:val="24"/>
        </w:rPr>
        <w:t xml:space="preserve">fue </w:t>
      </w:r>
      <w:r w:rsidRPr="00BA2DD6">
        <w:rPr>
          <w:rFonts w:ascii="Times New Roman" w:hAnsi="Times New Roman" w:cs="Times New Roman"/>
          <w:sz w:val="24"/>
          <w:szCs w:val="24"/>
        </w:rPr>
        <w:t>determinar la frecuencia de las</w:t>
      </w:r>
      <w:r>
        <w:rPr>
          <w:rFonts w:ascii="Times New Roman" w:hAnsi="Times New Roman" w:cs="Times New Roman"/>
          <w:sz w:val="24"/>
          <w:szCs w:val="24"/>
        </w:rPr>
        <w:t xml:space="preserve"> </w:t>
      </w:r>
      <w:r w:rsidRPr="00BA2DD6">
        <w:rPr>
          <w:rFonts w:ascii="Times New Roman" w:hAnsi="Times New Roman" w:cs="Times New Roman"/>
          <w:sz w:val="24"/>
          <w:szCs w:val="24"/>
        </w:rPr>
        <w:t>parasitosis intestinales en 6 provincias del Ecuador y los factores de riesgo relacionado</w:t>
      </w:r>
      <w:r w:rsidR="00137A2E">
        <w:rPr>
          <w:rFonts w:ascii="Times New Roman" w:hAnsi="Times New Roman" w:cs="Times New Roman"/>
          <w:sz w:val="24"/>
          <w:szCs w:val="24"/>
        </w:rPr>
        <w:t xml:space="preserve">s, </w:t>
      </w:r>
      <w:r>
        <w:rPr>
          <w:rFonts w:ascii="Times New Roman" w:hAnsi="Times New Roman" w:cs="Times New Roman"/>
          <w:sz w:val="24"/>
          <w:szCs w:val="24"/>
        </w:rPr>
        <w:t>l</w:t>
      </w:r>
      <w:r w:rsidRPr="00BA2DD6">
        <w:rPr>
          <w:rFonts w:ascii="Times New Roman" w:hAnsi="Times New Roman" w:cs="Times New Roman"/>
          <w:sz w:val="24"/>
          <w:szCs w:val="24"/>
        </w:rPr>
        <w:t>a muestra del estudio fue no probabilístico por conveniencia o accidental en</w:t>
      </w:r>
      <w:r w:rsidR="00137A2E">
        <w:rPr>
          <w:rFonts w:ascii="Times New Roman" w:hAnsi="Times New Roman" w:cs="Times New Roman"/>
          <w:sz w:val="24"/>
          <w:szCs w:val="24"/>
        </w:rPr>
        <w:t xml:space="preserve"> </w:t>
      </w:r>
      <w:r w:rsidRPr="00BA2DD6">
        <w:rPr>
          <w:rFonts w:ascii="Times New Roman" w:hAnsi="Times New Roman" w:cs="Times New Roman"/>
          <w:sz w:val="24"/>
          <w:szCs w:val="24"/>
        </w:rPr>
        <w:t>este caso los niños de séptimo año de educación básica de las diferentes provincias.</w:t>
      </w:r>
      <w:r w:rsidR="00137A2E">
        <w:rPr>
          <w:rFonts w:ascii="Times New Roman" w:hAnsi="Times New Roman" w:cs="Times New Roman"/>
          <w:sz w:val="24"/>
          <w:szCs w:val="24"/>
        </w:rPr>
        <w:t xml:space="preserve"> se realizó</w:t>
      </w:r>
      <w:r w:rsidRPr="00BA2DD6">
        <w:rPr>
          <w:rFonts w:ascii="Times New Roman" w:hAnsi="Times New Roman" w:cs="Times New Roman"/>
          <w:sz w:val="24"/>
          <w:szCs w:val="24"/>
        </w:rPr>
        <w:t xml:space="preserve"> una encuesta para conocer la información que ellos poseían</w:t>
      </w:r>
      <w:r w:rsidR="00137A2E">
        <w:rPr>
          <w:rFonts w:ascii="Times New Roman" w:hAnsi="Times New Roman" w:cs="Times New Roman"/>
          <w:sz w:val="24"/>
          <w:szCs w:val="24"/>
        </w:rPr>
        <w:t xml:space="preserve"> </w:t>
      </w:r>
      <w:r w:rsidRPr="00BA2DD6">
        <w:rPr>
          <w:rFonts w:ascii="Times New Roman" w:hAnsi="Times New Roman" w:cs="Times New Roman"/>
          <w:sz w:val="24"/>
          <w:szCs w:val="24"/>
        </w:rPr>
        <w:t>sobre las enfermedades parasitarias y sobre los hábitos de higiene que practican. Las</w:t>
      </w:r>
      <w:r w:rsidR="00137A2E">
        <w:rPr>
          <w:rFonts w:ascii="Times New Roman" w:hAnsi="Times New Roman" w:cs="Times New Roman"/>
          <w:sz w:val="24"/>
          <w:szCs w:val="24"/>
        </w:rPr>
        <w:t xml:space="preserve"> </w:t>
      </w:r>
      <w:r w:rsidRPr="00BA2DD6">
        <w:rPr>
          <w:rFonts w:ascii="Times New Roman" w:hAnsi="Times New Roman" w:cs="Times New Roman"/>
          <w:sz w:val="24"/>
          <w:szCs w:val="24"/>
        </w:rPr>
        <w:t>muestras fueron recolectadas y analizadas con normas de control de calidad; el examen</w:t>
      </w:r>
      <w:r w:rsidR="00137A2E">
        <w:rPr>
          <w:rFonts w:ascii="Times New Roman" w:hAnsi="Times New Roman" w:cs="Times New Roman"/>
          <w:sz w:val="24"/>
          <w:szCs w:val="24"/>
        </w:rPr>
        <w:t xml:space="preserve"> </w:t>
      </w:r>
      <w:r w:rsidRPr="00BA2DD6">
        <w:rPr>
          <w:rFonts w:ascii="Times New Roman" w:hAnsi="Times New Roman" w:cs="Times New Roman"/>
          <w:sz w:val="24"/>
          <w:szCs w:val="24"/>
        </w:rPr>
        <w:t>coproparasitario se realizó en el Laboratorio del Proyecto PROPAD, se utilizó técnica</w:t>
      </w:r>
      <w:r w:rsidR="00137A2E">
        <w:rPr>
          <w:rFonts w:ascii="Times New Roman" w:hAnsi="Times New Roman" w:cs="Times New Roman"/>
          <w:sz w:val="24"/>
          <w:szCs w:val="24"/>
        </w:rPr>
        <w:t xml:space="preserve"> </w:t>
      </w:r>
      <w:r w:rsidRPr="00BA2DD6">
        <w:rPr>
          <w:rFonts w:ascii="Times New Roman" w:hAnsi="Times New Roman" w:cs="Times New Roman"/>
          <w:sz w:val="24"/>
          <w:szCs w:val="24"/>
        </w:rPr>
        <w:t>directa para observación al microscopio de parásitos con solución salina y lugol. De las</w:t>
      </w:r>
      <w:r w:rsidR="00B26BEF">
        <w:rPr>
          <w:rFonts w:ascii="Times New Roman" w:hAnsi="Times New Roman" w:cs="Times New Roman"/>
          <w:sz w:val="24"/>
          <w:szCs w:val="24"/>
        </w:rPr>
        <w:t xml:space="preserve"> </w:t>
      </w:r>
      <w:r w:rsidRPr="00BA2DD6">
        <w:rPr>
          <w:rFonts w:ascii="Times New Roman" w:hAnsi="Times New Roman" w:cs="Times New Roman"/>
          <w:sz w:val="24"/>
          <w:szCs w:val="24"/>
        </w:rPr>
        <w:t>1188 muestras que se obtuvieron 822 (69%) fueron positivos para algún tipo de</w:t>
      </w:r>
      <w:r w:rsidR="00B26BEF">
        <w:rPr>
          <w:rFonts w:ascii="Times New Roman" w:hAnsi="Times New Roman" w:cs="Times New Roman"/>
          <w:sz w:val="24"/>
          <w:szCs w:val="24"/>
        </w:rPr>
        <w:t xml:space="preserve"> </w:t>
      </w:r>
      <w:r w:rsidRPr="00BA2DD6">
        <w:rPr>
          <w:rFonts w:ascii="Times New Roman" w:hAnsi="Times New Roman" w:cs="Times New Roman"/>
          <w:sz w:val="24"/>
          <w:szCs w:val="24"/>
        </w:rPr>
        <w:t>parasitosis, las cuales están relacionadas con los factores de riesgo como: Procedencia del</w:t>
      </w:r>
      <w:r w:rsidR="00B26BEF">
        <w:rPr>
          <w:rFonts w:ascii="Times New Roman" w:hAnsi="Times New Roman" w:cs="Times New Roman"/>
          <w:sz w:val="24"/>
          <w:szCs w:val="24"/>
        </w:rPr>
        <w:t xml:space="preserve"> </w:t>
      </w:r>
      <w:r w:rsidRPr="00BA2DD6">
        <w:rPr>
          <w:rFonts w:ascii="Times New Roman" w:hAnsi="Times New Roman" w:cs="Times New Roman"/>
          <w:sz w:val="24"/>
          <w:szCs w:val="24"/>
        </w:rPr>
        <w:t>Agua, Lavado de Manos, Tipo de Servicio Higiénico, Disposición de los Desechos</w:t>
      </w:r>
      <w:r w:rsidR="00B26BEF">
        <w:rPr>
          <w:rFonts w:ascii="Times New Roman" w:hAnsi="Times New Roman" w:cs="Times New Roman"/>
          <w:sz w:val="24"/>
          <w:szCs w:val="24"/>
        </w:rPr>
        <w:t xml:space="preserve"> </w:t>
      </w:r>
      <w:r w:rsidRPr="00BA2DD6">
        <w:rPr>
          <w:rFonts w:ascii="Times New Roman" w:hAnsi="Times New Roman" w:cs="Times New Roman"/>
          <w:sz w:val="24"/>
          <w:szCs w:val="24"/>
        </w:rPr>
        <w:t>Sólidos en los que se analizó mediante encuesta cada caso para definir en qué medida</w:t>
      </w:r>
      <w:r w:rsidR="00B26BEF">
        <w:rPr>
          <w:rFonts w:ascii="Times New Roman" w:hAnsi="Times New Roman" w:cs="Times New Roman"/>
          <w:sz w:val="24"/>
          <w:szCs w:val="24"/>
        </w:rPr>
        <w:t xml:space="preserve"> </w:t>
      </w:r>
      <w:r w:rsidRPr="00BA2DD6">
        <w:rPr>
          <w:rFonts w:ascii="Times New Roman" w:hAnsi="Times New Roman" w:cs="Times New Roman"/>
          <w:sz w:val="24"/>
          <w:szCs w:val="24"/>
        </w:rPr>
        <w:t xml:space="preserve">cada factor afecta a la frecuencia de parasitosis en las diferentes provincias estudiadas. </w:t>
      </w:r>
      <w:r w:rsidR="00FA232C">
        <w:rPr>
          <w:rFonts w:ascii="Times New Roman" w:hAnsi="Times New Roman" w:cs="Times New Roman"/>
          <w:sz w:val="24"/>
          <w:szCs w:val="24"/>
        </w:rPr>
        <w:fldChar w:fldCharType="begin"/>
      </w:r>
      <w:r w:rsidR="00EE16AB">
        <w:rPr>
          <w:rFonts w:ascii="Times New Roman" w:hAnsi="Times New Roman" w:cs="Times New Roman"/>
          <w:sz w:val="24"/>
          <w:szCs w:val="24"/>
        </w:rPr>
        <w:instrText xml:space="preserve"> ADDIN ZOTERO_ITEM CSL_CITATION {"citationID":"u89crW3o","properties":{"formattedCitation":"(14)","plainCitation":"(14)","noteIndex":0},"citationItems":[{"id":"lda6WmFf/ED2GXHlF","uris":["http://zotero.org/users/local/fpyEsZFE/items/FSQCHRBM"],"uri":["http://zotero.org/users/local/fpyEsZFE/items/FSQCHRBM"],"itemData":{"id":150,"type":"article-journal","title":"TUTORA: LCDA. ELIANA MARIBEL CHAMPUTIZ ORTIZ","page":"127","source":"Zotero","language":"es","author":[{"family":"Alejandro","given":"Chicaiza Caranqui Henry"}]}}],"schema":"https://github.com/citation-style-language/schema/raw/master/csl-citation.json"} </w:instrText>
      </w:r>
      <w:r w:rsidR="00FA232C">
        <w:rPr>
          <w:rFonts w:ascii="Times New Roman" w:hAnsi="Times New Roman" w:cs="Times New Roman"/>
          <w:sz w:val="24"/>
          <w:szCs w:val="24"/>
        </w:rPr>
        <w:fldChar w:fldCharType="separate"/>
      </w:r>
      <w:r w:rsidR="00123B96" w:rsidRPr="00123B96">
        <w:rPr>
          <w:rFonts w:ascii="Times New Roman" w:hAnsi="Times New Roman" w:cs="Times New Roman"/>
          <w:sz w:val="24"/>
        </w:rPr>
        <w:t>(14)</w:t>
      </w:r>
      <w:r w:rsidR="00FA232C">
        <w:rPr>
          <w:rFonts w:ascii="Times New Roman" w:hAnsi="Times New Roman" w:cs="Times New Roman"/>
          <w:sz w:val="24"/>
          <w:szCs w:val="24"/>
        </w:rPr>
        <w:fldChar w:fldCharType="end"/>
      </w:r>
    </w:p>
    <w:p w:rsidR="00B26BEF" w:rsidRDefault="00384CD8" w:rsidP="006502A4">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B26BEF">
        <w:rPr>
          <w:rFonts w:ascii="Times New Roman" w:hAnsi="Times New Roman" w:cs="Times New Roman"/>
          <w:sz w:val="24"/>
          <w:szCs w:val="24"/>
        </w:rPr>
        <w:t xml:space="preserve">a investigación que se </w:t>
      </w:r>
      <w:r>
        <w:rPr>
          <w:rFonts w:ascii="Times New Roman" w:hAnsi="Times New Roman" w:cs="Times New Roman"/>
          <w:sz w:val="24"/>
          <w:szCs w:val="24"/>
        </w:rPr>
        <w:t>realizó</w:t>
      </w:r>
      <w:r w:rsidR="00B26BEF">
        <w:rPr>
          <w:rFonts w:ascii="Times New Roman" w:hAnsi="Times New Roman" w:cs="Times New Roman"/>
          <w:sz w:val="24"/>
          <w:szCs w:val="24"/>
        </w:rPr>
        <w:t xml:space="preserve"> en las diferentes provincias muestra que el índice de </w:t>
      </w:r>
      <w:r>
        <w:rPr>
          <w:rFonts w:ascii="Times New Roman" w:hAnsi="Times New Roman" w:cs="Times New Roman"/>
          <w:sz w:val="24"/>
          <w:szCs w:val="24"/>
        </w:rPr>
        <w:t>parásitos</w:t>
      </w:r>
      <w:r w:rsidR="00B26BEF">
        <w:rPr>
          <w:rFonts w:ascii="Times New Roman" w:hAnsi="Times New Roman" w:cs="Times New Roman"/>
          <w:sz w:val="24"/>
          <w:szCs w:val="24"/>
        </w:rPr>
        <w:t xml:space="preserve"> </w:t>
      </w:r>
      <w:r>
        <w:rPr>
          <w:rFonts w:ascii="Times New Roman" w:hAnsi="Times New Roman" w:cs="Times New Roman"/>
          <w:sz w:val="24"/>
          <w:szCs w:val="24"/>
        </w:rPr>
        <w:t xml:space="preserve">es un porcentaje mayor a </w:t>
      </w:r>
      <w:r w:rsidR="001E0B1B">
        <w:rPr>
          <w:rFonts w:ascii="Times New Roman" w:hAnsi="Times New Roman" w:cs="Times New Roman"/>
          <w:sz w:val="24"/>
          <w:szCs w:val="24"/>
        </w:rPr>
        <w:t>cincuenta porcientos</w:t>
      </w:r>
      <w:r>
        <w:rPr>
          <w:rFonts w:ascii="Times New Roman" w:hAnsi="Times New Roman" w:cs="Times New Roman"/>
          <w:sz w:val="24"/>
          <w:szCs w:val="24"/>
        </w:rPr>
        <w:t xml:space="preserve"> a la vez demuestra que </w:t>
      </w:r>
      <w:r w:rsidR="001E0B1B">
        <w:rPr>
          <w:rFonts w:ascii="Times New Roman" w:hAnsi="Times New Roman" w:cs="Times New Roman"/>
          <w:sz w:val="24"/>
          <w:szCs w:val="24"/>
        </w:rPr>
        <w:t>los factores de riesgo son</w:t>
      </w:r>
      <w:r>
        <w:rPr>
          <w:rFonts w:ascii="Times New Roman" w:hAnsi="Times New Roman" w:cs="Times New Roman"/>
          <w:sz w:val="24"/>
          <w:szCs w:val="24"/>
        </w:rPr>
        <w:t xml:space="preserve"> </w:t>
      </w:r>
      <w:r w:rsidR="001E0B1B">
        <w:rPr>
          <w:rFonts w:ascii="Times New Roman" w:hAnsi="Times New Roman" w:cs="Times New Roman"/>
          <w:sz w:val="24"/>
          <w:szCs w:val="24"/>
        </w:rPr>
        <w:t>sociodemográficos</w:t>
      </w:r>
      <w:r>
        <w:rPr>
          <w:rFonts w:ascii="Times New Roman" w:hAnsi="Times New Roman" w:cs="Times New Roman"/>
          <w:sz w:val="24"/>
          <w:szCs w:val="24"/>
        </w:rPr>
        <w:t xml:space="preserve">, la falta de conocimiento, hábitos higiénicos, </w:t>
      </w:r>
      <w:r>
        <w:rPr>
          <w:rFonts w:ascii="Times New Roman" w:hAnsi="Times New Roman" w:cs="Times New Roman"/>
          <w:sz w:val="24"/>
          <w:szCs w:val="24"/>
        </w:rPr>
        <w:lastRenderedPageBreak/>
        <w:t>además es un antecedente ya que la investigación tubo como acogida a niños de séptimo año por lo cual mi investigación estaría centrada a los adolescentes.</w:t>
      </w:r>
    </w:p>
    <w:p w:rsidR="000D1069" w:rsidRDefault="004D02F1" w:rsidP="006502A4">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047012">
        <w:rPr>
          <w:rFonts w:ascii="Times New Roman" w:hAnsi="Times New Roman" w:cs="Times New Roman"/>
          <w:sz w:val="24"/>
          <w:szCs w:val="24"/>
        </w:rPr>
        <w:t xml:space="preserve">langa G, </w:t>
      </w:r>
      <w:r w:rsidR="00DF5A95">
        <w:rPr>
          <w:rFonts w:ascii="Times New Roman" w:hAnsi="Times New Roman" w:cs="Times New Roman"/>
          <w:sz w:val="24"/>
          <w:szCs w:val="24"/>
        </w:rPr>
        <w:t>2017, Ecuador</w:t>
      </w:r>
      <w:r w:rsidR="00047012">
        <w:rPr>
          <w:rFonts w:ascii="Times New Roman" w:hAnsi="Times New Roman" w:cs="Times New Roman"/>
          <w:sz w:val="24"/>
          <w:szCs w:val="24"/>
        </w:rPr>
        <w:t xml:space="preserve"> (</w:t>
      </w:r>
      <w:r>
        <w:rPr>
          <w:rFonts w:ascii="Times New Roman" w:hAnsi="Times New Roman" w:cs="Times New Roman"/>
          <w:sz w:val="24"/>
          <w:szCs w:val="24"/>
        </w:rPr>
        <w:t>Chimborazo</w:t>
      </w:r>
      <w:r w:rsidR="00047012">
        <w:rPr>
          <w:rFonts w:ascii="Times New Roman" w:hAnsi="Times New Roman" w:cs="Times New Roman"/>
          <w:sz w:val="24"/>
          <w:szCs w:val="24"/>
        </w:rPr>
        <w:t xml:space="preserve">) </w:t>
      </w:r>
      <w:r w:rsidRPr="00047012">
        <w:rPr>
          <w:rFonts w:ascii="Times New Roman" w:hAnsi="Times New Roman" w:cs="Times New Roman"/>
          <w:sz w:val="24"/>
          <w:szCs w:val="24"/>
        </w:rPr>
        <w:t>“incidencia de parasitosis intestinal y su posible</w:t>
      </w:r>
      <w:r w:rsidR="00047012">
        <w:rPr>
          <w:rFonts w:ascii="Times New Roman" w:hAnsi="Times New Roman" w:cs="Times New Roman"/>
          <w:sz w:val="24"/>
          <w:szCs w:val="24"/>
        </w:rPr>
        <w:t xml:space="preserve"> </w:t>
      </w:r>
      <w:r w:rsidRPr="00047012">
        <w:rPr>
          <w:rFonts w:ascii="Times New Roman" w:hAnsi="Times New Roman" w:cs="Times New Roman"/>
          <w:sz w:val="24"/>
          <w:szCs w:val="24"/>
        </w:rPr>
        <w:t>relación con el bajo rendimiento académico en</w:t>
      </w:r>
      <w:r w:rsidR="00047012">
        <w:rPr>
          <w:rFonts w:ascii="Times New Roman" w:hAnsi="Times New Roman" w:cs="Times New Roman"/>
          <w:sz w:val="24"/>
          <w:szCs w:val="24"/>
        </w:rPr>
        <w:t xml:space="preserve"> </w:t>
      </w:r>
      <w:r w:rsidRPr="00047012">
        <w:rPr>
          <w:rFonts w:ascii="Times New Roman" w:hAnsi="Times New Roman" w:cs="Times New Roman"/>
          <w:sz w:val="24"/>
          <w:szCs w:val="24"/>
        </w:rPr>
        <w:t>las unidades educativas del cantón chambo,</w:t>
      </w:r>
      <w:r w:rsidR="00047012">
        <w:rPr>
          <w:rFonts w:ascii="Times New Roman" w:hAnsi="Times New Roman" w:cs="Times New Roman"/>
          <w:sz w:val="24"/>
          <w:szCs w:val="24"/>
        </w:rPr>
        <w:t xml:space="preserve"> </w:t>
      </w:r>
      <w:r w:rsidRPr="00047012">
        <w:rPr>
          <w:rFonts w:ascii="Times New Roman" w:hAnsi="Times New Roman" w:cs="Times New Roman"/>
          <w:sz w:val="24"/>
          <w:szCs w:val="24"/>
        </w:rPr>
        <w:t>provincia de Chimborazo”</w:t>
      </w:r>
      <w:r>
        <w:rPr>
          <w:rFonts w:ascii="Times New Roman" w:hAnsi="Times New Roman" w:cs="Times New Roman"/>
          <w:sz w:val="24"/>
          <w:szCs w:val="24"/>
        </w:rPr>
        <w:t xml:space="preserve"> </w:t>
      </w:r>
      <w:r w:rsidR="00047012" w:rsidRPr="00047012">
        <w:rPr>
          <w:rFonts w:ascii="Times New Roman" w:hAnsi="Times New Roman" w:cs="Times New Roman"/>
          <w:sz w:val="24"/>
          <w:szCs w:val="24"/>
        </w:rPr>
        <w:t>El objetivo de la investigación fue determinar la incidencia de parasitosis intestinal y su posible relación con el bajo rendimiento académico en las Unidades Educativas del Cantón Chambo, Provincia de Chimborazo”. La población de estudio estuvo conformada por 1170 estudiantes que de manera voluntaria aportaron la muestra para el análisis, las mismas que fueron</w:t>
      </w:r>
      <w:r w:rsidR="00047012">
        <w:rPr>
          <w:rFonts w:ascii="Times New Roman" w:hAnsi="Times New Roman" w:cs="Times New Roman"/>
          <w:sz w:val="24"/>
          <w:szCs w:val="24"/>
        </w:rPr>
        <w:t xml:space="preserve"> </w:t>
      </w:r>
      <w:r w:rsidR="00047012" w:rsidRPr="00047012">
        <w:rPr>
          <w:rFonts w:ascii="Times New Roman" w:hAnsi="Times New Roman" w:cs="Times New Roman"/>
          <w:sz w:val="24"/>
          <w:szCs w:val="24"/>
        </w:rPr>
        <w:t>clasificadas de acuerdo a la edad, género, unidad educativa y se estimó la relación entre la</w:t>
      </w:r>
      <w:r w:rsidR="00047012">
        <w:rPr>
          <w:rFonts w:ascii="Times New Roman" w:hAnsi="Times New Roman" w:cs="Times New Roman"/>
          <w:sz w:val="24"/>
          <w:szCs w:val="24"/>
        </w:rPr>
        <w:t xml:space="preserve"> </w:t>
      </w:r>
      <w:r w:rsidR="00047012" w:rsidRPr="00047012">
        <w:rPr>
          <w:rFonts w:ascii="Times New Roman" w:hAnsi="Times New Roman" w:cs="Times New Roman"/>
          <w:sz w:val="24"/>
          <w:szCs w:val="24"/>
        </w:rPr>
        <w:t>parasitosis intestinal y el rendimiento académico, así como también con los factores</w:t>
      </w:r>
      <w:r w:rsidR="00047012">
        <w:rPr>
          <w:rFonts w:ascii="Times New Roman" w:hAnsi="Times New Roman" w:cs="Times New Roman"/>
          <w:sz w:val="24"/>
          <w:szCs w:val="24"/>
        </w:rPr>
        <w:t xml:space="preserve"> </w:t>
      </w:r>
      <w:r w:rsidR="00047012" w:rsidRPr="00047012">
        <w:rPr>
          <w:rFonts w:ascii="Times New Roman" w:hAnsi="Times New Roman" w:cs="Times New Roman"/>
          <w:sz w:val="24"/>
          <w:szCs w:val="24"/>
        </w:rPr>
        <w:t>epidemiológicos asociados al mismo. Los métodos utilizados para la determinación de la</w:t>
      </w:r>
      <w:r w:rsidR="00047012">
        <w:rPr>
          <w:rFonts w:ascii="Times New Roman" w:hAnsi="Times New Roman" w:cs="Times New Roman"/>
          <w:sz w:val="24"/>
          <w:szCs w:val="24"/>
        </w:rPr>
        <w:t xml:space="preserve"> </w:t>
      </w:r>
      <w:r w:rsidR="00047012" w:rsidRPr="00047012">
        <w:rPr>
          <w:rFonts w:ascii="Times New Roman" w:hAnsi="Times New Roman" w:cs="Times New Roman"/>
          <w:sz w:val="24"/>
          <w:szCs w:val="24"/>
        </w:rPr>
        <w:t>parasitosis intestinal fueron el análisis en fresco con lugol y solución salina 0.85% y el método de flotación de Willis, al 10% de la población, se describieron los factores epidemiológicos a través de una encuesta y se utilizó las notas reportadas por los docentes de cada paralelo. La incidencia de parasitosis intestinal fue de 33,2%. La edad con mayor incidencia de parasitosis fue la de 9 años con un número de 38 casos, no hubo una diferencia significativa en cuanto al género y la Unidad Educativa con mayor incidencia de parasitosis fue la Escuela Leopoldo Freire con un 36,6%. Las especies parasitarias reportadas fueron las siguientes: Entamoeba coli</w:t>
      </w:r>
      <w:r w:rsidR="00047012">
        <w:rPr>
          <w:rFonts w:ascii="Times New Roman" w:hAnsi="Times New Roman" w:cs="Times New Roman"/>
          <w:sz w:val="24"/>
          <w:szCs w:val="24"/>
        </w:rPr>
        <w:t xml:space="preserve"> </w:t>
      </w:r>
      <w:r w:rsidR="00047012" w:rsidRPr="00047012">
        <w:rPr>
          <w:rFonts w:ascii="Times New Roman" w:hAnsi="Times New Roman" w:cs="Times New Roman"/>
          <w:sz w:val="24"/>
          <w:szCs w:val="24"/>
        </w:rPr>
        <w:t>con 49% seguido por Entamoeba histolytica 23,2%, Chilomastix mesnilii 8,3%, Giardia</w:t>
      </w:r>
      <w:r w:rsidR="00047012">
        <w:rPr>
          <w:rFonts w:ascii="Times New Roman" w:hAnsi="Times New Roman" w:cs="Times New Roman"/>
          <w:sz w:val="24"/>
          <w:szCs w:val="24"/>
        </w:rPr>
        <w:t xml:space="preserve"> </w:t>
      </w:r>
      <w:r w:rsidR="00047012" w:rsidRPr="00047012">
        <w:rPr>
          <w:rFonts w:ascii="Times New Roman" w:hAnsi="Times New Roman" w:cs="Times New Roman"/>
          <w:sz w:val="24"/>
          <w:szCs w:val="24"/>
        </w:rPr>
        <w:t>lamblia 7,3%, Endolimax nana 3,9%, Iodoameba bütschlii 3,3%, Hyminolepis nana 2,9%,</w:t>
      </w:r>
      <w:r w:rsidR="00047012">
        <w:rPr>
          <w:rFonts w:ascii="Times New Roman" w:hAnsi="Times New Roman" w:cs="Times New Roman"/>
          <w:sz w:val="24"/>
          <w:szCs w:val="24"/>
        </w:rPr>
        <w:t xml:space="preserve"> </w:t>
      </w:r>
      <w:r w:rsidR="00047012" w:rsidRPr="00047012">
        <w:rPr>
          <w:rFonts w:ascii="Times New Roman" w:hAnsi="Times New Roman" w:cs="Times New Roman"/>
          <w:sz w:val="24"/>
          <w:szCs w:val="24"/>
        </w:rPr>
        <w:t>Ascaris lumbricoides 1,9% y Enterovius vermicularis 0,2%. No se demostró relación estadística</w:t>
      </w:r>
      <w:r w:rsidR="00047012">
        <w:rPr>
          <w:rFonts w:ascii="Times New Roman" w:hAnsi="Times New Roman" w:cs="Times New Roman"/>
          <w:sz w:val="24"/>
          <w:szCs w:val="24"/>
        </w:rPr>
        <w:t xml:space="preserve"> </w:t>
      </w:r>
      <w:r w:rsidR="00047012" w:rsidRPr="00047012">
        <w:rPr>
          <w:rFonts w:ascii="Times New Roman" w:hAnsi="Times New Roman" w:cs="Times New Roman"/>
          <w:sz w:val="24"/>
          <w:szCs w:val="24"/>
        </w:rPr>
        <w:t>entre la parasitosis intestinal y el bajo rendimiento académico, que determina un valor de</w:t>
      </w:r>
      <w:r w:rsidR="00047012">
        <w:rPr>
          <w:rFonts w:ascii="Times New Roman" w:hAnsi="Times New Roman" w:cs="Times New Roman"/>
          <w:sz w:val="24"/>
          <w:szCs w:val="24"/>
        </w:rPr>
        <w:t xml:space="preserve"> </w:t>
      </w:r>
      <w:r w:rsidR="00047012" w:rsidRPr="00047012">
        <w:rPr>
          <w:rFonts w:ascii="Times New Roman" w:hAnsi="Times New Roman" w:cs="Times New Roman"/>
          <w:sz w:val="24"/>
          <w:szCs w:val="24"/>
        </w:rPr>
        <w:t>p&gt;0,05. Se concluye que no existe relación entre la parasitosis intestinal y el rendimiento académico esto puede atribuirse al método de evaluación utilizado para el rendimiento académico es por ello que se recomienda realizar estudios de este tipo ya que no existen</w:t>
      </w:r>
      <w:r w:rsidR="00047012">
        <w:rPr>
          <w:rFonts w:ascii="Times New Roman" w:hAnsi="Times New Roman" w:cs="Times New Roman"/>
          <w:sz w:val="24"/>
          <w:szCs w:val="24"/>
        </w:rPr>
        <w:t xml:space="preserve"> </w:t>
      </w:r>
      <w:r w:rsidR="00047012" w:rsidRPr="00047012">
        <w:rPr>
          <w:rFonts w:ascii="Times New Roman" w:hAnsi="Times New Roman" w:cs="Times New Roman"/>
          <w:sz w:val="24"/>
          <w:szCs w:val="24"/>
        </w:rPr>
        <w:t>antecedentes en el país.</w:t>
      </w:r>
      <w:r w:rsidR="00047012">
        <w:rPr>
          <w:rFonts w:ascii="Times New Roman" w:hAnsi="Times New Roman" w:cs="Times New Roman"/>
          <w:sz w:val="24"/>
          <w:szCs w:val="24"/>
        </w:rPr>
        <w:fldChar w:fldCharType="begin"/>
      </w:r>
      <w:r w:rsidR="00EE16AB">
        <w:rPr>
          <w:rFonts w:ascii="Times New Roman" w:hAnsi="Times New Roman" w:cs="Times New Roman"/>
          <w:sz w:val="24"/>
          <w:szCs w:val="24"/>
        </w:rPr>
        <w:instrText xml:space="preserve"> ADDIN ZOTERO_ITEM CSL_CITATION {"citationID":"wyvmDsBs","properties":{"formattedCitation":"(15)","plainCitation":"(15)","noteIndex":0},"citationItems":[{"id":"lda6WmFf/Sb8mGDL8","uris":["http://zotero.org/users/local/fpyEsZFE/items/SV9IP5BQ"],"uri":["http://zotero.org/users/local/fpyEsZFE/items/SV9IP5BQ"],"itemData":{"id":158,"type":"webpage","title":"DSpace ESPOCH.: Incidencia de parasitosis intestinal y su posible relación con el bajo rendimiento académico en las unidades educativas del cantón Chambo, provincia de Chimborazo.","URL":"http://dspace.espoch.edu.ec/handle/123456789/6689","accessed":{"date-parts":[["2019",7,1]]}}}],"schema":"https://github.com/citation-style-language/schema/raw/master/csl-citation.json"} </w:instrText>
      </w:r>
      <w:r w:rsidR="00047012">
        <w:rPr>
          <w:rFonts w:ascii="Times New Roman" w:hAnsi="Times New Roman" w:cs="Times New Roman"/>
          <w:sz w:val="24"/>
          <w:szCs w:val="24"/>
        </w:rPr>
        <w:fldChar w:fldCharType="separate"/>
      </w:r>
      <w:r w:rsidR="00123B96" w:rsidRPr="00123B96">
        <w:rPr>
          <w:rFonts w:ascii="Times New Roman" w:hAnsi="Times New Roman" w:cs="Times New Roman"/>
          <w:sz w:val="24"/>
        </w:rPr>
        <w:t>(15)</w:t>
      </w:r>
      <w:r w:rsidR="00047012">
        <w:rPr>
          <w:rFonts w:ascii="Times New Roman" w:hAnsi="Times New Roman" w:cs="Times New Roman"/>
          <w:sz w:val="24"/>
          <w:szCs w:val="24"/>
        </w:rPr>
        <w:fldChar w:fldCharType="end"/>
      </w:r>
    </w:p>
    <w:p w:rsidR="002E07A6" w:rsidRDefault="0009572C" w:rsidP="006502A4">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2E07A6">
        <w:rPr>
          <w:rFonts w:ascii="Times New Roman" w:hAnsi="Times New Roman" w:cs="Times New Roman"/>
          <w:sz w:val="24"/>
          <w:szCs w:val="24"/>
        </w:rPr>
        <w:t xml:space="preserve">l antecedente es </w:t>
      </w:r>
      <w:r w:rsidR="00BB55A3">
        <w:rPr>
          <w:rFonts w:ascii="Times New Roman" w:hAnsi="Times New Roman" w:cs="Times New Roman"/>
          <w:sz w:val="24"/>
          <w:szCs w:val="24"/>
        </w:rPr>
        <w:t>bueno</w:t>
      </w:r>
      <w:r w:rsidR="002E07A6">
        <w:rPr>
          <w:rFonts w:ascii="Times New Roman" w:hAnsi="Times New Roman" w:cs="Times New Roman"/>
          <w:sz w:val="24"/>
          <w:szCs w:val="24"/>
        </w:rPr>
        <w:t xml:space="preserve"> ya que el estudio se </w:t>
      </w:r>
      <w:r w:rsidR="001E0B1B">
        <w:rPr>
          <w:rFonts w:ascii="Times New Roman" w:hAnsi="Times New Roman" w:cs="Times New Roman"/>
          <w:sz w:val="24"/>
          <w:szCs w:val="24"/>
        </w:rPr>
        <w:t>realizó</w:t>
      </w:r>
      <w:r w:rsidR="002E07A6">
        <w:rPr>
          <w:rFonts w:ascii="Times New Roman" w:hAnsi="Times New Roman" w:cs="Times New Roman"/>
          <w:sz w:val="24"/>
          <w:szCs w:val="24"/>
        </w:rPr>
        <w:t xml:space="preserve"> en la región sierra dando como resultado de 36.6% de parasitosis</w:t>
      </w:r>
      <w:r>
        <w:rPr>
          <w:rFonts w:ascii="Times New Roman" w:hAnsi="Times New Roman" w:cs="Times New Roman"/>
          <w:sz w:val="24"/>
          <w:szCs w:val="24"/>
        </w:rPr>
        <w:t xml:space="preserve"> en niños de nueve años además la investigación demostró que no existe mucha incidencia o relación con el rendimiento académico, pero no </w:t>
      </w:r>
      <w:r w:rsidR="00BB55A3">
        <w:rPr>
          <w:rFonts w:ascii="Times New Roman" w:hAnsi="Times New Roman" w:cs="Times New Roman"/>
          <w:sz w:val="24"/>
          <w:szCs w:val="24"/>
        </w:rPr>
        <w:t>sé</w:t>
      </w:r>
      <w:r>
        <w:rPr>
          <w:rFonts w:ascii="Times New Roman" w:hAnsi="Times New Roman" w:cs="Times New Roman"/>
          <w:sz w:val="24"/>
          <w:szCs w:val="24"/>
        </w:rPr>
        <w:t xml:space="preserve"> a realizado una investigación en los adolescentes </w:t>
      </w:r>
      <w:r w:rsidR="00BB55A3">
        <w:rPr>
          <w:rFonts w:ascii="Times New Roman" w:hAnsi="Times New Roman" w:cs="Times New Roman"/>
          <w:sz w:val="24"/>
          <w:szCs w:val="24"/>
        </w:rPr>
        <w:t xml:space="preserve">que aporten en la </w:t>
      </w:r>
      <w:r w:rsidR="00BB55A3">
        <w:rPr>
          <w:rFonts w:ascii="Times New Roman" w:hAnsi="Times New Roman" w:cs="Times New Roman"/>
          <w:sz w:val="24"/>
          <w:szCs w:val="24"/>
        </w:rPr>
        <w:lastRenderedPageBreak/>
        <w:t>investigación para observar cual es la incidencia de parasitosis y como la escuela puede aportar en la prevención de parasitosis.</w:t>
      </w:r>
    </w:p>
    <w:p w:rsidR="00393BCF" w:rsidRDefault="00277A4B" w:rsidP="006502A4">
      <w:pPr>
        <w:spacing w:line="360" w:lineRule="auto"/>
        <w:jc w:val="both"/>
        <w:rPr>
          <w:rFonts w:ascii="Times New Roman" w:hAnsi="Times New Roman" w:cs="Times New Roman"/>
          <w:sz w:val="24"/>
          <w:szCs w:val="24"/>
        </w:rPr>
      </w:pPr>
      <w:r w:rsidRPr="00277A4B">
        <w:rPr>
          <w:rFonts w:ascii="Times New Roman" w:hAnsi="Times New Roman" w:cs="Times New Roman"/>
          <w:sz w:val="24"/>
          <w:szCs w:val="24"/>
        </w:rPr>
        <w:t>Urgilez</w:t>
      </w:r>
      <w:r>
        <w:rPr>
          <w:rFonts w:ascii="Times New Roman" w:hAnsi="Times New Roman" w:cs="Times New Roman"/>
          <w:sz w:val="24"/>
          <w:szCs w:val="24"/>
        </w:rPr>
        <w:t xml:space="preserve"> N, </w:t>
      </w:r>
      <w:r w:rsidRPr="00277A4B">
        <w:rPr>
          <w:rFonts w:ascii="Times New Roman" w:hAnsi="Times New Roman" w:cs="Times New Roman"/>
          <w:sz w:val="24"/>
          <w:szCs w:val="24"/>
        </w:rPr>
        <w:t>Valverde</w:t>
      </w:r>
      <w:r>
        <w:rPr>
          <w:rFonts w:ascii="Times New Roman" w:hAnsi="Times New Roman" w:cs="Times New Roman"/>
          <w:sz w:val="24"/>
          <w:szCs w:val="24"/>
        </w:rPr>
        <w:t xml:space="preserve"> </w:t>
      </w:r>
      <w:r w:rsidRPr="00277A4B">
        <w:rPr>
          <w:rFonts w:ascii="Times New Roman" w:hAnsi="Times New Roman" w:cs="Times New Roman"/>
          <w:sz w:val="24"/>
          <w:szCs w:val="24"/>
        </w:rPr>
        <w:t>C</w:t>
      </w:r>
      <w:r>
        <w:rPr>
          <w:rFonts w:ascii="Times New Roman" w:hAnsi="Times New Roman" w:cs="Times New Roman"/>
          <w:sz w:val="24"/>
          <w:szCs w:val="24"/>
        </w:rPr>
        <w:t>, Ecuador (</w:t>
      </w:r>
      <w:r w:rsidRPr="00277A4B">
        <w:rPr>
          <w:rFonts w:ascii="Times New Roman" w:hAnsi="Times New Roman" w:cs="Times New Roman"/>
          <w:sz w:val="24"/>
          <w:szCs w:val="24"/>
        </w:rPr>
        <w:t>TAMBO</w:t>
      </w:r>
      <w:r>
        <w:rPr>
          <w:rFonts w:ascii="Times New Roman" w:hAnsi="Times New Roman" w:cs="Times New Roman"/>
          <w:sz w:val="24"/>
          <w:szCs w:val="24"/>
        </w:rPr>
        <w:t xml:space="preserve">), </w:t>
      </w:r>
      <w:r w:rsidRPr="00277A4B">
        <w:rPr>
          <w:rFonts w:ascii="Times New Roman" w:hAnsi="Times New Roman" w:cs="Times New Roman"/>
          <w:sz w:val="24"/>
          <w:szCs w:val="24"/>
        </w:rPr>
        <w:t>“</w:t>
      </w:r>
      <w:r>
        <w:rPr>
          <w:rFonts w:ascii="Times New Roman" w:hAnsi="Times New Roman" w:cs="Times New Roman"/>
          <w:sz w:val="24"/>
          <w:szCs w:val="24"/>
        </w:rPr>
        <w:t>I</w:t>
      </w:r>
      <w:r w:rsidRPr="00277A4B">
        <w:rPr>
          <w:rFonts w:ascii="Times New Roman" w:hAnsi="Times New Roman" w:cs="Times New Roman"/>
          <w:sz w:val="24"/>
          <w:szCs w:val="24"/>
        </w:rPr>
        <w:t>dentificación de parasitismo intestinal por microscopía directa</w:t>
      </w:r>
      <w:r>
        <w:rPr>
          <w:rFonts w:ascii="Times New Roman" w:hAnsi="Times New Roman" w:cs="Times New Roman"/>
          <w:sz w:val="24"/>
          <w:szCs w:val="24"/>
        </w:rPr>
        <w:t xml:space="preserve"> </w:t>
      </w:r>
      <w:r w:rsidRPr="00277A4B">
        <w:rPr>
          <w:rFonts w:ascii="Times New Roman" w:hAnsi="Times New Roman" w:cs="Times New Roman"/>
          <w:sz w:val="24"/>
          <w:szCs w:val="24"/>
        </w:rPr>
        <w:t xml:space="preserve">en materia fecal en los habitantes de la comunidad de </w:t>
      </w:r>
      <w:r w:rsidR="00C565D3" w:rsidRPr="00277A4B">
        <w:rPr>
          <w:rFonts w:ascii="Times New Roman" w:hAnsi="Times New Roman" w:cs="Times New Roman"/>
          <w:sz w:val="24"/>
          <w:szCs w:val="24"/>
        </w:rPr>
        <w:t>Ca</w:t>
      </w:r>
      <w:r w:rsidR="00C565D3">
        <w:rPr>
          <w:rFonts w:ascii="Times New Roman" w:hAnsi="Times New Roman" w:cs="Times New Roman"/>
          <w:sz w:val="24"/>
          <w:szCs w:val="24"/>
        </w:rPr>
        <w:t>r</w:t>
      </w:r>
      <w:r w:rsidR="00C565D3" w:rsidRPr="00277A4B">
        <w:rPr>
          <w:rFonts w:ascii="Times New Roman" w:hAnsi="Times New Roman" w:cs="Times New Roman"/>
          <w:sz w:val="24"/>
          <w:szCs w:val="24"/>
        </w:rPr>
        <w:t>chi</w:t>
      </w:r>
      <w:r w:rsidRPr="00277A4B">
        <w:rPr>
          <w:rFonts w:ascii="Times New Roman" w:hAnsi="Times New Roman" w:cs="Times New Roman"/>
          <w:sz w:val="24"/>
          <w:szCs w:val="24"/>
        </w:rPr>
        <w:t>,</w:t>
      </w:r>
      <w:r>
        <w:rPr>
          <w:rFonts w:ascii="Times New Roman" w:hAnsi="Times New Roman" w:cs="Times New Roman"/>
          <w:sz w:val="24"/>
          <w:szCs w:val="24"/>
        </w:rPr>
        <w:t xml:space="preserve"> </w:t>
      </w:r>
      <w:r w:rsidRPr="00277A4B">
        <w:rPr>
          <w:rFonts w:ascii="Times New Roman" w:hAnsi="Times New Roman" w:cs="Times New Roman"/>
          <w:sz w:val="24"/>
          <w:szCs w:val="24"/>
        </w:rPr>
        <w:t xml:space="preserve">cantón el tambo, provincia del cañar, </w:t>
      </w:r>
      <w:r>
        <w:rPr>
          <w:rFonts w:ascii="Times New Roman" w:hAnsi="Times New Roman" w:cs="Times New Roman"/>
          <w:sz w:val="24"/>
          <w:szCs w:val="24"/>
        </w:rPr>
        <w:t>J</w:t>
      </w:r>
      <w:r w:rsidRPr="00277A4B">
        <w:rPr>
          <w:rFonts w:ascii="Times New Roman" w:hAnsi="Times New Roman" w:cs="Times New Roman"/>
          <w:sz w:val="24"/>
          <w:szCs w:val="24"/>
        </w:rPr>
        <w:t>ulio 2015</w:t>
      </w:r>
      <w:r w:rsidR="00CC330B">
        <w:rPr>
          <w:rFonts w:ascii="Times New Roman" w:hAnsi="Times New Roman" w:cs="Times New Roman"/>
          <w:sz w:val="24"/>
          <w:szCs w:val="24"/>
        </w:rPr>
        <w:t>,</w:t>
      </w:r>
      <w:r w:rsidR="006C01CA">
        <w:rPr>
          <w:rFonts w:ascii="Times New Roman" w:hAnsi="Times New Roman" w:cs="Times New Roman"/>
          <w:sz w:val="24"/>
          <w:szCs w:val="24"/>
        </w:rPr>
        <w:t xml:space="preserve"> Enero</w:t>
      </w:r>
      <w:r w:rsidRPr="00277A4B">
        <w:rPr>
          <w:rFonts w:ascii="Times New Roman" w:hAnsi="Times New Roman" w:cs="Times New Roman"/>
          <w:sz w:val="24"/>
          <w:szCs w:val="24"/>
        </w:rPr>
        <w:t xml:space="preserve"> 2016”</w:t>
      </w:r>
      <w:r>
        <w:rPr>
          <w:rFonts w:ascii="Times New Roman" w:hAnsi="Times New Roman" w:cs="Times New Roman"/>
          <w:sz w:val="24"/>
          <w:szCs w:val="24"/>
        </w:rPr>
        <w:t>,</w:t>
      </w:r>
      <w:r w:rsidRPr="00277A4B">
        <w:rPr>
          <w:rFonts w:ascii="Times New Roman" w:hAnsi="Times New Roman" w:cs="Times New Roman"/>
          <w:sz w:val="24"/>
          <w:szCs w:val="24"/>
        </w:rPr>
        <w:t xml:space="preserve"> </w:t>
      </w:r>
      <w:r w:rsidR="00C565D3">
        <w:rPr>
          <w:rFonts w:ascii="Times New Roman" w:hAnsi="Times New Roman" w:cs="Times New Roman"/>
          <w:sz w:val="24"/>
          <w:szCs w:val="24"/>
        </w:rPr>
        <w:t>el o</w:t>
      </w:r>
      <w:r w:rsidRPr="00277A4B">
        <w:rPr>
          <w:rFonts w:ascii="Times New Roman" w:hAnsi="Times New Roman" w:cs="Times New Roman"/>
          <w:sz w:val="24"/>
          <w:szCs w:val="24"/>
        </w:rPr>
        <w:t>bjetivo</w:t>
      </w:r>
      <w:r w:rsidR="00C565D3">
        <w:rPr>
          <w:rFonts w:ascii="Times New Roman" w:hAnsi="Times New Roman" w:cs="Times New Roman"/>
          <w:sz w:val="24"/>
          <w:szCs w:val="24"/>
        </w:rPr>
        <w:t xml:space="preserve"> fue</w:t>
      </w:r>
      <w:r w:rsidRPr="00277A4B">
        <w:rPr>
          <w:rFonts w:ascii="Times New Roman" w:hAnsi="Times New Roman" w:cs="Times New Roman"/>
          <w:sz w:val="24"/>
          <w:szCs w:val="24"/>
        </w:rPr>
        <w:t xml:space="preserve"> Identificar el parasitismo intestinal por microscopía directa en materia fecal en los habitantes de la comunidad de Cachi, Tambo-Cañar, Julio 2015 - Enero 2016.</w:t>
      </w:r>
      <w:r w:rsidR="00C565D3">
        <w:rPr>
          <w:rFonts w:ascii="Times New Roman" w:hAnsi="Times New Roman" w:cs="Times New Roman"/>
          <w:sz w:val="24"/>
          <w:szCs w:val="24"/>
        </w:rPr>
        <w:t xml:space="preserve"> El</w:t>
      </w:r>
      <w:r w:rsidRPr="00277A4B">
        <w:rPr>
          <w:rFonts w:ascii="Times New Roman" w:hAnsi="Times New Roman" w:cs="Times New Roman"/>
          <w:sz w:val="24"/>
          <w:szCs w:val="24"/>
        </w:rPr>
        <w:t xml:space="preserve"> estudio</w:t>
      </w:r>
      <w:r w:rsidR="00C565D3">
        <w:rPr>
          <w:rFonts w:ascii="Times New Roman" w:hAnsi="Times New Roman" w:cs="Times New Roman"/>
          <w:sz w:val="24"/>
          <w:szCs w:val="24"/>
        </w:rPr>
        <w:t xml:space="preserve"> fue</w:t>
      </w:r>
      <w:r w:rsidRPr="00277A4B">
        <w:rPr>
          <w:rFonts w:ascii="Times New Roman" w:hAnsi="Times New Roman" w:cs="Times New Roman"/>
          <w:sz w:val="24"/>
          <w:szCs w:val="24"/>
        </w:rPr>
        <w:t xml:space="preserve"> descriptivo de corte transversal, cuyo universo finito estuvo constituido por 140 personas correspondiente al total de habitantes de la comunidad, </w:t>
      </w:r>
      <w:r w:rsidR="00C565D3">
        <w:rPr>
          <w:rFonts w:ascii="Times New Roman" w:hAnsi="Times New Roman" w:cs="Times New Roman"/>
          <w:sz w:val="24"/>
          <w:szCs w:val="24"/>
        </w:rPr>
        <w:t>l</w:t>
      </w:r>
      <w:r w:rsidRPr="00277A4B">
        <w:rPr>
          <w:rFonts w:ascii="Times New Roman" w:hAnsi="Times New Roman" w:cs="Times New Roman"/>
          <w:sz w:val="24"/>
          <w:szCs w:val="24"/>
        </w:rPr>
        <w:t>as muestras fueron tomadas bajo normas de calidad, bioseguridad y se procesaron en el Centro de Diagnóstico de la Facultad de Ciencias Médicas de la Universidad de Cuenca</w:t>
      </w:r>
      <w:r w:rsidR="00C565D3">
        <w:rPr>
          <w:rFonts w:ascii="Times New Roman" w:hAnsi="Times New Roman" w:cs="Times New Roman"/>
          <w:sz w:val="24"/>
          <w:szCs w:val="24"/>
        </w:rPr>
        <w:t xml:space="preserve"> y los</w:t>
      </w:r>
      <w:r w:rsidRPr="00277A4B">
        <w:rPr>
          <w:rFonts w:ascii="Times New Roman" w:hAnsi="Times New Roman" w:cs="Times New Roman"/>
          <w:sz w:val="24"/>
          <w:szCs w:val="24"/>
        </w:rPr>
        <w:t xml:space="preserve"> resultados sirvieron para identificar el estado de salud de los habitantes de la comunidad de Ca</w:t>
      </w:r>
      <w:r w:rsidR="00C565D3">
        <w:rPr>
          <w:rFonts w:ascii="Times New Roman" w:hAnsi="Times New Roman" w:cs="Times New Roman"/>
          <w:sz w:val="24"/>
          <w:szCs w:val="24"/>
        </w:rPr>
        <w:t>r</w:t>
      </w:r>
      <w:r w:rsidRPr="00277A4B">
        <w:rPr>
          <w:rFonts w:ascii="Times New Roman" w:hAnsi="Times New Roman" w:cs="Times New Roman"/>
          <w:sz w:val="24"/>
          <w:szCs w:val="24"/>
        </w:rPr>
        <w:t>chi en donde el 62.1% de las personas están parasitadas, el 70.1% presenta monoparasitismo y el 29,9% poliparasitismo. La Entamoeba histolytica es el parásito que mayor porcentaje presenta con un 57,5%, seguido de Entamoeba coli con 46%, Giardia lamblia el 28,7%, Áscaris lumbricoides con el 4,6%, Endolimax nana, Hymenolepis nana y Strongyloides stercoralis con 1% cada una</w:t>
      </w:r>
      <w:r w:rsidR="00393BCF">
        <w:rPr>
          <w:rFonts w:ascii="Times New Roman" w:hAnsi="Times New Roman" w:cs="Times New Roman"/>
          <w:sz w:val="24"/>
          <w:szCs w:val="24"/>
        </w:rPr>
        <w:t>.</w:t>
      </w:r>
      <w:r w:rsidR="00C677D1">
        <w:rPr>
          <w:rFonts w:ascii="Times New Roman" w:hAnsi="Times New Roman" w:cs="Times New Roman"/>
          <w:sz w:val="24"/>
          <w:szCs w:val="24"/>
        </w:rPr>
        <w:fldChar w:fldCharType="begin"/>
      </w:r>
      <w:r w:rsidR="00EE16AB">
        <w:rPr>
          <w:rFonts w:ascii="Times New Roman" w:hAnsi="Times New Roman" w:cs="Times New Roman"/>
          <w:sz w:val="24"/>
          <w:szCs w:val="24"/>
        </w:rPr>
        <w:instrText xml:space="preserve"> ADDIN ZOTERO_ITEM CSL_CITATION {"citationID":"DDuu537T","properties":{"formattedCitation":"(16)","plainCitation":"(16)","noteIndex":0},"citationItems":[{"id":"lda6WmFf/YCjCC8oO","uris":["http://zotero.org/users/local/fpyEsZFE/items/R44GXMYM"],"uri":["http://zotero.org/users/local/fpyEsZFE/items/R44GXMYM"],"itemData":{"id":161,"type":"article-journal","title":"Identificación de parasitismo intestinal por microscopia directa en materia fecal en los habitantes de la Comunidad de Carchi, Cantón el Tambo, Provincia del Cañar, julio 2015- enero 2016","source":"dspace.ucuenca.edu.ec","abstract":"Background: Parasitism is considered a disease of public health in Ecuador and worldwide due to lack of social economic, cultural, environmental, psychological and social conditions that influence lower socio-economic status in the country causing symptomatology and complications. Therefore, affected individuals' life styles become deteriorated. \r\n\r\nObjective: Identifying intestinal parasitism through direct microscopy on fecal matter among inhabitants of Cachi, Tambo-Cañar, July 2015- January 2016.\r\n\r\nMethodology: It is a descriptive transversal cut study where 140 people out of the total numbers of inhabitants became part of.  The participants signed an informed consent which explained the procedures. In case of underage people, authorized people signed it. A survey to gather filiation data and related information to variables was conducted.\r\n\r\nSamples were obtained under quality and biosafety standards. These were processed at “Centro de Diagnóstico de la Universidad de Cuenca”. \r\nThe results and final information were analyzed on Excel program for statistics and descriptive SPSS V22.\r\n\r\nResults:\r\nResults helped to identify health condition of inhabitants of Cachi community and they are the followings: 62% intestinal parasitosis, 70% monoparasitism, 29.9% poliparasitism. Entamoeba histolytica is present in a 57.5%, Entamoeba Coli 46%, Giardia lamblia 28.7, Ascaris lumbricoides 4.6%, Hymenolepis nana and Strongyloides stercoralis 1% each.","URL":"http://dspace.ucuenca.edu.ec/handle/123456789/24425","language":"spa","author":[{"family":"Urgiléz Naranjo","given":"Nancy Yoconda"},{"family":"Valverde Valdivieso","given":"Cinthya Estefanía"}],"issued":{"date-parts":[["2016"]]},"accessed":{"date-parts":[["2019",7,2]]}}}],"schema":"https://github.com/citation-style-language/schema/raw/master/csl-citation.json"} </w:instrText>
      </w:r>
      <w:r w:rsidR="00C677D1">
        <w:rPr>
          <w:rFonts w:ascii="Times New Roman" w:hAnsi="Times New Roman" w:cs="Times New Roman"/>
          <w:sz w:val="24"/>
          <w:szCs w:val="24"/>
        </w:rPr>
        <w:fldChar w:fldCharType="separate"/>
      </w:r>
      <w:r w:rsidR="00123B96" w:rsidRPr="00123B96">
        <w:rPr>
          <w:rFonts w:ascii="Times New Roman" w:hAnsi="Times New Roman" w:cs="Times New Roman"/>
          <w:sz w:val="24"/>
        </w:rPr>
        <w:t>(16)</w:t>
      </w:r>
      <w:r w:rsidR="00C677D1">
        <w:rPr>
          <w:rFonts w:ascii="Times New Roman" w:hAnsi="Times New Roman" w:cs="Times New Roman"/>
          <w:sz w:val="24"/>
          <w:szCs w:val="24"/>
        </w:rPr>
        <w:fldChar w:fldCharType="end"/>
      </w:r>
    </w:p>
    <w:p w:rsidR="0061371B" w:rsidRDefault="005D62BB" w:rsidP="006502A4">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393BCF">
        <w:rPr>
          <w:rFonts w:ascii="Times New Roman" w:hAnsi="Times New Roman" w:cs="Times New Roman"/>
          <w:sz w:val="24"/>
          <w:szCs w:val="24"/>
        </w:rPr>
        <w:t xml:space="preserve">sta investigación sirvió para observar que existe un gran porcentaje de parasitosis en </w:t>
      </w:r>
      <w:r>
        <w:rPr>
          <w:rFonts w:ascii="Times New Roman" w:hAnsi="Times New Roman" w:cs="Times New Roman"/>
          <w:sz w:val="24"/>
          <w:szCs w:val="24"/>
        </w:rPr>
        <w:t>Carchi</w:t>
      </w:r>
      <w:r w:rsidR="00393BCF">
        <w:rPr>
          <w:rFonts w:ascii="Times New Roman" w:hAnsi="Times New Roman" w:cs="Times New Roman"/>
          <w:sz w:val="24"/>
          <w:szCs w:val="24"/>
        </w:rPr>
        <w:t xml:space="preserve"> dando como resultado mayor frecuencia de Entamoeba histolytica </w:t>
      </w:r>
      <w:r>
        <w:rPr>
          <w:rFonts w:ascii="Times New Roman" w:hAnsi="Times New Roman" w:cs="Times New Roman"/>
          <w:sz w:val="24"/>
          <w:szCs w:val="24"/>
        </w:rPr>
        <w:t xml:space="preserve">los cuales provocan signos y síntomas como diarreas entre otras, las cuales provocan que los estudiantes se ausenten de </w:t>
      </w:r>
      <w:r w:rsidR="00C677D1">
        <w:rPr>
          <w:rFonts w:ascii="Times New Roman" w:hAnsi="Times New Roman" w:cs="Times New Roman"/>
          <w:sz w:val="24"/>
          <w:szCs w:val="24"/>
        </w:rPr>
        <w:t>las escuelas</w:t>
      </w:r>
      <w:r>
        <w:rPr>
          <w:rFonts w:ascii="Times New Roman" w:hAnsi="Times New Roman" w:cs="Times New Roman"/>
          <w:sz w:val="24"/>
          <w:szCs w:val="24"/>
        </w:rPr>
        <w:t xml:space="preserve"> por lo tanto retrasan el aprendizaje</w:t>
      </w:r>
      <w:r w:rsidR="00CF1B80">
        <w:rPr>
          <w:rFonts w:ascii="Times New Roman" w:hAnsi="Times New Roman" w:cs="Times New Roman"/>
          <w:sz w:val="24"/>
          <w:szCs w:val="24"/>
        </w:rPr>
        <w:t>, es por eso que es importante desparasitar y prevenir de la parasitosis ya que es un bien común para los estudiantes padres de familia y las escuelas educativas.</w:t>
      </w:r>
    </w:p>
    <w:p w:rsidR="00B84E10" w:rsidRDefault="00B84E10" w:rsidP="006502A4">
      <w:pPr>
        <w:spacing w:line="360" w:lineRule="auto"/>
        <w:jc w:val="both"/>
        <w:rPr>
          <w:rFonts w:ascii="Times New Roman" w:hAnsi="Times New Roman" w:cs="Times New Roman"/>
          <w:sz w:val="24"/>
          <w:szCs w:val="24"/>
        </w:rPr>
      </w:pPr>
    </w:p>
    <w:p w:rsidR="00345362" w:rsidRDefault="00345362" w:rsidP="006502A4">
      <w:pPr>
        <w:spacing w:line="360" w:lineRule="auto"/>
        <w:jc w:val="both"/>
        <w:rPr>
          <w:rFonts w:ascii="Times New Roman" w:hAnsi="Times New Roman" w:cs="Times New Roman"/>
          <w:sz w:val="24"/>
          <w:szCs w:val="24"/>
        </w:rPr>
      </w:pPr>
    </w:p>
    <w:p w:rsidR="00345362" w:rsidRDefault="00345362" w:rsidP="006502A4">
      <w:pPr>
        <w:spacing w:line="360" w:lineRule="auto"/>
        <w:jc w:val="both"/>
        <w:rPr>
          <w:rFonts w:ascii="Times New Roman" w:hAnsi="Times New Roman" w:cs="Times New Roman"/>
          <w:sz w:val="24"/>
          <w:szCs w:val="24"/>
        </w:rPr>
      </w:pPr>
    </w:p>
    <w:p w:rsidR="00345362" w:rsidRDefault="00345362" w:rsidP="006502A4">
      <w:pPr>
        <w:spacing w:line="360" w:lineRule="auto"/>
        <w:jc w:val="both"/>
        <w:rPr>
          <w:rFonts w:ascii="Times New Roman" w:hAnsi="Times New Roman" w:cs="Times New Roman"/>
          <w:sz w:val="24"/>
          <w:szCs w:val="24"/>
        </w:rPr>
      </w:pPr>
    </w:p>
    <w:p w:rsidR="00B84E10" w:rsidRDefault="00B84E10" w:rsidP="006502A4">
      <w:pPr>
        <w:spacing w:line="360" w:lineRule="auto"/>
        <w:jc w:val="both"/>
        <w:rPr>
          <w:rFonts w:ascii="Times New Roman" w:hAnsi="Times New Roman" w:cs="Times New Roman"/>
          <w:sz w:val="24"/>
          <w:szCs w:val="24"/>
        </w:rPr>
      </w:pPr>
    </w:p>
    <w:p w:rsidR="00B84E10" w:rsidRDefault="00B84E10" w:rsidP="006502A4">
      <w:pPr>
        <w:spacing w:line="360" w:lineRule="auto"/>
        <w:jc w:val="both"/>
        <w:rPr>
          <w:rFonts w:ascii="Times New Roman" w:hAnsi="Times New Roman" w:cs="Times New Roman"/>
          <w:sz w:val="24"/>
          <w:szCs w:val="24"/>
        </w:rPr>
      </w:pPr>
    </w:p>
    <w:p w:rsidR="0079481C" w:rsidRDefault="00021CDC" w:rsidP="0079481C">
      <w:pPr>
        <w:pStyle w:val="Prrafodelista"/>
        <w:numPr>
          <w:ilvl w:val="1"/>
          <w:numId w:val="1"/>
        </w:numPr>
        <w:spacing w:line="360" w:lineRule="auto"/>
        <w:jc w:val="both"/>
        <w:outlineLvl w:val="0"/>
        <w:rPr>
          <w:rFonts w:ascii="Times New Roman" w:hAnsi="Times New Roman" w:cs="Times New Roman"/>
          <w:b/>
          <w:sz w:val="24"/>
        </w:rPr>
      </w:pPr>
      <w:bookmarkStart w:id="16" w:name="_Toc21900888"/>
      <w:r w:rsidRPr="00391370">
        <w:rPr>
          <w:rFonts w:ascii="Times New Roman" w:hAnsi="Times New Roman" w:cs="Times New Roman"/>
          <w:b/>
          <w:sz w:val="24"/>
        </w:rPr>
        <w:lastRenderedPageBreak/>
        <w:t>Objetivos</w:t>
      </w:r>
      <w:bookmarkEnd w:id="16"/>
    </w:p>
    <w:p w:rsidR="001E0B1B" w:rsidRPr="00391370" w:rsidRDefault="00391370" w:rsidP="0079481C">
      <w:pPr>
        <w:pStyle w:val="Prrafodelista"/>
        <w:spacing w:line="360" w:lineRule="auto"/>
        <w:jc w:val="both"/>
        <w:outlineLvl w:val="2"/>
        <w:rPr>
          <w:rFonts w:ascii="Times New Roman" w:hAnsi="Times New Roman" w:cs="Times New Roman"/>
          <w:b/>
          <w:sz w:val="24"/>
        </w:rPr>
      </w:pPr>
      <w:r>
        <w:rPr>
          <w:rFonts w:ascii="Times New Roman" w:hAnsi="Times New Roman" w:cs="Times New Roman"/>
          <w:b/>
          <w:sz w:val="24"/>
        </w:rPr>
        <w:br/>
      </w:r>
      <w:bookmarkStart w:id="17" w:name="_Toc21900889"/>
      <w:r>
        <w:rPr>
          <w:rFonts w:ascii="Times New Roman" w:hAnsi="Times New Roman" w:cs="Times New Roman"/>
          <w:b/>
          <w:sz w:val="24"/>
        </w:rPr>
        <w:t>1.2.1</w:t>
      </w:r>
      <w:r w:rsidR="001E0B1B" w:rsidRPr="00391370">
        <w:rPr>
          <w:rFonts w:ascii="Times New Roman" w:hAnsi="Times New Roman" w:cs="Times New Roman"/>
          <w:b/>
          <w:sz w:val="24"/>
        </w:rPr>
        <w:t xml:space="preserve"> Objetivo General</w:t>
      </w:r>
      <w:bookmarkEnd w:id="17"/>
    </w:p>
    <w:p w:rsidR="001E0B1B" w:rsidRDefault="001E0B1B" w:rsidP="001E0B1B">
      <w:pPr>
        <w:spacing w:line="360" w:lineRule="auto"/>
        <w:jc w:val="both"/>
        <w:rPr>
          <w:rFonts w:ascii="Times New Roman" w:hAnsi="Times New Roman" w:cs="Times New Roman"/>
          <w:sz w:val="24"/>
        </w:rPr>
      </w:pPr>
      <w:r>
        <w:rPr>
          <w:rFonts w:ascii="Times New Roman" w:hAnsi="Times New Roman" w:cs="Times New Roman"/>
          <w:sz w:val="24"/>
        </w:rPr>
        <w:t>Diseñar un modelo educativo para la prevención de parasitosis intestinal. En los adolescentes de octavo, noveno y décimo año de la Escuela de Educación Básica Manuela Espejo de la ciudad de Ambato.</w:t>
      </w:r>
    </w:p>
    <w:p w:rsidR="001E0B1B" w:rsidRPr="00391370" w:rsidRDefault="001E0B1B" w:rsidP="00345362">
      <w:pPr>
        <w:pStyle w:val="Prrafodelista"/>
        <w:numPr>
          <w:ilvl w:val="2"/>
          <w:numId w:val="3"/>
        </w:numPr>
        <w:spacing w:line="360" w:lineRule="auto"/>
        <w:jc w:val="both"/>
        <w:outlineLvl w:val="1"/>
        <w:rPr>
          <w:rFonts w:ascii="Times New Roman" w:hAnsi="Times New Roman" w:cs="Times New Roman"/>
          <w:b/>
          <w:sz w:val="24"/>
        </w:rPr>
      </w:pPr>
      <w:bookmarkStart w:id="18" w:name="_Toc21900890"/>
      <w:r w:rsidRPr="00391370">
        <w:rPr>
          <w:rFonts w:ascii="Times New Roman" w:hAnsi="Times New Roman" w:cs="Times New Roman"/>
          <w:b/>
          <w:sz w:val="24"/>
        </w:rPr>
        <w:t>Objetivos Específicos</w:t>
      </w:r>
      <w:bookmarkEnd w:id="18"/>
    </w:p>
    <w:p w:rsidR="001E0B1B" w:rsidRPr="00B57B80" w:rsidRDefault="001E0B1B" w:rsidP="001E0B1B">
      <w:pPr>
        <w:pStyle w:val="Prrafodelista"/>
        <w:numPr>
          <w:ilvl w:val="0"/>
          <w:numId w:val="2"/>
        </w:numPr>
        <w:spacing w:line="360" w:lineRule="auto"/>
        <w:jc w:val="both"/>
        <w:rPr>
          <w:rFonts w:ascii="Times New Roman" w:hAnsi="Times New Roman" w:cs="Times New Roman"/>
          <w:sz w:val="24"/>
        </w:rPr>
      </w:pPr>
      <w:r w:rsidRPr="00B57B80">
        <w:rPr>
          <w:rFonts w:ascii="Times New Roman" w:hAnsi="Times New Roman" w:cs="Times New Roman"/>
          <w:sz w:val="24"/>
        </w:rPr>
        <w:t>Identificar el nivel de conocimientos que tiene l</w:t>
      </w:r>
      <w:r>
        <w:rPr>
          <w:rFonts w:ascii="Times New Roman" w:hAnsi="Times New Roman" w:cs="Times New Roman"/>
          <w:sz w:val="24"/>
        </w:rPr>
        <w:t>os adolescentes</w:t>
      </w:r>
      <w:r w:rsidRPr="00B57B80">
        <w:rPr>
          <w:rFonts w:ascii="Times New Roman" w:hAnsi="Times New Roman" w:cs="Times New Roman"/>
          <w:sz w:val="24"/>
        </w:rPr>
        <w:t xml:space="preserve"> sobre la parasitosis intestinal</w:t>
      </w:r>
      <w:r>
        <w:rPr>
          <w:rFonts w:ascii="Times New Roman" w:hAnsi="Times New Roman" w:cs="Times New Roman"/>
          <w:sz w:val="24"/>
        </w:rPr>
        <w:t>.</w:t>
      </w:r>
    </w:p>
    <w:p w:rsidR="001E0B1B" w:rsidRPr="00B57B80" w:rsidRDefault="001E0B1B" w:rsidP="001E0B1B">
      <w:pPr>
        <w:pStyle w:val="Prrafodelista"/>
        <w:numPr>
          <w:ilvl w:val="0"/>
          <w:numId w:val="2"/>
        </w:numPr>
        <w:spacing w:line="360" w:lineRule="auto"/>
        <w:jc w:val="both"/>
        <w:rPr>
          <w:rFonts w:ascii="Times New Roman" w:hAnsi="Times New Roman" w:cs="Times New Roman"/>
          <w:sz w:val="24"/>
        </w:rPr>
      </w:pPr>
      <w:r w:rsidRPr="00B57B80">
        <w:rPr>
          <w:rFonts w:ascii="Times New Roman" w:hAnsi="Times New Roman" w:cs="Times New Roman"/>
          <w:sz w:val="24"/>
        </w:rPr>
        <w:t xml:space="preserve">Distinguir el tipo de parásitos que tienen los </w:t>
      </w:r>
      <w:r>
        <w:rPr>
          <w:rFonts w:ascii="Times New Roman" w:hAnsi="Times New Roman" w:cs="Times New Roman"/>
          <w:sz w:val="24"/>
        </w:rPr>
        <w:t>adolescentes de la Escuela de Educación Básica</w:t>
      </w:r>
      <w:r w:rsidRPr="00B57B80">
        <w:rPr>
          <w:rFonts w:ascii="Times New Roman" w:hAnsi="Times New Roman" w:cs="Times New Roman"/>
          <w:sz w:val="24"/>
        </w:rPr>
        <w:t>.</w:t>
      </w:r>
    </w:p>
    <w:p w:rsidR="001E0B1B" w:rsidRDefault="001E0B1B" w:rsidP="001E0B1B">
      <w:pPr>
        <w:pStyle w:val="Prrafodelista"/>
        <w:numPr>
          <w:ilvl w:val="0"/>
          <w:numId w:val="2"/>
        </w:numPr>
        <w:spacing w:line="360" w:lineRule="auto"/>
        <w:jc w:val="both"/>
        <w:rPr>
          <w:rFonts w:ascii="Times New Roman" w:hAnsi="Times New Roman" w:cs="Times New Roman"/>
          <w:sz w:val="24"/>
        </w:rPr>
      </w:pPr>
      <w:r w:rsidRPr="00B57B80">
        <w:rPr>
          <w:rFonts w:ascii="Times New Roman" w:hAnsi="Times New Roman" w:cs="Times New Roman"/>
          <w:sz w:val="24"/>
        </w:rPr>
        <w:t xml:space="preserve">Identificar los factores </w:t>
      </w:r>
      <w:r>
        <w:rPr>
          <w:rFonts w:ascii="Times New Roman" w:hAnsi="Times New Roman" w:cs="Times New Roman"/>
          <w:sz w:val="24"/>
        </w:rPr>
        <w:t>de riesgo</w:t>
      </w:r>
      <w:r w:rsidRPr="00B57B80">
        <w:rPr>
          <w:rFonts w:ascii="Times New Roman" w:hAnsi="Times New Roman" w:cs="Times New Roman"/>
          <w:sz w:val="24"/>
        </w:rPr>
        <w:t xml:space="preserve"> para la transmisión de la enfermedad</w:t>
      </w:r>
    </w:p>
    <w:p w:rsidR="00345362" w:rsidRDefault="00345362" w:rsidP="001D3A90">
      <w:pPr>
        <w:spacing w:line="360" w:lineRule="auto"/>
        <w:jc w:val="center"/>
        <w:rPr>
          <w:rFonts w:ascii="Times New Roman" w:hAnsi="Times New Roman" w:cs="Times New Roman"/>
          <w:b/>
          <w:bCs/>
          <w:sz w:val="24"/>
          <w:szCs w:val="24"/>
        </w:rPr>
      </w:pPr>
    </w:p>
    <w:p w:rsidR="00345362" w:rsidRDefault="00345362" w:rsidP="001D3A90">
      <w:pPr>
        <w:spacing w:line="360" w:lineRule="auto"/>
        <w:jc w:val="center"/>
        <w:rPr>
          <w:rFonts w:ascii="Times New Roman" w:hAnsi="Times New Roman" w:cs="Times New Roman"/>
          <w:b/>
          <w:bCs/>
          <w:sz w:val="24"/>
          <w:szCs w:val="24"/>
        </w:rPr>
      </w:pPr>
    </w:p>
    <w:p w:rsidR="00345362" w:rsidRDefault="00345362" w:rsidP="001D3A90">
      <w:pPr>
        <w:spacing w:line="360" w:lineRule="auto"/>
        <w:jc w:val="center"/>
        <w:rPr>
          <w:rFonts w:ascii="Times New Roman" w:hAnsi="Times New Roman" w:cs="Times New Roman"/>
          <w:b/>
          <w:bCs/>
          <w:sz w:val="24"/>
          <w:szCs w:val="24"/>
        </w:rPr>
      </w:pPr>
    </w:p>
    <w:p w:rsidR="00345362" w:rsidRDefault="00345362" w:rsidP="001D3A90">
      <w:pPr>
        <w:spacing w:line="360" w:lineRule="auto"/>
        <w:jc w:val="center"/>
        <w:rPr>
          <w:rFonts w:ascii="Times New Roman" w:hAnsi="Times New Roman" w:cs="Times New Roman"/>
          <w:b/>
          <w:bCs/>
          <w:sz w:val="24"/>
          <w:szCs w:val="24"/>
        </w:rPr>
      </w:pPr>
    </w:p>
    <w:p w:rsidR="00345362" w:rsidRDefault="00345362" w:rsidP="001D3A90">
      <w:pPr>
        <w:spacing w:line="360" w:lineRule="auto"/>
        <w:jc w:val="center"/>
        <w:rPr>
          <w:rFonts w:ascii="Times New Roman" w:hAnsi="Times New Roman" w:cs="Times New Roman"/>
          <w:b/>
          <w:bCs/>
          <w:sz w:val="24"/>
          <w:szCs w:val="24"/>
        </w:rPr>
      </w:pPr>
    </w:p>
    <w:p w:rsidR="00345362" w:rsidRDefault="00345362" w:rsidP="001D3A90">
      <w:pPr>
        <w:spacing w:line="360" w:lineRule="auto"/>
        <w:jc w:val="center"/>
        <w:rPr>
          <w:rFonts w:ascii="Times New Roman" w:hAnsi="Times New Roman" w:cs="Times New Roman"/>
          <w:b/>
          <w:bCs/>
          <w:sz w:val="24"/>
          <w:szCs w:val="24"/>
        </w:rPr>
      </w:pPr>
    </w:p>
    <w:p w:rsidR="00345362" w:rsidRDefault="00345362" w:rsidP="001D3A90">
      <w:pPr>
        <w:spacing w:line="360" w:lineRule="auto"/>
        <w:jc w:val="center"/>
        <w:rPr>
          <w:rFonts w:ascii="Times New Roman" w:hAnsi="Times New Roman" w:cs="Times New Roman"/>
          <w:b/>
          <w:bCs/>
          <w:sz w:val="24"/>
          <w:szCs w:val="24"/>
        </w:rPr>
      </w:pPr>
    </w:p>
    <w:p w:rsidR="00345362" w:rsidRDefault="00345362" w:rsidP="001D3A90">
      <w:pPr>
        <w:spacing w:line="360" w:lineRule="auto"/>
        <w:jc w:val="center"/>
        <w:rPr>
          <w:rFonts w:ascii="Times New Roman" w:hAnsi="Times New Roman" w:cs="Times New Roman"/>
          <w:b/>
          <w:bCs/>
          <w:sz w:val="24"/>
          <w:szCs w:val="24"/>
        </w:rPr>
      </w:pPr>
    </w:p>
    <w:p w:rsidR="00345362" w:rsidRDefault="00345362" w:rsidP="001D3A90">
      <w:pPr>
        <w:spacing w:line="360" w:lineRule="auto"/>
        <w:jc w:val="center"/>
        <w:rPr>
          <w:rFonts w:ascii="Times New Roman" w:hAnsi="Times New Roman" w:cs="Times New Roman"/>
          <w:b/>
          <w:bCs/>
          <w:sz w:val="24"/>
          <w:szCs w:val="24"/>
        </w:rPr>
      </w:pPr>
    </w:p>
    <w:p w:rsidR="00345362" w:rsidRDefault="00345362" w:rsidP="001D3A90">
      <w:pPr>
        <w:spacing w:line="360" w:lineRule="auto"/>
        <w:jc w:val="center"/>
        <w:rPr>
          <w:rFonts w:ascii="Times New Roman" w:hAnsi="Times New Roman" w:cs="Times New Roman"/>
          <w:b/>
          <w:bCs/>
          <w:sz w:val="24"/>
          <w:szCs w:val="24"/>
        </w:rPr>
      </w:pPr>
    </w:p>
    <w:p w:rsidR="00345362" w:rsidRDefault="00345362" w:rsidP="001D3A90">
      <w:pPr>
        <w:spacing w:line="360" w:lineRule="auto"/>
        <w:jc w:val="center"/>
        <w:rPr>
          <w:rFonts w:ascii="Times New Roman" w:hAnsi="Times New Roman" w:cs="Times New Roman"/>
          <w:b/>
          <w:bCs/>
          <w:sz w:val="24"/>
          <w:szCs w:val="24"/>
        </w:rPr>
      </w:pPr>
    </w:p>
    <w:p w:rsidR="00345362" w:rsidRDefault="00345362" w:rsidP="001D3A90">
      <w:pPr>
        <w:spacing w:line="360" w:lineRule="auto"/>
        <w:jc w:val="center"/>
        <w:rPr>
          <w:rFonts w:ascii="Times New Roman" w:hAnsi="Times New Roman" w:cs="Times New Roman"/>
          <w:b/>
          <w:bCs/>
          <w:sz w:val="24"/>
          <w:szCs w:val="24"/>
        </w:rPr>
      </w:pPr>
    </w:p>
    <w:p w:rsidR="00345362" w:rsidRDefault="00345362" w:rsidP="001D3A90">
      <w:pPr>
        <w:spacing w:line="360" w:lineRule="auto"/>
        <w:jc w:val="center"/>
        <w:rPr>
          <w:rFonts w:ascii="Times New Roman" w:hAnsi="Times New Roman" w:cs="Times New Roman"/>
          <w:b/>
          <w:bCs/>
          <w:sz w:val="24"/>
          <w:szCs w:val="24"/>
        </w:rPr>
      </w:pPr>
    </w:p>
    <w:p w:rsidR="00345362" w:rsidRDefault="00345362" w:rsidP="001D3A90">
      <w:pPr>
        <w:spacing w:line="360" w:lineRule="auto"/>
        <w:jc w:val="center"/>
        <w:rPr>
          <w:rFonts w:ascii="Times New Roman" w:hAnsi="Times New Roman" w:cs="Times New Roman"/>
          <w:b/>
          <w:bCs/>
          <w:sz w:val="24"/>
          <w:szCs w:val="24"/>
        </w:rPr>
      </w:pPr>
    </w:p>
    <w:p w:rsidR="001D3A90" w:rsidRDefault="001E0B1B" w:rsidP="00345362">
      <w:pPr>
        <w:pStyle w:val="Ttulo1"/>
        <w:jc w:val="center"/>
        <w:rPr>
          <w:rFonts w:ascii="Times New Roman" w:hAnsi="Times New Roman" w:cs="Times New Roman"/>
          <w:b/>
          <w:bCs/>
          <w:color w:val="auto"/>
          <w:sz w:val="24"/>
          <w:szCs w:val="24"/>
        </w:rPr>
      </w:pPr>
      <w:bookmarkStart w:id="19" w:name="_Toc21900891"/>
      <w:r w:rsidRPr="008F21B8">
        <w:rPr>
          <w:rFonts w:ascii="Times New Roman" w:hAnsi="Times New Roman" w:cs="Times New Roman"/>
          <w:b/>
          <w:bCs/>
          <w:color w:val="auto"/>
          <w:sz w:val="24"/>
          <w:szCs w:val="24"/>
        </w:rPr>
        <w:lastRenderedPageBreak/>
        <w:t>CAPITULO II</w:t>
      </w:r>
      <w:bookmarkEnd w:id="19"/>
    </w:p>
    <w:p w:rsidR="00021CDC" w:rsidRPr="00021CDC" w:rsidRDefault="00021CDC" w:rsidP="00021CDC">
      <w:pPr>
        <w:pStyle w:val="Ttulo1"/>
        <w:jc w:val="center"/>
        <w:rPr>
          <w:rFonts w:ascii="Times New Roman" w:hAnsi="Times New Roman" w:cs="Times New Roman"/>
          <w:b/>
          <w:color w:val="auto"/>
          <w:sz w:val="24"/>
        </w:rPr>
      </w:pPr>
      <w:bookmarkStart w:id="20" w:name="_Toc21900892"/>
      <w:r w:rsidRPr="00021CDC">
        <w:rPr>
          <w:rFonts w:ascii="Times New Roman" w:hAnsi="Times New Roman" w:cs="Times New Roman"/>
          <w:b/>
          <w:color w:val="auto"/>
          <w:sz w:val="24"/>
        </w:rPr>
        <w:t>METODOLOGÍA</w:t>
      </w:r>
      <w:bookmarkEnd w:id="20"/>
    </w:p>
    <w:p w:rsidR="001E0B1B" w:rsidRPr="008F21B8" w:rsidRDefault="001D3A90" w:rsidP="00345362">
      <w:pPr>
        <w:pStyle w:val="Ttulo2"/>
        <w:rPr>
          <w:rFonts w:ascii="Times New Roman" w:hAnsi="Times New Roman" w:cs="Times New Roman"/>
          <w:b/>
          <w:bCs/>
          <w:color w:val="auto"/>
          <w:sz w:val="24"/>
          <w:szCs w:val="24"/>
        </w:rPr>
      </w:pPr>
      <w:bookmarkStart w:id="21" w:name="_Toc21900893"/>
      <w:r w:rsidRPr="008F21B8">
        <w:rPr>
          <w:rFonts w:ascii="Times New Roman" w:hAnsi="Times New Roman" w:cs="Times New Roman"/>
          <w:b/>
          <w:bCs/>
          <w:color w:val="auto"/>
          <w:sz w:val="24"/>
          <w:szCs w:val="24"/>
        </w:rPr>
        <w:t>2.1 Materiales</w:t>
      </w:r>
      <w:bookmarkEnd w:id="21"/>
    </w:p>
    <w:p w:rsidR="002E2AD1" w:rsidRDefault="002E2AD1" w:rsidP="001E0B1B">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1E0B1B" w:rsidRPr="002E2AD1">
        <w:rPr>
          <w:rFonts w:ascii="Times New Roman" w:hAnsi="Times New Roman" w:cs="Times New Roman"/>
          <w:sz w:val="24"/>
          <w:szCs w:val="24"/>
        </w:rPr>
        <w:t xml:space="preserve">ara </w:t>
      </w:r>
      <w:r w:rsidR="004C79E2" w:rsidRPr="002E2AD1">
        <w:rPr>
          <w:rFonts w:ascii="Times New Roman" w:hAnsi="Times New Roman" w:cs="Times New Roman"/>
          <w:sz w:val="24"/>
          <w:szCs w:val="24"/>
        </w:rPr>
        <w:t>la presente investigación se recopil</w:t>
      </w:r>
      <w:r w:rsidR="005B5993">
        <w:rPr>
          <w:rFonts w:ascii="Times New Roman" w:hAnsi="Times New Roman" w:cs="Times New Roman"/>
          <w:sz w:val="24"/>
          <w:szCs w:val="24"/>
        </w:rPr>
        <w:t>ó</w:t>
      </w:r>
      <w:r w:rsidR="004C79E2" w:rsidRPr="002E2AD1">
        <w:rPr>
          <w:rFonts w:ascii="Times New Roman" w:hAnsi="Times New Roman" w:cs="Times New Roman"/>
          <w:sz w:val="24"/>
          <w:szCs w:val="24"/>
        </w:rPr>
        <w:t xml:space="preserve"> información de la biblioteca de </w:t>
      </w:r>
      <w:r>
        <w:rPr>
          <w:rFonts w:ascii="Times New Roman" w:hAnsi="Times New Roman" w:cs="Times New Roman"/>
          <w:sz w:val="24"/>
          <w:szCs w:val="24"/>
        </w:rPr>
        <w:t>l</w:t>
      </w:r>
      <w:r w:rsidRPr="002E2AD1">
        <w:rPr>
          <w:rFonts w:ascii="Times New Roman" w:hAnsi="Times New Roman" w:cs="Times New Roman"/>
          <w:sz w:val="24"/>
          <w:szCs w:val="24"/>
        </w:rPr>
        <w:t xml:space="preserve">a Universidad Técnica </w:t>
      </w:r>
      <w:r w:rsidR="003B51AD">
        <w:rPr>
          <w:rFonts w:ascii="Times New Roman" w:hAnsi="Times New Roman" w:cs="Times New Roman"/>
          <w:sz w:val="24"/>
          <w:szCs w:val="24"/>
        </w:rPr>
        <w:t>d</w:t>
      </w:r>
      <w:r w:rsidRPr="002E2AD1">
        <w:rPr>
          <w:rFonts w:ascii="Times New Roman" w:hAnsi="Times New Roman" w:cs="Times New Roman"/>
          <w:sz w:val="24"/>
          <w:szCs w:val="24"/>
        </w:rPr>
        <w:t xml:space="preserve">e </w:t>
      </w:r>
      <w:r w:rsidR="004C79E2" w:rsidRPr="002E2AD1">
        <w:rPr>
          <w:rFonts w:ascii="Times New Roman" w:hAnsi="Times New Roman" w:cs="Times New Roman"/>
          <w:sz w:val="24"/>
          <w:szCs w:val="24"/>
        </w:rPr>
        <w:t xml:space="preserve">Ambato, </w:t>
      </w:r>
      <w:r w:rsidR="003B51AD">
        <w:rPr>
          <w:rFonts w:ascii="Times New Roman" w:hAnsi="Times New Roman" w:cs="Times New Roman"/>
          <w:sz w:val="24"/>
          <w:szCs w:val="24"/>
        </w:rPr>
        <w:t>se aplic</w:t>
      </w:r>
      <w:r w:rsidR="005B5993">
        <w:rPr>
          <w:rFonts w:ascii="Times New Roman" w:hAnsi="Times New Roman" w:cs="Times New Roman"/>
          <w:sz w:val="24"/>
          <w:szCs w:val="24"/>
        </w:rPr>
        <w:t>ó</w:t>
      </w:r>
      <w:r w:rsidR="003B51AD">
        <w:rPr>
          <w:rFonts w:ascii="Times New Roman" w:hAnsi="Times New Roman" w:cs="Times New Roman"/>
          <w:sz w:val="24"/>
          <w:szCs w:val="24"/>
        </w:rPr>
        <w:t xml:space="preserve"> una encuesta la que fue</w:t>
      </w:r>
      <w:r w:rsidR="00B14EFE">
        <w:rPr>
          <w:rFonts w:ascii="Times New Roman" w:hAnsi="Times New Roman" w:cs="Times New Roman"/>
          <w:sz w:val="24"/>
          <w:szCs w:val="24"/>
        </w:rPr>
        <w:t xml:space="preserve"> propuesta a los adolescentes co</w:t>
      </w:r>
      <w:r w:rsidR="007559E9">
        <w:rPr>
          <w:rFonts w:ascii="Times New Roman" w:hAnsi="Times New Roman" w:cs="Times New Roman"/>
          <w:sz w:val="24"/>
          <w:szCs w:val="24"/>
        </w:rPr>
        <w:t>n</w:t>
      </w:r>
      <w:r w:rsidR="00B14EFE">
        <w:rPr>
          <w:rFonts w:ascii="Times New Roman" w:hAnsi="Times New Roman" w:cs="Times New Roman"/>
          <w:sz w:val="24"/>
          <w:szCs w:val="24"/>
        </w:rPr>
        <w:t xml:space="preserve"> los objetivos de identificar el nivel de conocimiento sobre parasitosis y factores de riesgo para la transmisión de la enfermedad.</w:t>
      </w:r>
    </w:p>
    <w:p w:rsidR="00B14EFE" w:rsidRDefault="0096764D" w:rsidP="001E0B1B">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B14EFE">
        <w:rPr>
          <w:rFonts w:ascii="Times New Roman" w:hAnsi="Times New Roman" w:cs="Times New Roman"/>
          <w:sz w:val="24"/>
          <w:szCs w:val="24"/>
        </w:rPr>
        <w:t xml:space="preserve">a encuesta </w:t>
      </w:r>
      <w:r w:rsidR="005B5993">
        <w:rPr>
          <w:rFonts w:ascii="Times New Roman" w:hAnsi="Times New Roman" w:cs="Times New Roman"/>
          <w:sz w:val="24"/>
          <w:szCs w:val="24"/>
        </w:rPr>
        <w:t>está</w:t>
      </w:r>
      <w:r w:rsidR="00B14EFE">
        <w:rPr>
          <w:rFonts w:ascii="Times New Roman" w:hAnsi="Times New Roman" w:cs="Times New Roman"/>
          <w:sz w:val="24"/>
          <w:szCs w:val="24"/>
        </w:rPr>
        <w:t xml:space="preserve"> </w:t>
      </w:r>
      <w:r>
        <w:rPr>
          <w:rFonts w:ascii="Times New Roman" w:hAnsi="Times New Roman" w:cs="Times New Roman"/>
          <w:sz w:val="24"/>
          <w:szCs w:val="24"/>
        </w:rPr>
        <w:t>dividida</w:t>
      </w:r>
      <w:r w:rsidR="00B14EFE">
        <w:rPr>
          <w:rFonts w:ascii="Times New Roman" w:hAnsi="Times New Roman" w:cs="Times New Roman"/>
          <w:sz w:val="24"/>
          <w:szCs w:val="24"/>
        </w:rPr>
        <w:t xml:space="preserve"> en tres partes </w:t>
      </w:r>
    </w:p>
    <w:p w:rsidR="00B14EFE" w:rsidRDefault="0096764D" w:rsidP="001E0B1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PARTE I: </w:t>
      </w:r>
      <w:r w:rsidR="00B14EFE">
        <w:rPr>
          <w:rFonts w:ascii="Times New Roman" w:hAnsi="Times New Roman" w:cs="Times New Roman"/>
          <w:sz w:val="24"/>
          <w:szCs w:val="24"/>
        </w:rPr>
        <w:t>información general</w:t>
      </w:r>
    </w:p>
    <w:p w:rsidR="00B14EFE" w:rsidRDefault="0096764D" w:rsidP="001E0B1B">
      <w:pPr>
        <w:spacing w:line="360" w:lineRule="auto"/>
        <w:jc w:val="both"/>
        <w:rPr>
          <w:rFonts w:ascii="Times New Roman" w:hAnsi="Times New Roman" w:cs="Times New Roman"/>
          <w:sz w:val="24"/>
          <w:szCs w:val="24"/>
        </w:rPr>
      </w:pPr>
      <w:r>
        <w:rPr>
          <w:rFonts w:ascii="Times New Roman" w:hAnsi="Times New Roman" w:cs="Times New Roman"/>
          <w:sz w:val="24"/>
          <w:szCs w:val="24"/>
        </w:rPr>
        <w:t>PARTE II</w:t>
      </w:r>
      <w:r w:rsidR="00B14EFE">
        <w:rPr>
          <w:rFonts w:ascii="Times New Roman" w:hAnsi="Times New Roman" w:cs="Times New Roman"/>
          <w:sz w:val="24"/>
          <w:szCs w:val="24"/>
        </w:rPr>
        <w:t xml:space="preserve">: </w:t>
      </w:r>
      <w:r>
        <w:rPr>
          <w:rFonts w:ascii="Times New Roman" w:hAnsi="Times New Roman" w:cs="Times New Roman"/>
          <w:sz w:val="24"/>
          <w:szCs w:val="24"/>
        </w:rPr>
        <w:t>f</w:t>
      </w:r>
      <w:r w:rsidR="00B14EFE">
        <w:rPr>
          <w:rFonts w:ascii="Times New Roman" w:hAnsi="Times New Roman" w:cs="Times New Roman"/>
          <w:sz w:val="24"/>
          <w:szCs w:val="24"/>
        </w:rPr>
        <w:t>actores de riesgo para la transmisión de la enfermedad</w:t>
      </w:r>
      <w:r>
        <w:rPr>
          <w:rFonts w:ascii="Times New Roman" w:hAnsi="Times New Roman" w:cs="Times New Roman"/>
          <w:sz w:val="24"/>
          <w:szCs w:val="24"/>
        </w:rPr>
        <w:t>, que fue tomada de la encuesta nacional de parasitismo intestinal en población escolar Colombia 2012 – 2014 de la cual se tomó la sección de vivienda y aspectos higiénicos sanitarios la cual consta de 14 preguntas.</w:t>
      </w:r>
    </w:p>
    <w:p w:rsidR="000D2EE2" w:rsidRPr="000D2EE2" w:rsidRDefault="0096764D" w:rsidP="000D2EE2">
      <w:pPr>
        <w:spacing w:line="360" w:lineRule="auto"/>
        <w:jc w:val="both"/>
        <w:rPr>
          <w:rFonts w:ascii="Times New Roman" w:hAnsi="Times New Roman" w:cs="Times New Roman"/>
          <w:sz w:val="24"/>
          <w:szCs w:val="24"/>
        </w:rPr>
      </w:pPr>
      <w:r>
        <w:rPr>
          <w:rFonts w:ascii="Times New Roman" w:hAnsi="Times New Roman" w:cs="Times New Roman"/>
          <w:sz w:val="24"/>
          <w:szCs w:val="24"/>
        </w:rPr>
        <w:t>PARTE III: n</w:t>
      </w:r>
      <w:r w:rsidR="00B14EFE">
        <w:rPr>
          <w:rFonts w:ascii="Times New Roman" w:hAnsi="Times New Roman" w:cs="Times New Roman"/>
          <w:sz w:val="24"/>
          <w:szCs w:val="24"/>
        </w:rPr>
        <w:t>ivel de conocimiento de parasitosis intestinal</w:t>
      </w:r>
      <w:r>
        <w:rPr>
          <w:rFonts w:ascii="Times New Roman" w:hAnsi="Times New Roman" w:cs="Times New Roman"/>
          <w:sz w:val="24"/>
          <w:szCs w:val="24"/>
        </w:rPr>
        <w:t>, que fue</w:t>
      </w:r>
      <w:r w:rsidR="00B14EFE">
        <w:rPr>
          <w:rFonts w:ascii="Times New Roman" w:hAnsi="Times New Roman" w:cs="Times New Roman"/>
          <w:sz w:val="24"/>
          <w:szCs w:val="24"/>
        </w:rPr>
        <w:t xml:space="preserve"> tomada de un anterior proyecto la cual consta de 15 preguntas </w:t>
      </w:r>
      <w:r w:rsidR="000D2EE2">
        <w:rPr>
          <w:rFonts w:ascii="Times New Roman" w:hAnsi="Times New Roman" w:cs="Times New Roman"/>
          <w:sz w:val="24"/>
          <w:szCs w:val="24"/>
        </w:rPr>
        <w:t xml:space="preserve">donde </w:t>
      </w:r>
      <w:r w:rsidR="000D2EE2" w:rsidRPr="000D2EE2">
        <w:rPr>
          <w:rFonts w:ascii="Times New Roman" w:hAnsi="Times New Roman" w:cs="Times New Roman"/>
          <w:sz w:val="24"/>
          <w:szCs w:val="24"/>
        </w:rPr>
        <w:t>se usó la formula alfa de CRONBACH, para determinar si</w:t>
      </w:r>
      <w:r w:rsidR="000D2EE2">
        <w:rPr>
          <w:rFonts w:ascii="Times New Roman" w:hAnsi="Times New Roman" w:cs="Times New Roman"/>
          <w:sz w:val="24"/>
          <w:szCs w:val="24"/>
        </w:rPr>
        <w:t xml:space="preserve"> </w:t>
      </w:r>
      <w:r w:rsidR="000D2EE2" w:rsidRPr="000D2EE2">
        <w:rPr>
          <w:rFonts w:ascii="Times New Roman" w:hAnsi="Times New Roman" w:cs="Times New Roman"/>
          <w:sz w:val="24"/>
          <w:szCs w:val="24"/>
        </w:rPr>
        <w:t>los cuestionarios son confiables obteniéndose un valor de 0,819 para el</w:t>
      </w:r>
      <w:r w:rsidR="000D2EE2">
        <w:rPr>
          <w:rFonts w:ascii="Times New Roman" w:hAnsi="Times New Roman" w:cs="Times New Roman"/>
          <w:sz w:val="24"/>
          <w:szCs w:val="24"/>
        </w:rPr>
        <w:t xml:space="preserve"> </w:t>
      </w:r>
      <w:r w:rsidR="000D2EE2" w:rsidRPr="000D2EE2">
        <w:rPr>
          <w:rFonts w:ascii="Times New Roman" w:hAnsi="Times New Roman" w:cs="Times New Roman"/>
          <w:sz w:val="24"/>
          <w:szCs w:val="24"/>
        </w:rPr>
        <w:t xml:space="preserve">instrumento de Nivel de Conocimiento </w:t>
      </w:r>
      <w:r w:rsidR="000D2EE2">
        <w:rPr>
          <w:rFonts w:ascii="Times New Roman" w:hAnsi="Times New Roman" w:cs="Times New Roman"/>
          <w:sz w:val="24"/>
          <w:szCs w:val="24"/>
        </w:rPr>
        <w:t>cada</w:t>
      </w:r>
      <w:r w:rsidR="000D2EE2" w:rsidRPr="000D2EE2">
        <w:rPr>
          <w:rFonts w:ascii="Times New Roman" w:hAnsi="Times New Roman" w:cs="Times New Roman"/>
          <w:sz w:val="24"/>
          <w:szCs w:val="24"/>
        </w:rPr>
        <w:t xml:space="preserve"> respuesta</w:t>
      </w:r>
      <w:r w:rsidR="000D2EE2">
        <w:rPr>
          <w:rFonts w:ascii="Times New Roman" w:hAnsi="Times New Roman" w:cs="Times New Roman"/>
          <w:sz w:val="24"/>
          <w:szCs w:val="24"/>
        </w:rPr>
        <w:t xml:space="preserve"> c</w:t>
      </w:r>
      <w:r w:rsidR="000D2EE2" w:rsidRPr="000D2EE2">
        <w:rPr>
          <w:rFonts w:ascii="Times New Roman" w:hAnsi="Times New Roman" w:cs="Times New Roman"/>
          <w:sz w:val="24"/>
          <w:szCs w:val="24"/>
        </w:rPr>
        <w:t>orrecta equivale a 2 puntos, haciendo un total de 30 puntos</w:t>
      </w:r>
      <w:r w:rsidR="005B5993">
        <w:rPr>
          <w:rFonts w:ascii="Times New Roman" w:hAnsi="Times New Roman" w:cs="Times New Roman"/>
          <w:sz w:val="24"/>
          <w:szCs w:val="24"/>
        </w:rPr>
        <w:fldChar w:fldCharType="begin"/>
      </w:r>
      <w:r w:rsidR="00EE16AB">
        <w:rPr>
          <w:rFonts w:ascii="Times New Roman" w:hAnsi="Times New Roman" w:cs="Times New Roman"/>
          <w:sz w:val="24"/>
          <w:szCs w:val="24"/>
        </w:rPr>
        <w:instrText xml:space="preserve"> ADDIN ZOTERO_ITEM CSL_CITATION {"citationID":"1VHS0gTD","properties":{"formattedCitation":"(17)","plainCitation":"(17)","noteIndex":0},"citationItems":[{"id":"lda6WmFf/wFAbteod","uris":["http://zotero.org/users/local/fpyEsZFE/items/2Z35AN9P"],"uri":["http://zotero.org/users/local/fpyEsZFE/items/2Z35AN9P"],"itemData":{"id":177,"type":"article","title":"ALVARADO_LILIBETH_DOCENTES_PREVENCION_PARASITOSIS_INTESTINAL.pdf","URL":"http://repositorio.upao.edu.pe/bitstream/upaorep/233/1/ALVARADO_LILIBETH_DOCENTES_PREVENCION_PARASITOSIS_INTESTINAL.pdf","accessed":{"date-parts":[["2019",8,1]]}}}],"schema":"https://github.com/citation-style-language/schema/raw/master/csl-citation.json"} </w:instrText>
      </w:r>
      <w:r w:rsidR="005B5993">
        <w:rPr>
          <w:rFonts w:ascii="Times New Roman" w:hAnsi="Times New Roman" w:cs="Times New Roman"/>
          <w:sz w:val="24"/>
          <w:szCs w:val="24"/>
        </w:rPr>
        <w:fldChar w:fldCharType="separate"/>
      </w:r>
      <w:r w:rsidR="00123B96" w:rsidRPr="00123B96">
        <w:rPr>
          <w:rFonts w:ascii="Times New Roman" w:hAnsi="Times New Roman" w:cs="Times New Roman"/>
          <w:sz w:val="24"/>
        </w:rPr>
        <w:t>(17)</w:t>
      </w:r>
      <w:r w:rsidR="005B5993">
        <w:rPr>
          <w:rFonts w:ascii="Times New Roman" w:hAnsi="Times New Roman" w:cs="Times New Roman"/>
          <w:sz w:val="24"/>
          <w:szCs w:val="24"/>
        </w:rPr>
        <w:fldChar w:fldCharType="end"/>
      </w:r>
    </w:p>
    <w:p w:rsidR="000D2EE2" w:rsidRPr="000D2EE2" w:rsidRDefault="000D2EE2" w:rsidP="000D2EE2">
      <w:pPr>
        <w:spacing w:line="360" w:lineRule="auto"/>
        <w:jc w:val="both"/>
        <w:rPr>
          <w:rFonts w:ascii="Times New Roman" w:hAnsi="Times New Roman" w:cs="Times New Roman"/>
          <w:sz w:val="24"/>
          <w:szCs w:val="24"/>
        </w:rPr>
      </w:pPr>
      <w:r w:rsidRPr="000D2EE2">
        <w:rPr>
          <w:rFonts w:ascii="Times New Roman" w:hAnsi="Times New Roman" w:cs="Times New Roman"/>
          <w:sz w:val="24"/>
          <w:szCs w:val="24"/>
        </w:rPr>
        <w:t>Considerando:</w:t>
      </w:r>
    </w:p>
    <w:p w:rsidR="000D2EE2" w:rsidRPr="000D2EE2" w:rsidRDefault="000D2EE2" w:rsidP="000D2EE2">
      <w:pPr>
        <w:pStyle w:val="Prrafodelista"/>
        <w:numPr>
          <w:ilvl w:val="0"/>
          <w:numId w:val="13"/>
        </w:numPr>
        <w:spacing w:line="360" w:lineRule="auto"/>
        <w:jc w:val="both"/>
        <w:rPr>
          <w:rFonts w:ascii="Times New Roman" w:hAnsi="Times New Roman" w:cs="Times New Roman"/>
          <w:sz w:val="24"/>
          <w:szCs w:val="24"/>
        </w:rPr>
      </w:pPr>
      <w:r w:rsidRPr="000D2EE2">
        <w:rPr>
          <w:rFonts w:ascii="Times New Roman" w:hAnsi="Times New Roman" w:cs="Times New Roman"/>
          <w:sz w:val="24"/>
          <w:szCs w:val="24"/>
        </w:rPr>
        <w:t>Bueno: 21-30 puntos.</w:t>
      </w:r>
    </w:p>
    <w:p w:rsidR="000D2EE2" w:rsidRPr="000D2EE2" w:rsidRDefault="000D2EE2" w:rsidP="000D2EE2">
      <w:pPr>
        <w:pStyle w:val="Prrafodelista"/>
        <w:numPr>
          <w:ilvl w:val="0"/>
          <w:numId w:val="13"/>
        </w:numPr>
        <w:spacing w:line="360" w:lineRule="auto"/>
        <w:jc w:val="both"/>
        <w:rPr>
          <w:rFonts w:ascii="Times New Roman" w:hAnsi="Times New Roman" w:cs="Times New Roman"/>
          <w:sz w:val="24"/>
          <w:szCs w:val="24"/>
        </w:rPr>
      </w:pPr>
      <w:r w:rsidRPr="000D2EE2">
        <w:rPr>
          <w:rFonts w:ascii="Times New Roman" w:hAnsi="Times New Roman" w:cs="Times New Roman"/>
          <w:sz w:val="24"/>
          <w:szCs w:val="24"/>
        </w:rPr>
        <w:t>Regular: 11 -20 puntos.</w:t>
      </w:r>
    </w:p>
    <w:p w:rsidR="00B14EFE" w:rsidRDefault="000D2EE2" w:rsidP="000D2EE2">
      <w:pPr>
        <w:pStyle w:val="Prrafodelista"/>
        <w:numPr>
          <w:ilvl w:val="0"/>
          <w:numId w:val="13"/>
        </w:numPr>
        <w:spacing w:line="360" w:lineRule="auto"/>
        <w:jc w:val="both"/>
        <w:rPr>
          <w:rFonts w:ascii="Times New Roman" w:hAnsi="Times New Roman" w:cs="Times New Roman"/>
          <w:sz w:val="24"/>
          <w:szCs w:val="24"/>
        </w:rPr>
      </w:pPr>
      <w:r w:rsidRPr="000D2EE2">
        <w:rPr>
          <w:rFonts w:ascii="Times New Roman" w:hAnsi="Times New Roman" w:cs="Times New Roman"/>
          <w:sz w:val="24"/>
          <w:szCs w:val="24"/>
        </w:rPr>
        <w:t>Deficiente: 0 -10 puntos.</w:t>
      </w:r>
    </w:p>
    <w:p w:rsidR="000E7C55" w:rsidRDefault="000E7C55" w:rsidP="000E7C55">
      <w:pPr>
        <w:spacing w:line="360" w:lineRule="auto"/>
        <w:jc w:val="both"/>
        <w:rPr>
          <w:rFonts w:ascii="Times New Roman" w:hAnsi="Times New Roman" w:cs="Times New Roman"/>
          <w:sz w:val="24"/>
          <w:szCs w:val="24"/>
        </w:rPr>
      </w:pPr>
      <w:r w:rsidRPr="00C44CEC">
        <w:rPr>
          <w:rFonts w:ascii="Times New Roman" w:hAnsi="Times New Roman" w:cs="Times New Roman"/>
          <w:b/>
          <w:bCs/>
          <w:sz w:val="24"/>
          <w:szCs w:val="24"/>
        </w:rPr>
        <w:t>Heces:</w:t>
      </w:r>
      <w:r>
        <w:rPr>
          <w:rFonts w:ascii="Times New Roman" w:hAnsi="Times New Roman" w:cs="Times New Roman"/>
          <w:sz w:val="24"/>
          <w:szCs w:val="24"/>
        </w:rPr>
        <w:t xml:space="preserve"> en parasitosis intestinales. En general se recomienda la recogida de tres muestras en días alternos debido a la expulsión intermitente de los parásitos.</w:t>
      </w:r>
      <w:r w:rsidR="00E32808">
        <w:rPr>
          <w:rFonts w:ascii="Times New Roman" w:hAnsi="Times New Roman" w:cs="Times New Roman"/>
          <w:sz w:val="24"/>
          <w:szCs w:val="24"/>
        </w:rPr>
        <w:t xml:space="preserve"> Para estudios epidemiológicos, por ejemplo , de escuelas, guarderías, con una sola muestra se considera suficiente</w:t>
      </w:r>
      <w:r w:rsidR="00E32808">
        <w:rPr>
          <w:rFonts w:ascii="Times New Roman" w:hAnsi="Times New Roman" w:cs="Times New Roman"/>
          <w:sz w:val="24"/>
          <w:szCs w:val="24"/>
        </w:rPr>
        <w:fldChar w:fldCharType="begin"/>
      </w:r>
      <w:r w:rsidR="00E32808">
        <w:rPr>
          <w:rFonts w:ascii="Times New Roman" w:hAnsi="Times New Roman" w:cs="Times New Roman"/>
          <w:sz w:val="24"/>
          <w:szCs w:val="24"/>
        </w:rPr>
        <w:instrText xml:space="preserve"> ADDIN ZOTERO_ITEM CSL_CITATION {"citationID":"7AVfPFJ1","properties":{"formattedCitation":"(18)","plainCitation":"(18)","noteIndex":0},"citationItems":[{"id":56,"uris":["http://zotero.org/users/local/8Id9CWLT/items/HP3WRNWN"],"uri":["http://zotero.org/users/local/8Id9CWLT/items/HP3WRNWN"],"itemData":{"id":56,"type":"book","title":"Diagnóstico de enteroparasitoris humanas: imágenes y procedimientos habituales","publisher":"D - Universidad de la República","publisher-place":"Montevideo, URUGUAY","source":"ProQuest Ebook Central","event-place":"Montevideo, URUGUAY","URL":"http://ebookcentral.proquest.com/lib/utasp/detail.action?docID=5213801","ISBN":"978-9974-0-1489-3","title-short":"Diagnóstico de enteroparasitoris humanas","author":[{"family":"Acuña Zúñiga","given":"Ana María"},{"family":"Cabrera de los Santos","given":"Fiorella"},{"family":"Combol Martínez","given":"Ana María"}],"issued":{"date-parts":[["2017"]]},"accessed":{"date-parts":[["2019",9,27]]}}}],"schema":"https://github.com/citation-style-language/schema/raw/master/csl-citation.json"} </w:instrText>
      </w:r>
      <w:r w:rsidR="00E32808">
        <w:rPr>
          <w:rFonts w:ascii="Times New Roman" w:hAnsi="Times New Roman" w:cs="Times New Roman"/>
          <w:sz w:val="24"/>
          <w:szCs w:val="24"/>
        </w:rPr>
        <w:fldChar w:fldCharType="separate"/>
      </w:r>
      <w:r w:rsidR="00E32808" w:rsidRPr="00E32808">
        <w:rPr>
          <w:rFonts w:ascii="Times New Roman" w:hAnsi="Times New Roman" w:cs="Times New Roman"/>
          <w:sz w:val="24"/>
        </w:rPr>
        <w:t>(18)</w:t>
      </w:r>
      <w:r w:rsidR="00E32808">
        <w:rPr>
          <w:rFonts w:ascii="Times New Roman" w:hAnsi="Times New Roman" w:cs="Times New Roman"/>
          <w:sz w:val="24"/>
          <w:szCs w:val="24"/>
        </w:rPr>
        <w:fldChar w:fldCharType="end"/>
      </w:r>
    </w:p>
    <w:p w:rsidR="000E7C55" w:rsidRDefault="000E7C55" w:rsidP="000A1A3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Según el tipo de procesamiento de la muestra pueden ser inmediatas, como los </w:t>
      </w:r>
    </w:p>
    <w:p w:rsidR="000E7C55" w:rsidRDefault="00C44CEC" w:rsidP="000A1A36">
      <w:pPr>
        <w:spacing w:line="360" w:lineRule="auto"/>
        <w:jc w:val="both"/>
        <w:rPr>
          <w:rFonts w:ascii="Times New Roman" w:hAnsi="Times New Roman" w:cs="Times New Roman"/>
          <w:sz w:val="24"/>
          <w:szCs w:val="24"/>
        </w:rPr>
      </w:pPr>
      <w:r>
        <w:rPr>
          <w:rFonts w:ascii="Times New Roman" w:hAnsi="Times New Roman" w:cs="Times New Roman"/>
          <w:sz w:val="24"/>
          <w:szCs w:val="24"/>
        </w:rPr>
        <w:t>La selección de las muestras depende de la localización de la especie parasitaria y de la fase de su ciclo evolutivo que es necesario diagnosticar: Puede ser:</w:t>
      </w:r>
      <w:r w:rsidR="000E7C55">
        <w:rPr>
          <w:rFonts w:ascii="Times New Roman" w:hAnsi="Times New Roman" w:cs="Times New Roman"/>
          <w:sz w:val="24"/>
          <w:szCs w:val="24"/>
        </w:rPr>
        <w:t xml:space="preserve"> CPS en fresco, </w:t>
      </w:r>
      <w:r w:rsidR="000E7C55">
        <w:rPr>
          <w:rFonts w:ascii="Times New Roman" w:hAnsi="Times New Roman" w:cs="Times New Roman"/>
          <w:sz w:val="24"/>
          <w:szCs w:val="24"/>
        </w:rPr>
        <w:lastRenderedPageBreak/>
        <w:t>y mediáticas, que no se realizan de inmediato utilizando o no una solución conservadora.</w:t>
      </w:r>
      <w:r w:rsidR="003600D3">
        <w:rPr>
          <w:rFonts w:ascii="Times New Roman" w:hAnsi="Times New Roman" w:cs="Times New Roman"/>
          <w:sz w:val="24"/>
          <w:szCs w:val="24"/>
        </w:rPr>
        <w:fldChar w:fldCharType="begin"/>
      </w:r>
      <w:r w:rsidR="00E32808">
        <w:rPr>
          <w:rFonts w:ascii="Times New Roman" w:hAnsi="Times New Roman" w:cs="Times New Roman"/>
          <w:sz w:val="24"/>
          <w:szCs w:val="24"/>
        </w:rPr>
        <w:instrText xml:space="preserve"> ADDIN ZOTERO_ITEM CSL_CITATION {"citationID":"K3fD8Vys","properties":{"formattedCitation":"(19)","plainCitation":"(19)","noteIndex":0},"citationItems":[{"id":8,"uris":["http://zotero.org/users/local/8Id9CWLT/items/MBG6XW48"],"uri":["http://zotero.org/users/local/8Id9CWLT/items/MBG6XW48"],"itemData":{"id":8,"type":"book","title":"Parasitología Médica","publisher":"Mc Graw Hill Education","publisher-place":"México","edition":"Cuarta","event-place":"México","author":[{"family":"Becerril M","given":""}],"issued":{"date-parts":[["2014"]]}}}],"schema":"https://github.com/citation-style-language/schema/raw/master/csl-citation.json"} </w:instrText>
      </w:r>
      <w:r w:rsidR="003600D3">
        <w:rPr>
          <w:rFonts w:ascii="Times New Roman" w:hAnsi="Times New Roman" w:cs="Times New Roman"/>
          <w:sz w:val="24"/>
          <w:szCs w:val="24"/>
        </w:rPr>
        <w:fldChar w:fldCharType="separate"/>
      </w:r>
      <w:r w:rsidR="00E32808" w:rsidRPr="00E32808">
        <w:rPr>
          <w:rFonts w:ascii="Times New Roman" w:hAnsi="Times New Roman" w:cs="Times New Roman"/>
          <w:sz w:val="24"/>
        </w:rPr>
        <w:t>(19)</w:t>
      </w:r>
      <w:r w:rsidR="003600D3">
        <w:rPr>
          <w:rFonts w:ascii="Times New Roman" w:hAnsi="Times New Roman" w:cs="Times New Roman"/>
          <w:sz w:val="24"/>
          <w:szCs w:val="24"/>
        </w:rPr>
        <w:fldChar w:fldCharType="end"/>
      </w:r>
    </w:p>
    <w:p w:rsidR="008507A6" w:rsidRDefault="000E7C55" w:rsidP="000A1A36">
      <w:pPr>
        <w:spacing w:line="360" w:lineRule="auto"/>
        <w:jc w:val="both"/>
        <w:rPr>
          <w:rFonts w:ascii="Times New Roman" w:hAnsi="Times New Roman" w:cs="Times New Roman"/>
          <w:sz w:val="24"/>
          <w:szCs w:val="24"/>
        </w:rPr>
      </w:pPr>
      <w:r>
        <w:rPr>
          <w:rFonts w:ascii="Times New Roman" w:hAnsi="Times New Roman" w:cs="Times New Roman"/>
          <w:sz w:val="24"/>
          <w:szCs w:val="24"/>
        </w:rPr>
        <w:t>Según el tipo de procesamiento de la muestra; pueden ser por examen directo macroscópico y microscópico en estos las muestras se estudian directamente en fresco o las de dilución por cultivo</w:t>
      </w:r>
      <w:r w:rsidR="00565E16">
        <w:rPr>
          <w:rFonts w:ascii="Times New Roman" w:hAnsi="Times New Roman" w:cs="Times New Roman"/>
          <w:sz w:val="24"/>
          <w:szCs w:val="24"/>
        </w:rPr>
        <w:t xml:space="preserve"> por aclaramiento y por tinción.</w:t>
      </w:r>
      <w:r w:rsidR="006C1D24">
        <w:rPr>
          <w:rFonts w:ascii="Times New Roman" w:hAnsi="Times New Roman" w:cs="Times New Roman"/>
          <w:sz w:val="24"/>
          <w:szCs w:val="24"/>
        </w:rPr>
        <w:fldChar w:fldCharType="begin"/>
      </w:r>
      <w:r w:rsidR="00E32808">
        <w:rPr>
          <w:rFonts w:ascii="Times New Roman" w:hAnsi="Times New Roman" w:cs="Times New Roman"/>
          <w:sz w:val="24"/>
          <w:szCs w:val="24"/>
        </w:rPr>
        <w:instrText xml:space="preserve"> ADDIN ZOTERO_ITEM CSL_CITATION {"citationID":"CApir2GT","properties":{"formattedCitation":"(19)","plainCitation":"(19)","noteIndex":0},"citationItems":[{"id":8,"uris":["http://zotero.org/users/local/8Id9CWLT/items/MBG6XW48"],"uri":["http://zotero.org/users/local/8Id9CWLT/items/MBG6XW48"],"itemData":{"id":8,"type":"book","title":"Parasitología Médica","publisher":"Mc Graw Hill Education","publisher-place":"México","edition":"Cuarta","event-place":"México","author":[{"family":"Becerril M","given":""}],"issued":{"date-parts":[["2014"]]}}}],"schema":"https://github.com/citation-style-language/schema/raw/master/csl-citation.json"} </w:instrText>
      </w:r>
      <w:r w:rsidR="006C1D24">
        <w:rPr>
          <w:rFonts w:ascii="Times New Roman" w:hAnsi="Times New Roman" w:cs="Times New Roman"/>
          <w:sz w:val="24"/>
          <w:szCs w:val="24"/>
        </w:rPr>
        <w:fldChar w:fldCharType="separate"/>
      </w:r>
      <w:r w:rsidR="00E32808" w:rsidRPr="00E32808">
        <w:rPr>
          <w:rFonts w:ascii="Times New Roman" w:hAnsi="Times New Roman" w:cs="Times New Roman"/>
          <w:sz w:val="24"/>
        </w:rPr>
        <w:t>(19)</w:t>
      </w:r>
      <w:r w:rsidR="006C1D24">
        <w:rPr>
          <w:rFonts w:ascii="Times New Roman" w:hAnsi="Times New Roman" w:cs="Times New Roman"/>
          <w:sz w:val="24"/>
          <w:szCs w:val="24"/>
        </w:rPr>
        <w:fldChar w:fldCharType="end"/>
      </w:r>
      <w:r w:rsidR="006C1D24">
        <w:rPr>
          <w:rFonts w:ascii="Times New Roman" w:hAnsi="Times New Roman" w:cs="Times New Roman"/>
          <w:sz w:val="24"/>
          <w:szCs w:val="24"/>
        </w:rPr>
        <w:t xml:space="preserve"> </w:t>
      </w:r>
    </w:p>
    <w:p w:rsidR="000A1A36" w:rsidRDefault="00D26487" w:rsidP="000A1A36">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000A1A36">
        <w:rPr>
          <w:rFonts w:ascii="Times New Roman" w:hAnsi="Times New Roman" w:cs="Times New Roman"/>
          <w:sz w:val="24"/>
          <w:szCs w:val="24"/>
        </w:rPr>
        <w:t>e puede hacer una tinción con Lugol</w:t>
      </w:r>
      <w:r w:rsidR="00C44CEC">
        <w:rPr>
          <w:rFonts w:ascii="Times New Roman" w:hAnsi="Times New Roman" w:cs="Times New Roman"/>
          <w:sz w:val="24"/>
          <w:szCs w:val="24"/>
        </w:rPr>
        <w:t>:</w:t>
      </w:r>
      <w:r w:rsidR="000A1A36">
        <w:rPr>
          <w:rFonts w:ascii="Times New Roman" w:hAnsi="Times New Roman" w:cs="Times New Roman"/>
          <w:sz w:val="24"/>
          <w:szCs w:val="24"/>
        </w:rPr>
        <w:t xml:space="preserve"> </w:t>
      </w:r>
      <w:r w:rsidR="00C44CEC">
        <w:rPr>
          <w:rFonts w:ascii="Times New Roman" w:hAnsi="Times New Roman" w:cs="Times New Roman"/>
          <w:sz w:val="24"/>
          <w:szCs w:val="24"/>
        </w:rPr>
        <w:t>S</w:t>
      </w:r>
      <w:r w:rsidR="000A1A36">
        <w:rPr>
          <w:rFonts w:ascii="Times New Roman" w:hAnsi="Times New Roman" w:cs="Times New Roman"/>
          <w:sz w:val="24"/>
          <w:szCs w:val="24"/>
        </w:rPr>
        <w:t xml:space="preserve">e realiza en fresco, es una solución yodada que proporciona un color amarillo </w:t>
      </w:r>
      <w:r>
        <w:rPr>
          <w:rFonts w:ascii="Times New Roman" w:hAnsi="Times New Roman" w:cs="Times New Roman"/>
          <w:sz w:val="24"/>
          <w:szCs w:val="24"/>
        </w:rPr>
        <w:t>marrón</w:t>
      </w:r>
      <w:r w:rsidR="000A1A36">
        <w:rPr>
          <w:rFonts w:ascii="Times New Roman" w:hAnsi="Times New Roman" w:cs="Times New Roman"/>
          <w:sz w:val="24"/>
          <w:szCs w:val="24"/>
        </w:rPr>
        <w:t xml:space="preserve"> a las formas que se buscan</w:t>
      </w:r>
      <w:r w:rsidR="00C44CEC">
        <w:rPr>
          <w:rFonts w:ascii="Times New Roman" w:hAnsi="Times New Roman" w:cs="Times New Roman"/>
          <w:sz w:val="24"/>
          <w:szCs w:val="24"/>
        </w:rPr>
        <w:t>,</w:t>
      </w:r>
      <w:r w:rsidR="000A1A36">
        <w:rPr>
          <w:rFonts w:ascii="Times New Roman" w:hAnsi="Times New Roman" w:cs="Times New Roman"/>
          <w:sz w:val="24"/>
          <w:szCs w:val="24"/>
        </w:rPr>
        <w:t xml:space="preserve"> con ellas se identifica numerosas formas parasitarias de distintas especies como trofozoítos y quistes de protozoos intestinales</w:t>
      </w:r>
      <w:r>
        <w:rPr>
          <w:rFonts w:ascii="Times New Roman" w:hAnsi="Times New Roman" w:cs="Times New Roman"/>
          <w:sz w:val="24"/>
          <w:szCs w:val="24"/>
        </w:rPr>
        <w:t>:</w:t>
      </w:r>
      <w:r w:rsidR="000A1A36">
        <w:rPr>
          <w:rFonts w:ascii="Times New Roman" w:hAnsi="Times New Roman" w:cs="Times New Roman"/>
          <w:sz w:val="24"/>
          <w:szCs w:val="24"/>
        </w:rPr>
        <w:t xml:space="preserve"> giardia lamblia</w:t>
      </w:r>
      <w:r>
        <w:rPr>
          <w:rFonts w:ascii="Times New Roman" w:hAnsi="Times New Roman" w:cs="Times New Roman"/>
          <w:sz w:val="24"/>
          <w:szCs w:val="24"/>
        </w:rPr>
        <w:t xml:space="preserve">, </w:t>
      </w:r>
      <w:r w:rsidR="000A1A36">
        <w:rPr>
          <w:rFonts w:ascii="Times New Roman" w:hAnsi="Times New Roman" w:cs="Times New Roman"/>
          <w:sz w:val="24"/>
          <w:szCs w:val="24"/>
        </w:rPr>
        <w:t>entamoeba histolytica, huevos de nematodos</w:t>
      </w:r>
      <w:r w:rsidR="00C44CEC">
        <w:rPr>
          <w:rFonts w:ascii="Times New Roman" w:hAnsi="Times New Roman" w:cs="Times New Roman"/>
          <w:sz w:val="24"/>
          <w:szCs w:val="24"/>
        </w:rPr>
        <w:t xml:space="preserve"> </w:t>
      </w:r>
      <w:r w:rsidR="000A1A36">
        <w:rPr>
          <w:rFonts w:ascii="Times New Roman" w:hAnsi="Times New Roman" w:cs="Times New Roman"/>
          <w:sz w:val="24"/>
          <w:szCs w:val="24"/>
        </w:rPr>
        <w:t>intestinales enterobius vermicularis, T. trichiura, A lumbricoides y huevo progl</w:t>
      </w:r>
      <w:r>
        <w:rPr>
          <w:rFonts w:ascii="Times New Roman" w:hAnsi="Times New Roman" w:cs="Times New Roman"/>
          <w:sz w:val="24"/>
          <w:szCs w:val="24"/>
        </w:rPr>
        <w:t>ó</w:t>
      </w:r>
      <w:r w:rsidR="000A1A36">
        <w:rPr>
          <w:rFonts w:ascii="Times New Roman" w:hAnsi="Times New Roman" w:cs="Times New Roman"/>
          <w:sz w:val="24"/>
          <w:szCs w:val="24"/>
        </w:rPr>
        <w:t>tid</w:t>
      </w:r>
      <w:r>
        <w:rPr>
          <w:rFonts w:ascii="Times New Roman" w:hAnsi="Times New Roman" w:cs="Times New Roman"/>
          <w:sz w:val="24"/>
          <w:szCs w:val="24"/>
        </w:rPr>
        <w:t>e</w:t>
      </w:r>
      <w:r w:rsidR="000A1A36">
        <w:rPr>
          <w:rFonts w:ascii="Times New Roman" w:hAnsi="Times New Roman" w:cs="Times New Roman"/>
          <w:sz w:val="24"/>
          <w:szCs w:val="24"/>
        </w:rPr>
        <w:t xml:space="preserve">s de cetodos intestinales </w:t>
      </w:r>
      <w:r>
        <w:rPr>
          <w:rFonts w:ascii="Times New Roman" w:hAnsi="Times New Roman" w:cs="Times New Roman"/>
          <w:sz w:val="24"/>
          <w:szCs w:val="24"/>
        </w:rPr>
        <w:t>Taenia Hymenolepys.</w:t>
      </w:r>
      <w:r w:rsidR="004D616E">
        <w:rPr>
          <w:rFonts w:ascii="Times New Roman" w:hAnsi="Times New Roman" w:cs="Times New Roman"/>
          <w:sz w:val="24"/>
          <w:szCs w:val="24"/>
        </w:rPr>
        <w:t xml:space="preserve"> </w:t>
      </w:r>
      <w:r w:rsidR="006C1D24">
        <w:rPr>
          <w:rFonts w:ascii="Times New Roman" w:hAnsi="Times New Roman" w:cs="Times New Roman"/>
          <w:sz w:val="24"/>
          <w:szCs w:val="24"/>
        </w:rPr>
        <w:fldChar w:fldCharType="begin"/>
      </w:r>
      <w:r w:rsidR="00E32808">
        <w:rPr>
          <w:rFonts w:ascii="Times New Roman" w:hAnsi="Times New Roman" w:cs="Times New Roman"/>
          <w:sz w:val="24"/>
          <w:szCs w:val="24"/>
        </w:rPr>
        <w:instrText xml:space="preserve"> ADDIN ZOTERO_ITEM CSL_CITATION {"citationID":"SvwxwGs8","properties":{"formattedCitation":"(20)","plainCitation":"(20)","noteIndex":0},"citationItems":[{"id":7,"uris":["http://zotero.org/users/local/8Id9CWLT/items/5UCRT426"],"uri":["http://zotero.org/users/local/8Id9CWLT/items/5UCRT426"],"itemData":{"id":7,"type":"book","title":"Manual para Técnico superior de Laboratorio Clinico y Biomédico","publisher":"Panamericana","publisher-place":"Madrid","edition":"Primera","event-place":"Madrid","author":[{"family":"Mérida F, Moreno E","given":""}],"issued":{"date-parts":[["2015"]]}}}],"schema":"https://github.com/citation-style-language/schema/raw/master/csl-citation.json"} </w:instrText>
      </w:r>
      <w:r w:rsidR="006C1D24">
        <w:rPr>
          <w:rFonts w:ascii="Times New Roman" w:hAnsi="Times New Roman" w:cs="Times New Roman"/>
          <w:sz w:val="24"/>
          <w:szCs w:val="24"/>
        </w:rPr>
        <w:fldChar w:fldCharType="separate"/>
      </w:r>
      <w:r w:rsidR="00E32808" w:rsidRPr="00E32808">
        <w:rPr>
          <w:rFonts w:ascii="Times New Roman" w:hAnsi="Times New Roman" w:cs="Times New Roman"/>
          <w:sz w:val="24"/>
        </w:rPr>
        <w:t>(20)</w:t>
      </w:r>
      <w:r w:rsidR="006C1D24">
        <w:rPr>
          <w:rFonts w:ascii="Times New Roman" w:hAnsi="Times New Roman" w:cs="Times New Roman"/>
          <w:sz w:val="24"/>
          <w:szCs w:val="24"/>
        </w:rPr>
        <w:fldChar w:fldCharType="end"/>
      </w:r>
    </w:p>
    <w:p w:rsidR="004A7E5F" w:rsidRDefault="00B27277" w:rsidP="000A1A3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 infecciones intestinales por bacterias, virus o </w:t>
      </w:r>
      <w:r w:rsidR="003600D3">
        <w:rPr>
          <w:rFonts w:ascii="Times New Roman" w:hAnsi="Times New Roman" w:cs="Times New Roman"/>
          <w:sz w:val="24"/>
          <w:szCs w:val="24"/>
        </w:rPr>
        <w:t>parásitos</w:t>
      </w:r>
      <w:r>
        <w:rPr>
          <w:rFonts w:ascii="Times New Roman" w:hAnsi="Times New Roman" w:cs="Times New Roman"/>
          <w:sz w:val="24"/>
          <w:szCs w:val="24"/>
        </w:rPr>
        <w:t xml:space="preserve"> suelen cursar con diarrea aguda, </w:t>
      </w:r>
      <w:r w:rsidR="00DC3545">
        <w:rPr>
          <w:rFonts w:ascii="Times New Roman" w:hAnsi="Times New Roman" w:cs="Times New Roman"/>
          <w:sz w:val="24"/>
          <w:szCs w:val="24"/>
        </w:rPr>
        <w:t>flatulencias excesivas</w:t>
      </w:r>
      <w:r>
        <w:rPr>
          <w:rFonts w:ascii="Times New Roman" w:hAnsi="Times New Roman" w:cs="Times New Roman"/>
          <w:sz w:val="24"/>
          <w:szCs w:val="24"/>
        </w:rPr>
        <w:t xml:space="preserve"> y molestias abdominales.</w:t>
      </w:r>
    </w:p>
    <w:p w:rsidR="00FA2E49" w:rsidRDefault="00B27277" w:rsidP="000A1A36">
      <w:pPr>
        <w:spacing w:line="360" w:lineRule="auto"/>
        <w:jc w:val="both"/>
        <w:rPr>
          <w:rFonts w:ascii="Times New Roman" w:hAnsi="Times New Roman" w:cs="Times New Roman"/>
          <w:sz w:val="24"/>
          <w:szCs w:val="24"/>
        </w:rPr>
      </w:pPr>
      <w:r>
        <w:rPr>
          <w:rFonts w:ascii="Times New Roman" w:hAnsi="Times New Roman" w:cs="Times New Roman"/>
          <w:sz w:val="24"/>
          <w:szCs w:val="24"/>
        </w:rPr>
        <w:t>Factores que pueden modificar los resultados</w:t>
      </w:r>
    </w:p>
    <w:p w:rsidR="00B27277" w:rsidRPr="00FA2E49" w:rsidRDefault="00FA2E49" w:rsidP="00FA2E49">
      <w:pPr>
        <w:pStyle w:val="Prrafodelista"/>
        <w:numPr>
          <w:ilvl w:val="0"/>
          <w:numId w:val="14"/>
        </w:numPr>
        <w:spacing w:line="360" w:lineRule="auto"/>
        <w:jc w:val="both"/>
        <w:rPr>
          <w:rFonts w:ascii="Times New Roman" w:hAnsi="Times New Roman" w:cs="Times New Roman"/>
          <w:sz w:val="24"/>
          <w:szCs w:val="24"/>
        </w:rPr>
      </w:pPr>
      <w:r w:rsidRPr="00FA2E49">
        <w:rPr>
          <w:rFonts w:ascii="Times New Roman" w:hAnsi="Times New Roman" w:cs="Times New Roman"/>
          <w:sz w:val="24"/>
          <w:szCs w:val="24"/>
        </w:rPr>
        <w:t>L</w:t>
      </w:r>
      <w:r w:rsidR="00B27277" w:rsidRPr="00FA2E49">
        <w:rPr>
          <w:rFonts w:ascii="Times New Roman" w:hAnsi="Times New Roman" w:cs="Times New Roman"/>
          <w:sz w:val="24"/>
          <w:szCs w:val="24"/>
        </w:rPr>
        <w:t xml:space="preserve">a orina inhibe el crecimiento bacteriano. Por lo </w:t>
      </w:r>
      <w:r w:rsidR="00900882" w:rsidRPr="00FA2E49">
        <w:rPr>
          <w:rFonts w:ascii="Times New Roman" w:hAnsi="Times New Roman" w:cs="Times New Roman"/>
          <w:sz w:val="24"/>
          <w:szCs w:val="24"/>
        </w:rPr>
        <w:t>tanto,</w:t>
      </w:r>
      <w:r w:rsidR="00B27277" w:rsidRPr="00FA2E49">
        <w:rPr>
          <w:rFonts w:ascii="Times New Roman" w:hAnsi="Times New Roman" w:cs="Times New Roman"/>
          <w:sz w:val="24"/>
          <w:szCs w:val="24"/>
        </w:rPr>
        <w:t xml:space="preserve"> debe evitarse contaminar las heces con orina durante la recogida de una muestra de heces.</w:t>
      </w:r>
    </w:p>
    <w:p w:rsidR="00B27277" w:rsidRPr="00FA2E49" w:rsidRDefault="00B27277" w:rsidP="00FA2E49">
      <w:pPr>
        <w:pStyle w:val="Prrafodelista"/>
        <w:numPr>
          <w:ilvl w:val="0"/>
          <w:numId w:val="14"/>
        </w:numPr>
        <w:spacing w:line="360" w:lineRule="auto"/>
        <w:jc w:val="both"/>
        <w:rPr>
          <w:rFonts w:ascii="Times New Roman" w:hAnsi="Times New Roman" w:cs="Times New Roman"/>
          <w:sz w:val="24"/>
          <w:szCs w:val="24"/>
        </w:rPr>
      </w:pPr>
      <w:r w:rsidRPr="00FA2E49">
        <w:rPr>
          <w:rFonts w:ascii="Times New Roman" w:hAnsi="Times New Roman" w:cs="Times New Roman"/>
          <w:sz w:val="24"/>
          <w:szCs w:val="24"/>
        </w:rPr>
        <w:t xml:space="preserve">La realización reciente de un estudio con contraste baritado dificultara la detección de </w:t>
      </w:r>
      <w:r w:rsidR="00900882" w:rsidRPr="00FA2E49">
        <w:rPr>
          <w:rFonts w:ascii="Times New Roman" w:hAnsi="Times New Roman" w:cs="Times New Roman"/>
          <w:sz w:val="24"/>
          <w:szCs w:val="24"/>
        </w:rPr>
        <w:t>parásitos</w:t>
      </w:r>
      <w:r w:rsidRPr="00FA2E49">
        <w:rPr>
          <w:rFonts w:ascii="Times New Roman" w:hAnsi="Times New Roman" w:cs="Times New Roman"/>
          <w:sz w:val="24"/>
          <w:szCs w:val="24"/>
        </w:rPr>
        <w:t>.</w:t>
      </w:r>
    </w:p>
    <w:p w:rsidR="00B27277" w:rsidRPr="00FA2E49" w:rsidRDefault="00900882" w:rsidP="00FA2E49">
      <w:pPr>
        <w:pStyle w:val="Prrafodelista"/>
        <w:numPr>
          <w:ilvl w:val="0"/>
          <w:numId w:val="14"/>
        </w:numPr>
        <w:spacing w:line="360" w:lineRule="auto"/>
        <w:jc w:val="both"/>
        <w:rPr>
          <w:rFonts w:ascii="Times New Roman" w:hAnsi="Times New Roman" w:cs="Times New Roman"/>
          <w:sz w:val="24"/>
          <w:szCs w:val="24"/>
        </w:rPr>
      </w:pPr>
      <w:r w:rsidRPr="00FA2E49">
        <w:rPr>
          <w:rFonts w:ascii="Times New Roman" w:hAnsi="Times New Roman" w:cs="Times New Roman"/>
          <w:sz w:val="24"/>
          <w:szCs w:val="24"/>
        </w:rPr>
        <w:t>E</w:t>
      </w:r>
      <w:r w:rsidR="00B27277" w:rsidRPr="00FA2E49">
        <w:rPr>
          <w:rFonts w:ascii="Times New Roman" w:hAnsi="Times New Roman" w:cs="Times New Roman"/>
          <w:sz w:val="24"/>
          <w:szCs w:val="24"/>
        </w:rPr>
        <w:t xml:space="preserve">ntre los fármacos que puede alterar los resultados de la prueba se encuentra los </w:t>
      </w:r>
      <w:r w:rsidRPr="00FA2E49">
        <w:rPr>
          <w:rFonts w:ascii="Times New Roman" w:hAnsi="Times New Roman" w:cs="Times New Roman"/>
          <w:sz w:val="24"/>
          <w:szCs w:val="24"/>
        </w:rPr>
        <w:t>antibióticos</w:t>
      </w:r>
      <w:r w:rsidR="00B27277" w:rsidRPr="00FA2E49">
        <w:rPr>
          <w:rFonts w:ascii="Times New Roman" w:hAnsi="Times New Roman" w:cs="Times New Roman"/>
          <w:sz w:val="24"/>
          <w:szCs w:val="24"/>
        </w:rPr>
        <w:t>,</w:t>
      </w:r>
      <w:r w:rsidR="006C1D24">
        <w:rPr>
          <w:rFonts w:ascii="Times New Roman" w:hAnsi="Times New Roman" w:cs="Times New Roman"/>
          <w:sz w:val="24"/>
          <w:szCs w:val="24"/>
        </w:rPr>
        <w:t xml:space="preserve"> el bismuto y el aceite mineral.</w:t>
      </w:r>
      <w:r w:rsidR="006C1D24">
        <w:rPr>
          <w:rFonts w:ascii="Times New Roman" w:hAnsi="Times New Roman" w:cs="Times New Roman"/>
          <w:sz w:val="24"/>
          <w:szCs w:val="24"/>
        </w:rPr>
        <w:fldChar w:fldCharType="begin"/>
      </w:r>
      <w:r w:rsidR="00E32808">
        <w:rPr>
          <w:rFonts w:ascii="Times New Roman" w:hAnsi="Times New Roman" w:cs="Times New Roman"/>
          <w:sz w:val="24"/>
          <w:szCs w:val="24"/>
        </w:rPr>
        <w:instrText xml:space="preserve"> ADDIN ZOTERO_ITEM CSL_CITATION {"citationID":"RWsPLnJi","properties":{"formattedCitation":"(21)","plainCitation":"(21)","noteIndex":0},"citationItems":[{"id":6,"uris":["http://zotero.org/users/local/8Id9CWLT/items/A6J9TVEL"],"uri":["http://zotero.org/users/local/8Id9CWLT/items/A6J9TVEL"],"itemData":{"id":6,"type":"book","title":"Guía de pruebas diagnósticas y de laboratorio.","publisher":"Elsevier","publisher-place":"Barcelona España","edition":"Undécima","event-place":"Barcelona España","author":[{"family":"Pagana K.","given":""}],"issued":{"date-parts":[["2014"]]}}}],"schema":"https://github.com/citation-style-language/schema/raw/master/csl-citation.json"} </w:instrText>
      </w:r>
      <w:r w:rsidR="006C1D24">
        <w:rPr>
          <w:rFonts w:ascii="Times New Roman" w:hAnsi="Times New Roman" w:cs="Times New Roman"/>
          <w:sz w:val="24"/>
          <w:szCs w:val="24"/>
        </w:rPr>
        <w:fldChar w:fldCharType="separate"/>
      </w:r>
      <w:r w:rsidR="00E32808" w:rsidRPr="00E32808">
        <w:rPr>
          <w:rFonts w:ascii="Times New Roman" w:hAnsi="Times New Roman" w:cs="Times New Roman"/>
          <w:sz w:val="24"/>
        </w:rPr>
        <w:t>(21)</w:t>
      </w:r>
      <w:r w:rsidR="006C1D24">
        <w:rPr>
          <w:rFonts w:ascii="Times New Roman" w:hAnsi="Times New Roman" w:cs="Times New Roman"/>
          <w:sz w:val="24"/>
          <w:szCs w:val="24"/>
        </w:rPr>
        <w:fldChar w:fldCharType="end"/>
      </w:r>
    </w:p>
    <w:p w:rsidR="00B27277" w:rsidRPr="006267C1" w:rsidRDefault="00F62440" w:rsidP="000A1A36">
      <w:pPr>
        <w:spacing w:line="360" w:lineRule="auto"/>
        <w:jc w:val="both"/>
        <w:rPr>
          <w:rFonts w:ascii="Times New Roman" w:hAnsi="Times New Roman" w:cs="Times New Roman"/>
          <w:b/>
          <w:sz w:val="24"/>
          <w:szCs w:val="24"/>
        </w:rPr>
      </w:pPr>
      <w:r w:rsidRPr="006267C1">
        <w:rPr>
          <w:rFonts w:ascii="Times New Roman" w:hAnsi="Times New Roman" w:cs="Times New Roman"/>
          <w:b/>
          <w:sz w:val="24"/>
          <w:szCs w:val="24"/>
        </w:rPr>
        <w:t>P</w:t>
      </w:r>
      <w:r w:rsidR="00B27277" w:rsidRPr="006267C1">
        <w:rPr>
          <w:rFonts w:ascii="Times New Roman" w:hAnsi="Times New Roman" w:cs="Times New Roman"/>
          <w:b/>
          <w:sz w:val="24"/>
          <w:szCs w:val="24"/>
        </w:rPr>
        <w:t xml:space="preserve">rocedimiento </w:t>
      </w:r>
    </w:p>
    <w:p w:rsidR="00B27277" w:rsidRPr="006267C1" w:rsidRDefault="00F62440" w:rsidP="000A1A36">
      <w:pPr>
        <w:spacing w:line="360" w:lineRule="auto"/>
        <w:jc w:val="both"/>
        <w:rPr>
          <w:rFonts w:ascii="Times New Roman" w:hAnsi="Times New Roman" w:cs="Times New Roman"/>
          <w:b/>
          <w:sz w:val="24"/>
          <w:szCs w:val="24"/>
        </w:rPr>
      </w:pPr>
      <w:r w:rsidRPr="006267C1">
        <w:rPr>
          <w:rFonts w:ascii="Times New Roman" w:hAnsi="Times New Roman" w:cs="Times New Roman"/>
          <w:b/>
          <w:sz w:val="24"/>
          <w:szCs w:val="24"/>
        </w:rPr>
        <w:t>A</w:t>
      </w:r>
      <w:r w:rsidR="00B27277" w:rsidRPr="006267C1">
        <w:rPr>
          <w:rFonts w:ascii="Times New Roman" w:hAnsi="Times New Roman" w:cs="Times New Roman"/>
          <w:b/>
          <w:sz w:val="24"/>
          <w:szCs w:val="24"/>
        </w:rPr>
        <w:t>ntes</w:t>
      </w:r>
    </w:p>
    <w:p w:rsidR="00B27277" w:rsidRDefault="00F62440" w:rsidP="000A1A36">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B27277">
        <w:rPr>
          <w:rFonts w:ascii="Times New Roman" w:hAnsi="Times New Roman" w:cs="Times New Roman"/>
          <w:sz w:val="24"/>
          <w:szCs w:val="24"/>
        </w:rPr>
        <w:t xml:space="preserve">xplique al paciente el método de recogida de la muestra de heces. </w:t>
      </w:r>
    </w:p>
    <w:p w:rsidR="00B27277" w:rsidRDefault="003600D3" w:rsidP="000A1A36">
      <w:pPr>
        <w:spacing w:line="360" w:lineRule="auto"/>
        <w:jc w:val="both"/>
        <w:rPr>
          <w:rFonts w:ascii="Times New Roman" w:hAnsi="Times New Roman" w:cs="Times New Roman"/>
          <w:sz w:val="24"/>
          <w:szCs w:val="24"/>
        </w:rPr>
      </w:pPr>
      <w:r>
        <w:rPr>
          <w:rFonts w:ascii="Times New Roman" w:hAnsi="Times New Roman" w:cs="Times New Roman"/>
          <w:sz w:val="24"/>
          <w:szCs w:val="24"/>
        </w:rPr>
        <w:t>Informar</w:t>
      </w:r>
      <w:r w:rsidR="00B27277">
        <w:rPr>
          <w:rFonts w:ascii="Times New Roman" w:hAnsi="Times New Roman" w:cs="Times New Roman"/>
          <w:sz w:val="24"/>
          <w:szCs w:val="24"/>
        </w:rPr>
        <w:t xml:space="preserve"> al paciente que no me</w:t>
      </w:r>
      <w:r w:rsidR="00F62440">
        <w:rPr>
          <w:rFonts w:ascii="Times New Roman" w:hAnsi="Times New Roman" w:cs="Times New Roman"/>
          <w:sz w:val="24"/>
          <w:szCs w:val="24"/>
        </w:rPr>
        <w:t>z</w:t>
      </w:r>
      <w:r w:rsidR="00B27277">
        <w:rPr>
          <w:rFonts w:ascii="Times New Roman" w:hAnsi="Times New Roman" w:cs="Times New Roman"/>
          <w:sz w:val="24"/>
          <w:szCs w:val="24"/>
        </w:rPr>
        <w:t xml:space="preserve">cle orina o papel </w:t>
      </w:r>
      <w:r w:rsidR="00F62440">
        <w:rPr>
          <w:rFonts w:ascii="Times New Roman" w:hAnsi="Times New Roman" w:cs="Times New Roman"/>
          <w:sz w:val="24"/>
          <w:szCs w:val="24"/>
        </w:rPr>
        <w:t>higiénico</w:t>
      </w:r>
      <w:r w:rsidR="00B27277">
        <w:rPr>
          <w:rFonts w:ascii="Times New Roman" w:hAnsi="Times New Roman" w:cs="Times New Roman"/>
          <w:sz w:val="24"/>
          <w:szCs w:val="24"/>
        </w:rPr>
        <w:t xml:space="preserve"> con la muestra.</w:t>
      </w:r>
    </w:p>
    <w:p w:rsidR="00B27277" w:rsidRDefault="003600D3" w:rsidP="000A1A36">
      <w:pPr>
        <w:spacing w:line="360" w:lineRule="auto"/>
        <w:jc w:val="both"/>
        <w:rPr>
          <w:rFonts w:ascii="Times New Roman" w:hAnsi="Times New Roman" w:cs="Times New Roman"/>
          <w:sz w:val="24"/>
          <w:szCs w:val="24"/>
        </w:rPr>
      </w:pPr>
      <w:r>
        <w:rPr>
          <w:rFonts w:ascii="Times New Roman" w:hAnsi="Times New Roman" w:cs="Times New Roman"/>
          <w:sz w:val="24"/>
          <w:szCs w:val="24"/>
        </w:rPr>
        <w:t>Informe</w:t>
      </w:r>
      <w:r w:rsidR="00B27277">
        <w:rPr>
          <w:rFonts w:ascii="Times New Roman" w:hAnsi="Times New Roman" w:cs="Times New Roman"/>
          <w:sz w:val="24"/>
          <w:szCs w:val="24"/>
        </w:rPr>
        <w:t xml:space="preserve"> al paciente que utilice un recipiente de recogida de muestras adecuado.</w:t>
      </w:r>
      <w:r w:rsidR="00C64386">
        <w:rPr>
          <w:rFonts w:ascii="Times New Roman" w:hAnsi="Times New Roman" w:cs="Times New Roman"/>
          <w:sz w:val="24"/>
          <w:szCs w:val="24"/>
        </w:rPr>
        <w:fldChar w:fldCharType="begin"/>
      </w:r>
      <w:r w:rsidR="00E32808">
        <w:rPr>
          <w:rFonts w:ascii="Times New Roman" w:hAnsi="Times New Roman" w:cs="Times New Roman"/>
          <w:sz w:val="24"/>
          <w:szCs w:val="24"/>
        </w:rPr>
        <w:instrText xml:space="preserve"> ADDIN ZOTERO_ITEM CSL_CITATION {"citationID":"WZlVc6M0","properties":{"formattedCitation":"(21)","plainCitation":"(21)","noteIndex":0},"citationItems":[{"id":6,"uris":["http://zotero.org/users/local/8Id9CWLT/items/A6J9TVEL"],"uri":["http://zotero.org/users/local/8Id9CWLT/items/A6J9TVEL"],"itemData":{"id":6,"type":"book","title":"Guía de pruebas diagnósticas y de laboratorio.","publisher":"Elsevier","publisher-place":"Barcelona España","edition":"Undécima","event-place":"Barcelona España","author":[{"family":"Pagana K.","given":""}],"issued":{"date-parts":[["2014"]]}}}],"schema":"https://github.com/citation-style-language/schema/raw/master/csl-citation.json"} </w:instrText>
      </w:r>
      <w:r w:rsidR="00C64386">
        <w:rPr>
          <w:rFonts w:ascii="Times New Roman" w:hAnsi="Times New Roman" w:cs="Times New Roman"/>
          <w:sz w:val="24"/>
          <w:szCs w:val="24"/>
        </w:rPr>
        <w:fldChar w:fldCharType="separate"/>
      </w:r>
      <w:r w:rsidR="00E32808" w:rsidRPr="00E32808">
        <w:rPr>
          <w:rFonts w:ascii="Times New Roman" w:hAnsi="Times New Roman" w:cs="Times New Roman"/>
          <w:sz w:val="24"/>
        </w:rPr>
        <w:t>(21)</w:t>
      </w:r>
      <w:r w:rsidR="00C64386">
        <w:rPr>
          <w:rFonts w:ascii="Times New Roman" w:hAnsi="Times New Roman" w:cs="Times New Roman"/>
          <w:sz w:val="24"/>
          <w:szCs w:val="24"/>
        </w:rPr>
        <w:fldChar w:fldCharType="end"/>
      </w:r>
    </w:p>
    <w:p w:rsidR="00B27277" w:rsidRPr="006267C1" w:rsidRDefault="00F62440" w:rsidP="000A1A36">
      <w:pPr>
        <w:spacing w:line="360" w:lineRule="auto"/>
        <w:jc w:val="both"/>
        <w:rPr>
          <w:rFonts w:ascii="Times New Roman" w:hAnsi="Times New Roman" w:cs="Times New Roman"/>
          <w:b/>
          <w:sz w:val="24"/>
          <w:szCs w:val="24"/>
        </w:rPr>
      </w:pPr>
      <w:r w:rsidRPr="006267C1">
        <w:rPr>
          <w:rFonts w:ascii="Times New Roman" w:hAnsi="Times New Roman" w:cs="Times New Roman"/>
          <w:b/>
          <w:sz w:val="24"/>
          <w:szCs w:val="24"/>
        </w:rPr>
        <w:t>Durante</w:t>
      </w:r>
    </w:p>
    <w:p w:rsidR="00F62440" w:rsidRDefault="00F62440" w:rsidP="000A1A36">
      <w:pPr>
        <w:spacing w:line="360" w:lineRule="auto"/>
        <w:jc w:val="both"/>
        <w:rPr>
          <w:rFonts w:ascii="Times New Roman" w:hAnsi="Times New Roman" w:cs="Times New Roman"/>
          <w:sz w:val="24"/>
          <w:szCs w:val="24"/>
        </w:rPr>
      </w:pPr>
      <w:r>
        <w:rPr>
          <w:rFonts w:ascii="Times New Roman" w:hAnsi="Times New Roman" w:cs="Times New Roman"/>
          <w:sz w:val="24"/>
          <w:szCs w:val="24"/>
        </w:rPr>
        <w:t>Indique al paciente que defeque en una batea limpia.</w:t>
      </w:r>
    </w:p>
    <w:p w:rsidR="00F62440" w:rsidRDefault="00F62440" w:rsidP="000A1A3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Deposite una pequeña cantidad de heces en un contenedor de muestra </w:t>
      </w:r>
      <w:r w:rsidR="003600D3">
        <w:rPr>
          <w:rFonts w:ascii="Times New Roman" w:hAnsi="Times New Roman" w:cs="Times New Roman"/>
          <w:sz w:val="24"/>
          <w:szCs w:val="24"/>
        </w:rPr>
        <w:t>estéril</w:t>
      </w:r>
      <w:r>
        <w:rPr>
          <w:rFonts w:ascii="Times New Roman" w:hAnsi="Times New Roman" w:cs="Times New Roman"/>
          <w:sz w:val="24"/>
          <w:szCs w:val="24"/>
        </w:rPr>
        <w:t>.</w:t>
      </w:r>
    </w:p>
    <w:p w:rsidR="00F62440" w:rsidRDefault="00F62440" w:rsidP="000A1A3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Si aparece moco y sangre en las heces, tomar una parte para adjuntar en la muestra.</w:t>
      </w:r>
      <w:r w:rsidR="00C64386">
        <w:rPr>
          <w:rFonts w:ascii="Times New Roman" w:hAnsi="Times New Roman" w:cs="Times New Roman"/>
          <w:sz w:val="24"/>
          <w:szCs w:val="24"/>
        </w:rPr>
        <w:fldChar w:fldCharType="begin"/>
      </w:r>
      <w:r w:rsidR="00E32808">
        <w:rPr>
          <w:rFonts w:ascii="Times New Roman" w:hAnsi="Times New Roman" w:cs="Times New Roman"/>
          <w:sz w:val="24"/>
          <w:szCs w:val="24"/>
        </w:rPr>
        <w:instrText xml:space="preserve"> ADDIN ZOTERO_ITEM CSL_CITATION {"citationID":"XWskDJR4","properties":{"formattedCitation":"(21)","plainCitation":"(21)","noteIndex":0},"citationItems":[{"id":6,"uris":["http://zotero.org/users/local/8Id9CWLT/items/A6J9TVEL"],"uri":["http://zotero.org/users/local/8Id9CWLT/items/A6J9TVEL"],"itemData":{"id":6,"type":"book","title":"Guía de pruebas diagnósticas y de laboratorio.","publisher":"Elsevier","publisher-place":"Barcelona España","edition":"Undécima","event-place":"Barcelona España","author":[{"family":"Pagana K.","given":""}],"issued":{"date-parts":[["2014"]]}}}],"schema":"https://github.com/citation-style-language/schema/raw/master/csl-citation.json"} </w:instrText>
      </w:r>
      <w:r w:rsidR="00C64386">
        <w:rPr>
          <w:rFonts w:ascii="Times New Roman" w:hAnsi="Times New Roman" w:cs="Times New Roman"/>
          <w:sz w:val="24"/>
          <w:szCs w:val="24"/>
        </w:rPr>
        <w:fldChar w:fldCharType="separate"/>
      </w:r>
      <w:r w:rsidR="00E32808" w:rsidRPr="00E32808">
        <w:rPr>
          <w:rFonts w:ascii="Times New Roman" w:hAnsi="Times New Roman" w:cs="Times New Roman"/>
          <w:sz w:val="24"/>
        </w:rPr>
        <w:t>(21)</w:t>
      </w:r>
      <w:r w:rsidR="00C64386">
        <w:rPr>
          <w:rFonts w:ascii="Times New Roman" w:hAnsi="Times New Roman" w:cs="Times New Roman"/>
          <w:sz w:val="24"/>
          <w:szCs w:val="24"/>
        </w:rPr>
        <w:fldChar w:fldCharType="end"/>
      </w:r>
    </w:p>
    <w:p w:rsidR="00A0302D" w:rsidRPr="008F21B8" w:rsidRDefault="00391370" w:rsidP="00345362">
      <w:pPr>
        <w:pStyle w:val="Ttulo2"/>
        <w:rPr>
          <w:rFonts w:ascii="Times New Roman" w:hAnsi="Times New Roman" w:cs="Times New Roman"/>
          <w:b/>
          <w:color w:val="auto"/>
          <w:sz w:val="24"/>
          <w:szCs w:val="24"/>
        </w:rPr>
      </w:pPr>
      <w:bookmarkStart w:id="22" w:name="_Toc21900894"/>
      <w:r w:rsidRPr="008F21B8">
        <w:rPr>
          <w:rFonts w:ascii="Times New Roman" w:hAnsi="Times New Roman" w:cs="Times New Roman"/>
          <w:b/>
          <w:bCs/>
          <w:color w:val="auto"/>
          <w:sz w:val="24"/>
          <w:szCs w:val="24"/>
        </w:rPr>
        <w:t>2.2 Métodos</w:t>
      </w:r>
      <w:bookmarkEnd w:id="22"/>
    </w:p>
    <w:p w:rsidR="00A0302D" w:rsidRPr="008F21B8" w:rsidRDefault="00A0302D" w:rsidP="00345362">
      <w:pPr>
        <w:pStyle w:val="Ttulo3"/>
        <w:rPr>
          <w:rFonts w:ascii="Times New Roman" w:hAnsi="Times New Roman" w:cs="Times New Roman"/>
          <w:b/>
          <w:bCs/>
          <w:color w:val="auto"/>
        </w:rPr>
      </w:pPr>
      <w:bookmarkStart w:id="23" w:name="_Toc21900895"/>
      <w:r w:rsidRPr="008F21B8">
        <w:rPr>
          <w:rFonts w:ascii="Times New Roman" w:hAnsi="Times New Roman" w:cs="Times New Roman"/>
          <w:b/>
          <w:bCs/>
          <w:color w:val="auto"/>
        </w:rPr>
        <w:t xml:space="preserve">2.2.1 </w:t>
      </w:r>
      <w:r w:rsidR="002E2AD1" w:rsidRPr="008F21B8">
        <w:rPr>
          <w:rFonts w:ascii="Times New Roman" w:hAnsi="Times New Roman" w:cs="Times New Roman"/>
          <w:b/>
          <w:bCs/>
          <w:color w:val="auto"/>
        </w:rPr>
        <w:t>T</w:t>
      </w:r>
      <w:r w:rsidRPr="008F21B8">
        <w:rPr>
          <w:rFonts w:ascii="Times New Roman" w:hAnsi="Times New Roman" w:cs="Times New Roman"/>
          <w:b/>
          <w:bCs/>
          <w:color w:val="auto"/>
        </w:rPr>
        <w:t>ipo de investigación</w:t>
      </w:r>
      <w:bookmarkEnd w:id="23"/>
    </w:p>
    <w:p w:rsidR="0049559A" w:rsidRDefault="002E2AD1" w:rsidP="003600D3">
      <w:pPr>
        <w:pStyle w:val="Prrafodelista"/>
        <w:spacing w:line="360" w:lineRule="auto"/>
        <w:jc w:val="both"/>
        <w:rPr>
          <w:rFonts w:ascii="Times New Roman" w:hAnsi="Times New Roman" w:cs="Times New Roman"/>
          <w:sz w:val="24"/>
        </w:rPr>
      </w:pPr>
      <w:r>
        <w:rPr>
          <w:rFonts w:ascii="Times New Roman" w:hAnsi="Times New Roman" w:cs="Times New Roman"/>
          <w:sz w:val="24"/>
          <w:szCs w:val="24"/>
        </w:rPr>
        <w:t>L</w:t>
      </w:r>
      <w:r w:rsidR="006E5D73">
        <w:rPr>
          <w:rFonts w:ascii="Times New Roman" w:hAnsi="Times New Roman" w:cs="Times New Roman"/>
          <w:sz w:val="24"/>
          <w:szCs w:val="24"/>
        </w:rPr>
        <w:t xml:space="preserve">a investigación es de tipo </w:t>
      </w:r>
      <w:r w:rsidR="008F21B8">
        <w:rPr>
          <w:rFonts w:ascii="Times New Roman" w:hAnsi="Times New Roman" w:cs="Times New Roman"/>
          <w:sz w:val="24"/>
          <w:szCs w:val="24"/>
        </w:rPr>
        <w:t>cuan</w:t>
      </w:r>
      <w:r w:rsidR="008F21B8" w:rsidRPr="0049559A">
        <w:rPr>
          <w:rFonts w:ascii="Times New Roman" w:hAnsi="Times New Roman" w:cs="Times New Roman"/>
          <w:sz w:val="24"/>
          <w:szCs w:val="24"/>
        </w:rPr>
        <w:t>titativa</w:t>
      </w:r>
      <w:r w:rsidR="0049559A">
        <w:rPr>
          <w:rFonts w:ascii="Times New Roman" w:hAnsi="Times New Roman" w:cs="Times New Roman"/>
          <w:b/>
          <w:bCs/>
          <w:sz w:val="24"/>
          <w:szCs w:val="24"/>
        </w:rPr>
        <w:t xml:space="preserve"> </w:t>
      </w:r>
      <w:r w:rsidR="0049559A">
        <w:rPr>
          <w:rFonts w:ascii="Times New Roman" w:hAnsi="Times New Roman" w:cs="Times New Roman"/>
          <w:sz w:val="24"/>
        </w:rPr>
        <w:t xml:space="preserve">ya que se utiliza recolección de datos con medición numérica para generalizar los resultados obtenidos </w:t>
      </w:r>
      <w:r w:rsidR="00391370">
        <w:rPr>
          <w:rFonts w:ascii="Times New Roman" w:hAnsi="Times New Roman" w:cs="Times New Roman"/>
          <w:sz w:val="24"/>
        </w:rPr>
        <w:t xml:space="preserve">y </w:t>
      </w:r>
      <w:r w:rsidR="0049559A">
        <w:rPr>
          <w:rFonts w:ascii="Times New Roman" w:hAnsi="Times New Roman" w:cs="Times New Roman"/>
          <w:sz w:val="24"/>
        </w:rPr>
        <w:t>para deducir una población.</w:t>
      </w:r>
      <w:r w:rsidR="00391370">
        <w:rPr>
          <w:rFonts w:ascii="Times New Roman" w:hAnsi="Times New Roman" w:cs="Times New Roman"/>
          <w:sz w:val="24"/>
        </w:rPr>
        <w:t xml:space="preserve"> </w:t>
      </w:r>
    </w:p>
    <w:p w:rsidR="0096764D" w:rsidRDefault="004A6340" w:rsidP="003600D3">
      <w:pPr>
        <w:pStyle w:val="Prrafodelista"/>
        <w:spacing w:line="360" w:lineRule="auto"/>
        <w:jc w:val="both"/>
        <w:rPr>
          <w:rFonts w:ascii="Times New Roman" w:hAnsi="Times New Roman" w:cs="Times New Roman"/>
          <w:sz w:val="24"/>
        </w:rPr>
      </w:pPr>
      <w:r>
        <w:rPr>
          <w:rFonts w:ascii="Times New Roman" w:hAnsi="Times New Roman" w:cs="Times New Roman"/>
          <w:b/>
          <w:sz w:val="24"/>
        </w:rPr>
        <w:t>D</w:t>
      </w:r>
      <w:r w:rsidRPr="00C57455">
        <w:rPr>
          <w:rFonts w:ascii="Times New Roman" w:hAnsi="Times New Roman" w:cs="Times New Roman"/>
          <w:b/>
          <w:sz w:val="24"/>
        </w:rPr>
        <w:t>escriptivo</w:t>
      </w:r>
      <w:r w:rsidR="00CA61BD" w:rsidRPr="00CA61BD">
        <w:rPr>
          <w:rFonts w:ascii="Times New Roman" w:hAnsi="Times New Roman" w:cs="Times New Roman"/>
          <w:b/>
          <w:sz w:val="24"/>
        </w:rPr>
        <w:t xml:space="preserve"> </w:t>
      </w:r>
      <w:r w:rsidR="00CA61BD">
        <w:rPr>
          <w:rFonts w:ascii="Times New Roman" w:hAnsi="Times New Roman" w:cs="Times New Roman"/>
          <w:b/>
          <w:sz w:val="24"/>
        </w:rPr>
        <w:t>transversal</w:t>
      </w:r>
      <w:r w:rsidRPr="00C57455">
        <w:rPr>
          <w:rFonts w:ascii="Times New Roman" w:hAnsi="Times New Roman" w:cs="Times New Roman"/>
          <w:b/>
          <w:sz w:val="24"/>
        </w:rPr>
        <w:t>:</w:t>
      </w:r>
      <w:r w:rsidRPr="00C57455">
        <w:rPr>
          <w:rFonts w:ascii="Times New Roman" w:hAnsi="Times New Roman" w:cs="Times New Roman"/>
          <w:sz w:val="24"/>
        </w:rPr>
        <w:t xml:space="preserve"> porque se va a realizar encuestas con el objetivo de identificar el nivel de conocimiento </w:t>
      </w:r>
      <w:r>
        <w:rPr>
          <w:rFonts w:ascii="Times New Roman" w:hAnsi="Times New Roman" w:cs="Times New Roman"/>
          <w:sz w:val="24"/>
        </w:rPr>
        <w:t>que tienen los adolescentes sobre la parasitosis y los factores de riesgo para la transmisión de esta enfermedad.</w:t>
      </w:r>
    </w:p>
    <w:p w:rsidR="00391370" w:rsidRPr="00B67709" w:rsidRDefault="00B67709" w:rsidP="003600D3">
      <w:pPr>
        <w:pStyle w:val="Prrafodelista"/>
        <w:spacing w:line="360" w:lineRule="auto"/>
        <w:jc w:val="both"/>
        <w:rPr>
          <w:rFonts w:ascii="Times New Roman" w:hAnsi="Times New Roman" w:cs="Times New Roman"/>
          <w:sz w:val="24"/>
        </w:rPr>
      </w:pPr>
      <w:r>
        <w:rPr>
          <w:rFonts w:ascii="Times New Roman" w:hAnsi="Times New Roman" w:cs="Times New Roman"/>
          <w:sz w:val="24"/>
        </w:rPr>
        <w:t>“</w:t>
      </w:r>
      <w:r w:rsidR="0096764D">
        <w:rPr>
          <w:rFonts w:ascii="Times New Roman" w:hAnsi="Times New Roman" w:cs="Times New Roman"/>
          <w:sz w:val="24"/>
        </w:rPr>
        <w:t>D</w:t>
      </w:r>
      <w:r w:rsidR="00391370">
        <w:rPr>
          <w:rFonts w:ascii="Times New Roman" w:hAnsi="Times New Roman" w:cs="Times New Roman"/>
          <w:sz w:val="24"/>
        </w:rPr>
        <w:t xml:space="preserve">onde se evidencia las características </w:t>
      </w:r>
      <w:r w:rsidR="0061371B">
        <w:rPr>
          <w:rFonts w:ascii="Times New Roman" w:hAnsi="Times New Roman" w:cs="Times New Roman"/>
          <w:sz w:val="24"/>
        </w:rPr>
        <w:t>más</w:t>
      </w:r>
      <w:r w:rsidR="00391370">
        <w:rPr>
          <w:rFonts w:ascii="Times New Roman" w:hAnsi="Times New Roman" w:cs="Times New Roman"/>
          <w:sz w:val="24"/>
        </w:rPr>
        <w:t xml:space="preserve"> importantes del problema a estudiar y </w:t>
      </w:r>
      <w:r w:rsidR="00391370" w:rsidRPr="0096764D">
        <w:rPr>
          <w:rFonts w:ascii="Times New Roman" w:hAnsi="Times New Roman" w:cs="Times New Roman"/>
          <w:b/>
          <w:bCs/>
          <w:sz w:val="24"/>
        </w:rPr>
        <w:t xml:space="preserve">transversal </w:t>
      </w:r>
      <w:r w:rsidR="00391370">
        <w:rPr>
          <w:rFonts w:ascii="Times New Roman" w:hAnsi="Times New Roman" w:cs="Times New Roman"/>
          <w:sz w:val="24"/>
        </w:rPr>
        <w:t>debido a que se realiza en un tiempo y lugar determinados</w:t>
      </w:r>
      <w:r>
        <w:rPr>
          <w:rFonts w:ascii="Times New Roman" w:hAnsi="Times New Roman" w:cs="Times New Roman"/>
          <w:sz w:val="24"/>
        </w:rPr>
        <w:t>.”</w:t>
      </w:r>
    </w:p>
    <w:p w:rsidR="00CA61BD" w:rsidRPr="0012760A" w:rsidRDefault="00CA61BD" w:rsidP="003600D3">
      <w:pPr>
        <w:pStyle w:val="Prrafodelista"/>
        <w:spacing w:line="360" w:lineRule="auto"/>
        <w:jc w:val="both"/>
        <w:rPr>
          <w:rFonts w:ascii="Times New Roman" w:hAnsi="Times New Roman" w:cs="Times New Roman"/>
          <w:bCs/>
          <w:sz w:val="24"/>
        </w:rPr>
      </w:pPr>
      <w:r>
        <w:rPr>
          <w:rFonts w:ascii="Times New Roman" w:hAnsi="Times New Roman" w:cs="Times New Roman"/>
          <w:b/>
          <w:sz w:val="24"/>
        </w:rPr>
        <w:t xml:space="preserve">De campo: </w:t>
      </w:r>
      <w:r w:rsidRPr="0012760A">
        <w:rPr>
          <w:rFonts w:ascii="Times New Roman" w:hAnsi="Times New Roman" w:cs="Times New Roman"/>
          <w:bCs/>
          <w:sz w:val="24"/>
        </w:rPr>
        <w:t xml:space="preserve">porque la información es recolecta </w:t>
      </w:r>
      <w:r w:rsidR="0012760A" w:rsidRPr="0012760A">
        <w:rPr>
          <w:rFonts w:ascii="Times New Roman" w:hAnsi="Times New Roman" w:cs="Times New Roman"/>
          <w:bCs/>
          <w:sz w:val="24"/>
        </w:rPr>
        <w:t>directamente de los estudiantes.</w:t>
      </w:r>
    </w:p>
    <w:p w:rsidR="00391370" w:rsidRPr="008F21B8" w:rsidRDefault="001D3A90" w:rsidP="00345362">
      <w:pPr>
        <w:pStyle w:val="Ttulo3"/>
        <w:rPr>
          <w:rFonts w:ascii="Times New Roman" w:hAnsi="Times New Roman" w:cs="Times New Roman"/>
          <w:b/>
          <w:bCs/>
          <w:color w:val="auto"/>
        </w:rPr>
      </w:pPr>
      <w:bookmarkStart w:id="24" w:name="_Toc21900896"/>
      <w:r w:rsidRPr="008F21B8">
        <w:rPr>
          <w:rFonts w:ascii="Times New Roman" w:hAnsi="Times New Roman" w:cs="Times New Roman"/>
          <w:b/>
          <w:bCs/>
          <w:color w:val="auto"/>
        </w:rPr>
        <w:t>2.2.2 Población</w:t>
      </w:r>
      <w:bookmarkEnd w:id="24"/>
      <w:r w:rsidRPr="008F21B8">
        <w:rPr>
          <w:rFonts w:ascii="Times New Roman" w:hAnsi="Times New Roman" w:cs="Times New Roman"/>
          <w:b/>
          <w:bCs/>
          <w:color w:val="auto"/>
        </w:rPr>
        <w:t xml:space="preserve"> </w:t>
      </w:r>
    </w:p>
    <w:p w:rsidR="001D3A90" w:rsidRDefault="001337A6" w:rsidP="00391370">
      <w:pPr>
        <w:spacing w:line="360" w:lineRule="auto"/>
        <w:jc w:val="both"/>
        <w:rPr>
          <w:rFonts w:ascii="Times New Roman" w:hAnsi="Times New Roman" w:cs="Times New Roman"/>
          <w:sz w:val="24"/>
        </w:rPr>
      </w:pPr>
      <w:r>
        <w:rPr>
          <w:rFonts w:ascii="Times New Roman" w:hAnsi="Times New Roman" w:cs="Times New Roman"/>
          <w:sz w:val="24"/>
        </w:rPr>
        <w:t xml:space="preserve">El universo estuvo compuesto de </w:t>
      </w:r>
      <w:r w:rsidR="00900882">
        <w:rPr>
          <w:rFonts w:ascii="Times New Roman" w:hAnsi="Times New Roman" w:cs="Times New Roman"/>
          <w:sz w:val="24"/>
        </w:rPr>
        <w:t xml:space="preserve">550 </w:t>
      </w:r>
      <w:r>
        <w:rPr>
          <w:rFonts w:ascii="Times New Roman" w:hAnsi="Times New Roman" w:cs="Times New Roman"/>
          <w:sz w:val="24"/>
        </w:rPr>
        <w:t>alumnos matriculados de los cuales s</w:t>
      </w:r>
      <w:r w:rsidR="001D3A90" w:rsidRPr="00C973D3">
        <w:rPr>
          <w:rFonts w:ascii="Times New Roman" w:hAnsi="Times New Roman" w:cs="Times New Roman"/>
          <w:sz w:val="24"/>
        </w:rPr>
        <w:t xml:space="preserve">e tomaron en cuenta </w:t>
      </w:r>
      <w:r w:rsidR="00900882">
        <w:rPr>
          <w:rFonts w:ascii="Times New Roman" w:hAnsi="Times New Roman" w:cs="Times New Roman"/>
          <w:sz w:val="24"/>
        </w:rPr>
        <w:t>363</w:t>
      </w:r>
      <w:r w:rsidR="001D3A90" w:rsidRPr="00C973D3">
        <w:rPr>
          <w:rFonts w:ascii="Times New Roman" w:hAnsi="Times New Roman" w:cs="Times New Roman"/>
          <w:sz w:val="24"/>
        </w:rPr>
        <w:t xml:space="preserve"> adolescentes de octavo, noveno y </w:t>
      </w:r>
      <w:r w:rsidR="0061371B" w:rsidRPr="00C973D3">
        <w:rPr>
          <w:rFonts w:ascii="Times New Roman" w:hAnsi="Times New Roman" w:cs="Times New Roman"/>
          <w:sz w:val="24"/>
        </w:rPr>
        <w:t>décimo</w:t>
      </w:r>
      <w:r w:rsidR="001D3A90" w:rsidRPr="00C973D3">
        <w:rPr>
          <w:rFonts w:ascii="Times New Roman" w:hAnsi="Times New Roman" w:cs="Times New Roman"/>
          <w:sz w:val="24"/>
        </w:rPr>
        <w:t xml:space="preserve"> año de la </w:t>
      </w:r>
      <w:r w:rsidR="00C973D3" w:rsidRPr="00C973D3">
        <w:rPr>
          <w:rFonts w:ascii="Times New Roman" w:hAnsi="Times New Roman" w:cs="Times New Roman"/>
          <w:sz w:val="24"/>
        </w:rPr>
        <w:t>E</w:t>
      </w:r>
      <w:r w:rsidR="001D3A90" w:rsidRPr="00C973D3">
        <w:rPr>
          <w:rFonts w:ascii="Times New Roman" w:hAnsi="Times New Roman" w:cs="Times New Roman"/>
          <w:sz w:val="24"/>
        </w:rPr>
        <w:t xml:space="preserve">scuela de </w:t>
      </w:r>
      <w:r w:rsidR="00C973D3" w:rsidRPr="00C973D3">
        <w:rPr>
          <w:rFonts w:ascii="Times New Roman" w:hAnsi="Times New Roman" w:cs="Times New Roman"/>
          <w:sz w:val="24"/>
        </w:rPr>
        <w:t>E</w:t>
      </w:r>
      <w:r w:rsidR="001D3A90" w:rsidRPr="00C973D3">
        <w:rPr>
          <w:rFonts w:ascii="Times New Roman" w:hAnsi="Times New Roman" w:cs="Times New Roman"/>
          <w:sz w:val="24"/>
        </w:rPr>
        <w:t xml:space="preserve">ducación </w:t>
      </w:r>
      <w:r w:rsidR="00C973D3" w:rsidRPr="00C973D3">
        <w:rPr>
          <w:rFonts w:ascii="Times New Roman" w:hAnsi="Times New Roman" w:cs="Times New Roman"/>
          <w:sz w:val="24"/>
        </w:rPr>
        <w:t>B</w:t>
      </w:r>
      <w:r w:rsidR="001D3A90" w:rsidRPr="00C973D3">
        <w:rPr>
          <w:rFonts w:ascii="Times New Roman" w:hAnsi="Times New Roman" w:cs="Times New Roman"/>
          <w:sz w:val="24"/>
        </w:rPr>
        <w:t xml:space="preserve">ásica </w:t>
      </w:r>
      <w:r w:rsidR="00C973D3" w:rsidRPr="00C973D3">
        <w:rPr>
          <w:rFonts w:ascii="Times New Roman" w:hAnsi="Times New Roman" w:cs="Times New Roman"/>
          <w:sz w:val="24"/>
        </w:rPr>
        <w:t>Manuela Espejo de la ciudad de Ambato.</w:t>
      </w:r>
    </w:p>
    <w:p w:rsidR="00345362" w:rsidRDefault="00C973D3" w:rsidP="00345362">
      <w:pPr>
        <w:spacing w:line="360" w:lineRule="auto"/>
        <w:jc w:val="both"/>
        <w:rPr>
          <w:rFonts w:ascii="Times New Roman" w:hAnsi="Times New Roman" w:cs="Times New Roman"/>
          <w:sz w:val="24"/>
        </w:rPr>
      </w:pPr>
      <w:r w:rsidRPr="00C973D3">
        <w:rPr>
          <w:rFonts w:ascii="Times New Roman" w:hAnsi="Times New Roman" w:cs="Times New Roman"/>
          <w:b/>
          <w:bCs/>
          <w:sz w:val="24"/>
        </w:rPr>
        <w:t xml:space="preserve">2.2.3 Diseño </w:t>
      </w:r>
      <w:r w:rsidR="007559E9" w:rsidRPr="00C973D3">
        <w:rPr>
          <w:rFonts w:ascii="Times New Roman" w:hAnsi="Times New Roman" w:cs="Times New Roman"/>
          <w:b/>
          <w:bCs/>
          <w:sz w:val="24"/>
        </w:rPr>
        <w:t>muestra</w:t>
      </w:r>
      <w:r w:rsidR="0012760A">
        <w:rPr>
          <w:rFonts w:ascii="Times New Roman" w:hAnsi="Times New Roman" w:cs="Times New Roman"/>
          <w:b/>
          <w:bCs/>
          <w:sz w:val="24"/>
        </w:rPr>
        <w:t xml:space="preserve"> estratificada</w:t>
      </w:r>
      <w:r w:rsidRPr="00C973D3">
        <w:rPr>
          <w:rFonts w:ascii="Times New Roman" w:hAnsi="Times New Roman" w:cs="Times New Roman"/>
          <w:b/>
          <w:bCs/>
          <w:sz w:val="24"/>
        </w:rPr>
        <w:t>:</w:t>
      </w:r>
      <w:r>
        <w:rPr>
          <w:rFonts w:ascii="Times New Roman" w:hAnsi="Times New Roman" w:cs="Times New Roman"/>
          <w:sz w:val="24"/>
        </w:rPr>
        <w:t xml:space="preserve"> </w:t>
      </w:r>
      <w:r w:rsidR="00345362">
        <w:rPr>
          <w:rFonts w:ascii="Times New Roman" w:hAnsi="Times New Roman" w:cs="Times New Roman"/>
          <w:sz w:val="24"/>
        </w:rPr>
        <w:t>se tomó 66 % de los adolescentes.</w:t>
      </w:r>
    </w:p>
    <w:p w:rsidR="00C973D3" w:rsidRPr="008F21B8" w:rsidRDefault="00C973D3" w:rsidP="00345362">
      <w:pPr>
        <w:pStyle w:val="Ttulo3"/>
        <w:rPr>
          <w:rFonts w:ascii="Times New Roman" w:hAnsi="Times New Roman" w:cs="Times New Roman"/>
          <w:b/>
          <w:bCs/>
          <w:color w:val="auto"/>
        </w:rPr>
      </w:pPr>
      <w:bookmarkStart w:id="25" w:name="_Toc21900897"/>
      <w:r w:rsidRPr="008F21B8">
        <w:rPr>
          <w:rFonts w:ascii="Times New Roman" w:hAnsi="Times New Roman" w:cs="Times New Roman"/>
          <w:b/>
          <w:bCs/>
          <w:color w:val="auto"/>
        </w:rPr>
        <w:t>2.2.4 Criterios de inclusión y exclusión.</w:t>
      </w:r>
      <w:bookmarkEnd w:id="25"/>
    </w:p>
    <w:p w:rsidR="00C973D3" w:rsidRPr="00C973D3" w:rsidRDefault="00C973D3" w:rsidP="00391370">
      <w:pPr>
        <w:spacing w:line="360" w:lineRule="auto"/>
        <w:jc w:val="both"/>
        <w:rPr>
          <w:rFonts w:ascii="Times New Roman" w:hAnsi="Times New Roman" w:cs="Times New Roman"/>
          <w:b/>
          <w:bCs/>
          <w:sz w:val="24"/>
        </w:rPr>
      </w:pPr>
      <w:r>
        <w:rPr>
          <w:rFonts w:ascii="Times New Roman" w:hAnsi="Times New Roman" w:cs="Times New Roman"/>
          <w:b/>
          <w:bCs/>
          <w:sz w:val="24"/>
        </w:rPr>
        <w:t>C</w:t>
      </w:r>
      <w:r w:rsidRPr="00C973D3">
        <w:rPr>
          <w:rFonts w:ascii="Times New Roman" w:hAnsi="Times New Roman" w:cs="Times New Roman"/>
          <w:b/>
          <w:bCs/>
          <w:sz w:val="24"/>
        </w:rPr>
        <w:t>riterios de inclusión:</w:t>
      </w:r>
    </w:p>
    <w:p w:rsidR="0012760A" w:rsidRDefault="00C973D3" w:rsidP="00C973D3">
      <w:pPr>
        <w:pStyle w:val="Prrafodelista"/>
        <w:numPr>
          <w:ilvl w:val="0"/>
          <w:numId w:val="11"/>
        </w:numPr>
        <w:spacing w:line="360" w:lineRule="auto"/>
        <w:jc w:val="both"/>
        <w:rPr>
          <w:rFonts w:ascii="Times New Roman" w:hAnsi="Times New Roman" w:cs="Times New Roman"/>
          <w:sz w:val="24"/>
        </w:rPr>
      </w:pPr>
      <w:r w:rsidRPr="00C973D3">
        <w:rPr>
          <w:rFonts w:ascii="Times New Roman" w:hAnsi="Times New Roman" w:cs="Times New Roman"/>
          <w:sz w:val="24"/>
        </w:rPr>
        <w:t>Adolescentes de octavo, noveno y décimo de la Escuela de Educación Básica Manuela Espejo</w:t>
      </w:r>
    </w:p>
    <w:p w:rsidR="00C973D3" w:rsidRPr="00C973D3" w:rsidRDefault="0012760A" w:rsidP="00C973D3">
      <w:pPr>
        <w:pStyle w:val="Prrafodelista"/>
        <w:numPr>
          <w:ilvl w:val="0"/>
          <w:numId w:val="11"/>
        </w:numPr>
        <w:spacing w:line="360" w:lineRule="auto"/>
        <w:jc w:val="both"/>
        <w:rPr>
          <w:rFonts w:ascii="Times New Roman" w:hAnsi="Times New Roman" w:cs="Times New Roman"/>
          <w:sz w:val="24"/>
        </w:rPr>
      </w:pPr>
      <w:r>
        <w:rPr>
          <w:rFonts w:ascii="Times New Roman" w:hAnsi="Times New Roman" w:cs="Times New Roman"/>
          <w:sz w:val="24"/>
        </w:rPr>
        <w:t>Adolescentes</w:t>
      </w:r>
      <w:r w:rsidR="00C973D3" w:rsidRPr="00C973D3">
        <w:rPr>
          <w:rFonts w:ascii="Times New Roman" w:hAnsi="Times New Roman" w:cs="Times New Roman"/>
          <w:sz w:val="24"/>
        </w:rPr>
        <w:t xml:space="preserve"> que haya firmado el ASENTIMIENTO INFORMADO.</w:t>
      </w:r>
    </w:p>
    <w:p w:rsidR="00C973D3" w:rsidRDefault="00C973D3" w:rsidP="00C973D3">
      <w:pPr>
        <w:pStyle w:val="Prrafodelista"/>
        <w:numPr>
          <w:ilvl w:val="0"/>
          <w:numId w:val="11"/>
        </w:numPr>
        <w:spacing w:line="360" w:lineRule="auto"/>
        <w:jc w:val="both"/>
        <w:rPr>
          <w:rFonts w:ascii="Times New Roman" w:hAnsi="Times New Roman" w:cs="Times New Roman"/>
          <w:sz w:val="24"/>
        </w:rPr>
      </w:pPr>
      <w:r w:rsidRPr="00C973D3">
        <w:rPr>
          <w:rFonts w:ascii="Times New Roman" w:hAnsi="Times New Roman" w:cs="Times New Roman"/>
          <w:sz w:val="24"/>
        </w:rPr>
        <w:t>Adolescentes mayores de 11 años.</w:t>
      </w:r>
    </w:p>
    <w:p w:rsidR="00C973D3" w:rsidRDefault="00C973D3" w:rsidP="00C973D3">
      <w:pPr>
        <w:spacing w:line="360" w:lineRule="auto"/>
        <w:jc w:val="both"/>
        <w:rPr>
          <w:rFonts w:ascii="Times New Roman" w:hAnsi="Times New Roman" w:cs="Times New Roman"/>
          <w:b/>
          <w:bCs/>
          <w:sz w:val="24"/>
        </w:rPr>
      </w:pPr>
      <w:r w:rsidRPr="00C973D3">
        <w:rPr>
          <w:rFonts w:ascii="Times New Roman" w:hAnsi="Times New Roman" w:cs="Times New Roman"/>
          <w:b/>
          <w:bCs/>
          <w:sz w:val="24"/>
        </w:rPr>
        <w:t>Criterios de exclusión</w:t>
      </w:r>
    </w:p>
    <w:p w:rsidR="0075453A" w:rsidRDefault="0075453A" w:rsidP="0075453A">
      <w:pPr>
        <w:pStyle w:val="Prrafodelista"/>
        <w:numPr>
          <w:ilvl w:val="0"/>
          <w:numId w:val="12"/>
        </w:numPr>
        <w:spacing w:line="360" w:lineRule="auto"/>
        <w:jc w:val="both"/>
        <w:rPr>
          <w:rFonts w:ascii="Times New Roman" w:hAnsi="Times New Roman" w:cs="Times New Roman"/>
          <w:sz w:val="24"/>
        </w:rPr>
      </w:pPr>
      <w:r w:rsidRPr="0075453A">
        <w:rPr>
          <w:rFonts w:ascii="Times New Roman" w:hAnsi="Times New Roman" w:cs="Times New Roman"/>
          <w:sz w:val="24"/>
        </w:rPr>
        <w:t>Adolescentes que no hayan firmado el asentimiento firmado</w:t>
      </w:r>
      <w:r>
        <w:rPr>
          <w:rFonts w:ascii="Times New Roman" w:hAnsi="Times New Roman" w:cs="Times New Roman"/>
          <w:sz w:val="24"/>
        </w:rPr>
        <w:t>.</w:t>
      </w:r>
    </w:p>
    <w:p w:rsidR="00900882" w:rsidRDefault="00900882" w:rsidP="0075453A">
      <w:pPr>
        <w:pStyle w:val="Prrafodelista"/>
        <w:numPr>
          <w:ilvl w:val="0"/>
          <w:numId w:val="12"/>
        </w:numPr>
        <w:spacing w:line="360" w:lineRule="auto"/>
        <w:jc w:val="both"/>
        <w:rPr>
          <w:rFonts w:ascii="Times New Roman" w:hAnsi="Times New Roman" w:cs="Times New Roman"/>
          <w:sz w:val="24"/>
        </w:rPr>
      </w:pPr>
      <w:r>
        <w:rPr>
          <w:rFonts w:ascii="Times New Roman" w:hAnsi="Times New Roman" w:cs="Times New Roman"/>
          <w:sz w:val="24"/>
        </w:rPr>
        <w:t>Adolescentes que no tengan el consentimiento firmado por los padres.</w:t>
      </w:r>
    </w:p>
    <w:p w:rsidR="00251091" w:rsidRDefault="006267C1" w:rsidP="00251091">
      <w:pPr>
        <w:pStyle w:val="Prrafodelista"/>
        <w:numPr>
          <w:ilvl w:val="0"/>
          <w:numId w:val="12"/>
        </w:numPr>
        <w:spacing w:line="360" w:lineRule="auto"/>
        <w:jc w:val="both"/>
        <w:rPr>
          <w:rFonts w:ascii="Times New Roman" w:hAnsi="Times New Roman" w:cs="Times New Roman"/>
          <w:sz w:val="24"/>
        </w:rPr>
      </w:pPr>
      <w:r>
        <w:rPr>
          <w:rFonts w:ascii="Times New Roman" w:hAnsi="Times New Roman" w:cs="Times New Roman"/>
          <w:sz w:val="24"/>
        </w:rPr>
        <w:t>Adolescentes ma</w:t>
      </w:r>
      <w:r w:rsidR="00251091">
        <w:rPr>
          <w:rFonts w:ascii="Times New Roman" w:hAnsi="Times New Roman" w:cs="Times New Roman"/>
          <w:sz w:val="24"/>
        </w:rPr>
        <w:t>yores de 15 años.</w:t>
      </w:r>
    </w:p>
    <w:p w:rsidR="00251091" w:rsidRDefault="00251091" w:rsidP="00251091">
      <w:pPr>
        <w:spacing w:line="360" w:lineRule="auto"/>
        <w:ind w:left="360"/>
        <w:jc w:val="both"/>
        <w:rPr>
          <w:rFonts w:ascii="Times New Roman" w:hAnsi="Times New Roman" w:cs="Times New Roman"/>
          <w:sz w:val="24"/>
        </w:rPr>
      </w:pPr>
    </w:p>
    <w:p w:rsidR="00251091" w:rsidRDefault="00251091" w:rsidP="00251091">
      <w:pPr>
        <w:spacing w:line="360" w:lineRule="auto"/>
        <w:ind w:left="360"/>
        <w:jc w:val="both"/>
        <w:rPr>
          <w:rFonts w:ascii="Times New Roman" w:hAnsi="Times New Roman" w:cs="Times New Roman"/>
          <w:sz w:val="24"/>
        </w:rPr>
      </w:pPr>
    </w:p>
    <w:p w:rsidR="00A110C0" w:rsidRPr="00251091" w:rsidRDefault="00690F1D" w:rsidP="00251091">
      <w:pPr>
        <w:pStyle w:val="Prrafodelista"/>
        <w:spacing w:line="360" w:lineRule="auto"/>
        <w:jc w:val="center"/>
        <w:outlineLvl w:val="0"/>
        <w:rPr>
          <w:rFonts w:ascii="Times New Roman" w:hAnsi="Times New Roman" w:cs="Times New Roman"/>
          <w:sz w:val="24"/>
        </w:rPr>
      </w:pPr>
      <w:bookmarkStart w:id="26" w:name="_Toc21900898"/>
      <w:r w:rsidRPr="00251091">
        <w:rPr>
          <w:rFonts w:ascii="Times New Roman" w:hAnsi="Times New Roman" w:cs="Times New Roman"/>
          <w:b/>
          <w:sz w:val="24"/>
        </w:rPr>
        <w:lastRenderedPageBreak/>
        <w:t>CAPÍTULO III</w:t>
      </w:r>
      <w:bookmarkEnd w:id="26"/>
    </w:p>
    <w:p w:rsidR="00690F1D" w:rsidRPr="008F21B8" w:rsidRDefault="00690F1D" w:rsidP="00251091">
      <w:pPr>
        <w:pStyle w:val="Ttulo2"/>
        <w:jc w:val="center"/>
        <w:rPr>
          <w:rFonts w:ascii="Times New Roman" w:hAnsi="Times New Roman" w:cs="Times New Roman"/>
          <w:b/>
          <w:color w:val="auto"/>
          <w:sz w:val="24"/>
        </w:rPr>
      </w:pPr>
      <w:bookmarkStart w:id="27" w:name="_Toc21900899"/>
      <w:r w:rsidRPr="008F21B8">
        <w:rPr>
          <w:rFonts w:ascii="Times New Roman" w:hAnsi="Times New Roman" w:cs="Times New Roman"/>
          <w:b/>
          <w:color w:val="auto"/>
          <w:sz w:val="24"/>
        </w:rPr>
        <w:t>RESULTADOS Y DISCUSIÓN</w:t>
      </w:r>
      <w:bookmarkEnd w:id="27"/>
    </w:p>
    <w:p w:rsidR="00A110C0" w:rsidRDefault="00690F1D" w:rsidP="0075453A">
      <w:pPr>
        <w:spacing w:line="360" w:lineRule="auto"/>
        <w:ind w:left="360"/>
        <w:jc w:val="both"/>
        <w:rPr>
          <w:rFonts w:ascii="Times New Roman" w:hAnsi="Times New Roman" w:cs="Times New Roman"/>
          <w:b/>
          <w:sz w:val="24"/>
        </w:rPr>
      </w:pPr>
      <w:r>
        <w:rPr>
          <w:rFonts w:ascii="Times New Roman" w:hAnsi="Times New Roman" w:cs="Times New Roman"/>
          <w:b/>
          <w:sz w:val="24"/>
        </w:rPr>
        <w:t>3.1 Análisis y discusión de los resultados.</w:t>
      </w:r>
    </w:p>
    <w:p w:rsidR="00690F1D" w:rsidRPr="007C4F05" w:rsidRDefault="00021CDC" w:rsidP="00690F1D">
      <w:pPr>
        <w:pStyle w:val="Descripcin"/>
        <w:keepNext/>
        <w:rPr>
          <w:rFonts w:ascii="Times New Roman" w:hAnsi="Times New Roman" w:cs="Times New Roman"/>
          <w:i w:val="0"/>
          <w:color w:val="auto"/>
          <w:sz w:val="24"/>
          <w:szCs w:val="24"/>
        </w:rPr>
      </w:pPr>
      <w:bookmarkStart w:id="28" w:name="_Toc20410245"/>
      <w:bookmarkStart w:id="29" w:name="_Toc21954077"/>
      <w:r>
        <w:rPr>
          <w:rFonts w:ascii="Times New Roman" w:hAnsi="Times New Roman" w:cs="Times New Roman"/>
          <w:i w:val="0"/>
          <w:noProof/>
          <w:sz w:val="24"/>
          <w:szCs w:val="24"/>
          <w:lang w:val="en-US"/>
        </w:rPr>
        <w:drawing>
          <wp:anchor distT="0" distB="0" distL="114300" distR="114300" simplePos="0" relativeHeight="251664384" behindDoc="0" locked="0" layoutInCell="1" allowOverlap="1" wp14:anchorId="77C509FC" wp14:editId="5D1D03F4">
            <wp:simplePos x="0" y="0"/>
            <wp:positionH relativeFrom="margin">
              <wp:align>right</wp:align>
            </wp:positionH>
            <wp:positionV relativeFrom="page">
              <wp:posOffset>3955590</wp:posOffset>
            </wp:positionV>
            <wp:extent cx="5219700" cy="2590800"/>
            <wp:effectExtent l="0" t="0" r="0" b="0"/>
            <wp:wrapSquare wrapText="bothSides"/>
            <wp:docPr id="48" name="Gráfico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r>
        <w:rPr>
          <w:noProof/>
          <w:lang w:val="en-US"/>
        </w:rPr>
        <mc:AlternateContent>
          <mc:Choice Requires="wps">
            <w:drawing>
              <wp:anchor distT="0" distB="0" distL="114300" distR="114300" simplePos="0" relativeHeight="251688960" behindDoc="0" locked="0" layoutInCell="1" allowOverlap="1" wp14:anchorId="3D2D87C6" wp14:editId="16BE927F">
                <wp:simplePos x="0" y="0"/>
                <wp:positionH relativeFrom="column">
                  <wp:posOffset>-163195</wp:posOffset>
                </wp:positionH>
                <wp:positionV relativeFrom="paragraph">
                  <wp:posOffset>1618615</wp:posOffset>
                </wp:positionV>
                <wp:extent cx="5219700" cy="299085"/>
                <wp:effectExtent l="0" t="0" r="0" b="5715"/>
                <wp:wrapSquare wrapText="bothSides"/>
                <wp:docPr id="3" name="Cuadro de texto 3"/>
                <wp:cNvGraphicFramePr/>
                <a:graphic xmlns:a="http://schemas.openxmlformats.org/drawingml/2006/main">
                  <a:graphicData uri="http://schemas.microsoft.com/office/word/2010/wordprocessingShape">
                    <wps:wsp>
                      <wps:cNvSpPr txBox="1"/>
                      <wps:spPr>
                        <a:xfrm>
                          <a:off x="0" y="0"/>
                          <a:ext cx="5219700" cy="299085"/>
                        </a:xfrm>
                        <a:prstGeom prst="rect">
                          <a:avLst/>
                        </a:prstGeom>
                        <a:solidFill>
                          <a:prstClr val="white"/>
                        </a:solidFill>
                        <a:ln>
                          <a:noFill/>
                        </a:ln>
                      </wps:spPr>
                      <wps:txbx>
                        <w:txbxContent>
                          <w:p w:rsidR="00A935DD" w:rsidRPr="00021CDC" w:rsidRDefault="00A935DD" w:rsidP="00021CDC">
                            <w:pPr>
                              <w:pStyle w:val="Descripcin"/>
                              <w:rPr>
                                <w:rFonts w:ascii="Times New Roman" w:hAnsi="Times New Roman" w:cs="Times New Roman"/>
                                <w:i w:val="0"/>
                                <w:noProof/>
                                <w:color w:val="auto"/>
                                <w:sz w:val="24"/>
                                <w:szCs w:val="24"/>
                              </w:rPr>
                            </w:pPr>
                            <w:bookmarkStart w:id="30" w:name="_Toc21534483"/>
                            <w:r w:rsidRPr="00021CDC">
                              <w:rPr>
                                <w:rFonts w:ascii="Times New Roman" w:hAnsi="Times New Roman" w:cs="Times New Roman"/>
                                <w:i w:val="0"/>
                                <w:color w:val="auto"/>
                                <w:sz w:val="24"/>
                                <w:szCs w:val="24"/>
                              </w:rPr>
                              <w:t xml:space="preserve">Gráfico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Gráfico \* ARABIC </w:instrText>
                            </w:r>
                            <w:r>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1</w:t>
                            </w:r>
                            <w:r>
                              <w:rPr>
                                <w:rFonts w:ascii="Times New Roman" w:hAnsi="Times New Roman" w:cs="Times New Roman"/>
                                <w:i w:val="0"/>
                                <w:color w:val="auto"/>
                                <w:sz w:val="24"/>
                                <w:szCs w:val="24"/>
                              </w:rPr>
                              <w:fldChar w:fldCharType="end"/>
                            </w:r>
                            <w:r w:rsidRPr="00021CDC">
                              <w:rPr>
                                <w:rFonts w:ascii="Times New Roman" w:hAnsi="Times New Roman" w:cs="Times New Roman"/>
                                <w:i w:val="0"/>
                                <w:color w:val="auto"/>
                                <w:sz w:val="24"/>
                                <w:szCs w:val="24"/>
                              </w:rPr>
                              <w:t>:Edad del estudiante.</w:t>
                            </w:r>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2D87C6" id="_x0000_t202" coordsize="21600,21600" o:spt="202" path="m,l,21600r21600,l21600,xe">
                <v:stroke joinstyle="miter"/>
                <v:path gradientshapeok="t" o:connecttype="rect"/>
              </v:shapetype>
              <v:shape id="Cuadro de texto 3" o:spid="_x0000_s1026" type="#_x0000_t202" style="position:absolute;margin-left:-12.85pt;margin-top:127.45pt;width:411pt;height:23.5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" stroked="f">
                <v:textbox inset="0,0,0,0">
                  <w:txbxContent>
                    <w:p w:rsidR="00A935DD" w:rsidRPr="00021CDC" w:rsidRDefault="00A935DD" w:rsidP="00021CDC">
                      <w:pPr>
                        <w:pStyle w:val="Descripcin"/>
                        <w:rPr>
                          <w:rFonts w:ascii="Times New Roman" w:hAnsi="Times New Roman" w:cs="Times New Roman"/>
                          <w:i w:val="0"/>
                          <w:noProof/>
                          <w:color w:val="auto"/>
                          <w:sz w:val="24"/>
                          <w:szCs w:val="24"/>
                        </w:rPr>
                      </w:pPr>
                      <w:bookmarkStart w:id="31" w:name="_Toc21534483"/>
                      <w:r w:rsidRPr="00021CDC">
                        <w:rPr>
                          <w:rFonts w:ascii="Times New Roman" w:hAnsi="Times New Roman" w:cs="Times New Roman"/>
                          <w:i w:val="0"/>
                          <w:color w:val="auto"/>
                          <w:sz w:val="24"/>
                          <w:szCs w:val="24"/>
                        </w:rPr>
                        <w:t xml:space="preserve">Gráfico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Gráfico \* ARABIC </w:instrText>
                      </w:r>
                      <w:r>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1</w:t>
                      </w:r>
                      <w:r>
                        <w:rPr>
                          <w:rFonts w:ascii="Times New Roman" w:hAnsi="Times New Roman" w:cs="Times New Roman"/>
                          <w:i w:val="0"/>
                          <w:color w:val="auto"/>
                          <w:sz w:val="24"/>
                          <w:szCs w:val="24"/>
                        </w:rPr>
                        <w:fldChar w:fldCharType="end"/>
                      </w:r>
                      <w:r w:rsidRPr="00021CDC">
                        <w:rPr>
                          <w:rFonts w:ascii="Times New Roman" w:hAnsi="Times New Roman" w:cs="Times New Roman"/>
                          <w:i w:val="0"/>
                          <w:color w:val="auto"/>
                          <w:sz w:val="24"/>
                          <w:szCs w:val="24"/>
                        </w:rPr>
                        <w:t>:Edad del estudiante.</w:t>
                      </w:r>
                      <w:bookmarkEnd w:id="31"/>
                    </w:p>
                  </w:txbxContent>
                </v:textbox>
                <w10:wrap type="square"/>
              </v:shape>
            </w:pict>
          </mc:Fallback>
        </mc:AlternateContent>
      </w:r>
      <w:r w:rsidR="00690F1D" w:rsidRPr="00021CDC">
        <w:rPr>
          <w:rFonts w:ascii="Times New Roman" w:hAnsi="Times New Roman" w:cs="Times New Roman"/>
          <w:i w:val="0"/>
          <w:color w:val="auto"/>
          <w:sz w:val="24"/>
          <w:szCs w:val="24"/>
        </w:rPr>
        <w:t xml:space="preserve">Tabla </w:t>
      </w:r>
      <w:r w:rsidR="00690F1D" w:rsidRPr="00021CDC">
        <w:rPr>
          <w:rFonts w:ascii="Times New Roman" w:hAnsi="Times New Roman" w:cs="Times New Roman"/>
          <w:i w:val="0"/>
          <w:color w:val="auto"/>
          <w:sz w:val="24"/>
          <w:szCs w:val="24"/>
        </w:rPr>
        <w:fldChar w:fldCharType="begin"/>
      </w:r>
      <w:r w:rsidR="00690F1D" w:rsidRPr="00021CDC">
        <w:rPr>
          <w:rFonts w:ascii="Times New Roman" w:hAnsi="Times New Roman" w:cs="Times New Roman"/>
          <w:i w:val="0"/>
          <w:color w:val="auto"/>
          <w:sz w:val="24"/>
          <w:szCs w:val="24"/>
        </w:rPr>
        <w:instrText xml:space="preserve"> SEQ Tabla \* ARABIC </w:instrText>
      </w:r>
      <w:r w:rsidR="00690F1D" w:rsidRPr="00021CDC">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1</w:t>
      </w:r>
      <w:r w:rsidR="00690F1D" w:rsidRPr="00021CDC">
        <w:rPr>
          <w:rFonts w:ascii="Times New Roman" w:hAnsi="Times New Roman" w:cs="Times New Roman"/>
          <w:i w:val="0"/>
          <w:color w:val="auto"/>
          <w:sz w:val="24"/>
          <w:szCs w:val="24"/>
        </w:rPr>
        <w:fldChar w:fldCharType="end"/>
      </w:r>
      <w:r w:rsidR="003E7798">
        <w:rPr>
          <w:rFonts w:ascii="Times New Roman" w:hAnsi="Times New Roman" w:cs="Times New Roman"/>
          <w:i w:val="0"/>
          <w:color w:val="auto"/>
          <w:sz w:val="24"/>
          <w:szCs w:val="24"/>
        </w:rPr>
        <w:t>:</w:t>
      </w:r>
      <w:r w:rsidR="00690F1D" w:rsidRPr="007C4F05">
        <w:rPr>
          <w:rFonts w:ascii="Times New Roman" w:hAnsi="Times New Roman" w:cs="Times New Roman"/>
          <w:i w:val="0"/>
          <w:color w:val="auto"/>
          <w:sz w:val="24"/>
          <w:szCs w:val="24"/>
        </w:rPr>
        <w:t xml:space="preserve"> Edad del estudiante.</w:t>
      </w:r>
      <w:bookmarkEnd w:id="28"/>
      <w:bookmarkEnd w:id="29"/>
    </w:p>
    <w:tbl>
      <w:tblPr>
        <w:tblStyle w:val="Tabladelista3-nfasis1"/>
        <w:tblW w:w="8182" w:type="dxa"/>
        <w:tblLayout w:type="fixed"/>
        <w:tblLook w:val="0000" w:firstRow="0" w:lastRow="0" w:firstColumn="0" w:lastColumn="0" w:noHBand="0" w:noVBand="0"/>
      </w:tblPr>
      <w:tblGrid>
        <w:gridCol w:w="1402"/>
        <w:gridCol w:w="1437"/>
        <w:gridCol w:w="1683"/>
        <w:gridCol w:w="1640"/>
        <w:gridCol w:w="2020"/>
      </w:tblGrid>
      <w:tr w:rsidR="00FA7E06" w:rsidRPr="00FA7E06" w:rsidTr="00E73EFA">
        <w:trPr>
          <w:cnfStyle w:val="000000100000" w:firstRow="0" w:lastRow="0" w:firstColumn="0" w:lastColumn="0" w:oddVBand="0" w:evenVBand="0" w:oddHBand="1" w:evenHBand="0" w:firstRowFirstColumn="0" w:firstRowLastColumn="0" w:lastRowFirstColumn="0" w:lastRowLastColumn="0"/>
          <w:trHeight w:val="170"/>
        </w:trPr>
        <w:tc>
          <w:tcPr>
            <w:cnfStyle w:val="000010000000" w:firstRow="0" w:lastRow="0" w:firstColumn="0" w:lastColumn="0" w:oddVBand="1" w:evenVBand="0" w:oddHBand="0" w:evenHBand="0" w:firstRowFirstColumn="0" w:firstRowLastColumn="0" w:lastRowFirstColumn="0" w:lastRowLastColumn="0"/>
            <w:tcW w:w="2839" w:type="dxa"/>
            <w:gridSpan w:val="2"/>
          </w:tcPr>
          <w:p w:rsidR="003A2C65" w:rsidRPr="00FA7E06" w:rsidRDefault="003A2C65" w:rsidP="001B4448">
            <w:pPr>
              <w:rPr>
                <w:rFonts w:ascii="Times New Roman" w:hAnsi="Times New Roman" w:cs="Times New Roman"/>
                <w:sz w:val="24"/>
                <w:szCs w:val="24"/>
              </w:rPr>
            </w:pPr>
          </w:p>
        </w:tc>
        <w:tc>
          <w:tcPr>
            <w:tcW w:w="1683" w:type="dxa"/>
          </w:tcPr>
          <w:p w:rsidR="003A2C65" w:rsidRPr="00FA7E06" w:rsidRDefault="003A2C65" w:rsidP="001B4448">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A7E06">
              <w:rPr>
                <w:rFonts w:ascii="Times New Roman" w:hAnsi="Times New Roman" w:cs="Times New Roman"/>
                <w:sz w:val="24"/>
                <w:szCs w:val="24"/>
              </w:rPr>
              <w:t>Frecuencia</w:t>
            </w:r>
          </w:p>
        </w:tc>
        <w:tc>
          <w:tcPr>
            <w:cnfStyle w:val="000010000000" w:firstRow="0" w:lastRow="0" w:firstColumn="0" w:lastColumn="0" w:oddVBand="1" w:evenVBand="0" w:oddHBand="0" w:evenHBand="0" w:firstRowFirstColumn="0" w:firstRowLastColumn="0" w:lastRowFirstColumn="0" w:lastRowLastColumn="0"/>
            <w:tcW w:w="1640" w:type="dxa"/>
          </w:tcPr>
          <w:p w:rsidR="003A2C65" w:rsidRPr="00FA7E06" w:rsidRDefault="003A2C65" w:rsidP="001B4448">
            <w:pPr>
              <w:spacing w:line="320" w:lineRule="atLeast"/>
              <w:ind w:left="60" w:right="60"/>
              <w:jc w:val="center"/>
              <w:rPr>
                <w:rFonts w:ascii="Times New Roman" w:hAnsi="Times New Roman" w:cs="Times New Roman"/>
                <w:sz w:val="24"/>
                <w:szCs w:val="24"/>
              </w:rPr>
            </w:pPr>
            <w:r w:rsidRPr="00FA7E06">
              <w:rPr>
                <w:rFonts w:ascii="Times New Roman" w:hAnsi="Times New Roman" w:cs="Times New Roman"/>
                <w:sz w:val="24"/>
                <w:szCs w:val="24"/>
              </w:rPr>
              <w:t>Porcentaje</w:t>
            </w:r>
          </w:p>
        </w:tc>
        <w:tc>
          <w:tcPr>
            <w:tcW w:w="2020" w:type="dxa"/>
          </w:tcPr>
          <w:p w:rsidR="003A2C65" w:rsidRPr="00FA7E06" w:rsidRDefault="003A2C65" w:rsidP="001B4448">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A7E06">
              <w:rPr>
                <w:rFonts w:ascii="Times New Roman" w:hAnsi="Times New Roman" w:cs="Times New Roman"/>
                <w:sz w:val="24"/>
                <w:szCs w:val="24"/>
              </w:rPr>
              <w:t>Porcentaje válido</w:t>
            </w:r>
          </w:p>
        </w:tc>
      </w:tr>
      <w:tr w:rsidR="00FA7E06" w:rsidRPr="00FA7E06" w:rsidTr="00E73EFA">
        <w:trPr>
          <w:trHeight w:val="104"/>
        </w:trPr>
        <w:tc>
          <w:tcPr>
            <w:cnfStyle w:val="000010000000" w:firstRow="0" w:lastRow="0" w:firstColumn="0" w:lastColumn="0" w:oddVBand="1" w:evenVBand="0" w:oddHBand="0" w:evenHBand="0" w:firstRowFirstColumn="0" w:firstRowLastColumn="0" w:lastRowFirstColumn="0" w:lastRowLastColumn="0"/>
            <w:tcW w:w="1402" w:type="dxa"/>
            <w:vMerge w:val="restart"/>
          </w:tcPr>
          <w:p w:rsidR="003A2C65" w:rsidRPr="00FA7E06" w:rsidRDefault="00435FE1" w:rsidP="001B4448">
            <w:pPr>
              <w:spacing w:line="320" w:lineRule="atLeast"/>
              <w:ind w:left="60" w:right="60"/>
              <w:rPr>
                <w:rFonts w:ascii="Times New Roman" w:hAnsi="Times New Roman" w:cs="Times New Roman"/>
                <w:sz w:val="24"/>
                <w:szCs w:val="24"/>
              </w:rPr>
            </w:pPr>
            <w:r w:rsidRPr="00FA7E06">
              <w:rPr>
                <w:rFonts w:ascii="Times New Roman" w:hAnsi="Times New Roman" w:cs="Times New Roman"/>
                <w:sz w:val="24"/>
                <w:szCs w:val="24"/>
              </w:rPr>
              <w:t>Edad del estudiante</w:t>
            </w:r>
          </w:p>
        </w:tc>
        <w:tc>
          <w:tcPr>
            <w:tcW w:w="1437" w:type="dxa"/>
          </w:tcPr>
          <w:p w:rsidR="003A2C65" w:rsidRPr="00FA7E06" w:rsidRDefault="003A2C65" w:rsidP="001B4448">
            <w:pPr>
              <w:spacing w:line="320" w:lineRule="atLeast"/>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A7E06">
              <w:rPr>
                <w:rFonts w:ascii="Times New Roman" w:hAnsi="Times New Roman" w:cs="Times New Roman"/>
                <w:sz w:val="24"/>
                <w:szCs w:val="24"/>
              </w:rPr>
              <w:t>11-12 años</w:t>
            </w:r>
          </w:p>
        </w:tc>
        <w:tc>
          <w:tcPr>
            <w:cnfStyle w:val="000010000000" w:firstRow="0" w:lastRow="0" w:firstColumn="0" w:lastColumn="0" w:oddVBand="1" w:evenVBand="0" w:oddHBand="0" w:evenHBand="0" w:firstRowFirstColumn="0" w:firstRowLastColumn="0" w:lastRowFirstColumn="0" w:lastRowLastColumn="0"/>
            <w:tcW w:w="1683" w:type="dxa"/>
          </w:tcPr>
          <w:p w:rsidR="003A2C65" w:rsidRPr="00FA7E06" w:rsidRDefault="003A2C65" w:rsidP="001B4448">
            <w:pPr>
              <w:spacing w:line="320" w:lineRule="atLeast"/>
              <w:ind w:left="60" w:right="60"/>
              <w:jc w:val="right"/>
              <w:rPr>
                <w:rFonts w:ascii="Times New Roman" w:hAnsi="Times New Roman" w:cs="Times New Roman"/>
                <w:sz w:val="24"/>
                <w:szCs w:val="24"/>
              </w:rPr>
            </w:pPr>
            <w:r w:rsidRPr="00FA7E06">
              <w:rPr>
                <w:rFonts w:ascii="Times New Roman" w:hAnsi="Times New Roman" w:cs="Times New Roman"/>
                <w:sz w:val="24"/>
                <w:szCs w:val="24"/>
              </w:rPr>
              <w:t>145</w:t>
            </w:r>
          </w:p>
        </w:tc>
        <w:tc>
          <w:tcPr>
            <w:tcW w:w="1640" w:type="dxa"/>
          </w:tcPr>
          <w:p w:rsidR="003A2C65" w:rsidRPr="00FA7E06" w:rsidRDefault="003A2C65" w:rsidP="001B4448">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A7E06">
              <w:rPr>
                <w:rFonts w:ascii="Times New Roman" w:hAnsi="Times New Roman" w:cs="Times New Roman"/>
                <w:sz w:val="24"/>
                <w:szCs w:val="24"/>
              </w:rPr>
              <w:t>39,9</w:t>
            </w:r>
          </w:p>
        </w:tc>
        <w:tc>
          <w:tcPr>
            <w:cnfStyle w:val="000010000000" w:firstRow="0" w:lastRow="0" w:firstColumn="0" w:lastColumn="0" w:oddVBand="1" w:evenVBand="0" w:oddHBand="0" w:evenHBand="0" w:firstRowFirstColumn="0" w:firstRowLastColumn="0" w:lastRowFirstColumn="0" w:lastRowLastColumn="0"/>
            <w:tcW w:w="2020" w:type="dxa"/>
          </w:tcPr>
          <w:p w:rsidR="003A2C65" w:rsidRPr="00FA7E06" w:rsidRDefault="003A2C65" w:rsidP="001B4448">
            <w:pPr>
              <w:spacing w:line="320" w:lineRule="atLeast"/>
              <w:ind w:left="60" w:right="60"/>
              <w:jc w:val="right"/>
              <w:rPr>
                <w:rFonts w:ascii="Times New Roman" w:hAnsi="Times New Roman" w:cs="Times New Roman"/>
                <w:sz w:val="24"/>
                <w:szCs w:val="24"/>
              </w:rPr>
            </w:pPr>
            <w:r w:rsidRPr="00FA7E06">
              <w:rPr>
                <w:rFonts w:ascii="Times New Roman" w:hAnsi="Times New Roman" w:cs="Times New Roman"/>
                <w:sz w:val="24"/>
                <w:szCs w:val="24"/>
              </w:rPr>
              <w:t>39,9</w:t>
            </w:r>
          </w:p>
        </w:tc>
      </w:tr>
      <w:tr w:rsidR="00FA7E06" w:rsidRPr="00FA7E06" w:rsidTr="00E73EFA">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1402" w:type="dxa"/>
            <w:vMerge/>
          </w:tcPr>
          <w:p w:rsidR="003A2C65" w:rsidRPr="00FA7E06" w:rsidRDefault="003A2C65" w:rsidP="001B4448">
            <w:pPr>
              <w:rPr>
                <w:rFonts w:ascii="Times New Roman" w:hAnsi="Times New Roman" w:cs="Times New Roman"/>
                <w:sz w:val="24"/>
                <w:szCs w:val="24"/>
              </w:rPr>
            </w:pPr>
          </w:p>
        </w:tc>
        <w:tc>
          <w:tcPr>
            <w:tcW w:w="1437" w:type="dxa"/>
          </w:tcPr>
          <w:p w:rsidR="003A2C65" w:rsidRPr="00FA7E06" w:rsidRDefault="003A2C65" w:rsidP="001B4448">
            <w:pPr>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A7E06">
              <w:rPr>
                <w:rFonts w:ascii="Times New Roman" w:hAnsi="Times New Roman" w:cs="Times New Roman"/>
                <w:sz w:val="24"/>
                <w:szCs w:val="24"/>
              </w:rPr>
              <w:t>13-14 años</w:t>
            </w:r>
          </w:p>
        </w:tc>
        <w:tc>
          <w:tcPr>
            <w:cnfStyle w:val="000010000000" w:firstRow="0" w:lastRow="0" w:firstColumn="0" w:lastColumn="0" w:oddVBand="1" w:evenVBand="0" w:oddHBand="0" w:evenHBand="0" w:firstRowFirstColumn="0" w:firstRowLastColumn="0" w:lastRowFirstColumn="0" w:lastRowLastColumn="0"/>
            <w:tcW w:w="1683" w:type="dxa"/>
          </w:tcPr>
          <w:p w:rsidR="003A2C65" w:rsidRPr="00FA7E06" w:rsidRDefault="003A2C65" w:rsidP="001B4448">
            <w:pPr>
              <w:spacing w:line="320" w:lineRule="atLeast"/>
              <w:ind w:left="60" w:right="60"/>
              <w:jc w:val="right"/>
              <w:rPr>
                <w:rFonts w:ascii="Times New Roman" w:hAnsi="Times New Roman" w:cs="Times New Roman"/>
                <w:sz w:val="24"/>
                <w:szCs w:val="24"/>
              </w:rPr>
            </w:pPr>
            <w:r w:rsidRPr="00FA7E06">
              <w:rPr>
                <w:rFonts w:ascii="Times New Roman" w:hAnsi="Times New Roman" w:cs="Times New Roman"/>
                <w:sz w:val="24"/>
                <w:szCs w:val="24"/>
              </w:rPr>
              <w:t>133</w:t>
            </w:r>
          </w:p>
        </w:tc>
        <w:tc>
          <w:tcPr>
            <w:tcW w:w="1640" w:type="dxa"/>
          </w:tcPr>
          <w:p w:rsidR="003A2C65" w:rsidRPr="00FA7E06" w:rsidRDefault="003A2C65" w:rsidP="001B4448">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A7E06">
              <w:rPr>
                <w:rFonts w:ascii="Times New Roman" w:hAnsi="Times New Roman" w:cs="Times New Roman"/>
                <w:sz w:val="24"/>
                <w:szCs w:val="24"/>
              </w:rPr>
              <w:t>36,6</w:t>
            </w:r>
          </w:p>
        </w:tc>
        <w:tc>
          <w:tcPr>
            <w:cnfStyle w:val="000010000000" w:firstRow="0" w:lastRow="0" w:firstColumn="0" w:lastColumn="0" w:oddVBand="1" w:evenVBand="0" w:oddHBand="0" w:evenHBand="0" w:firstRowFirstColumn="0" w:firstRowLastColumn="0" w:lastRowFirstColumn="0" w:lastRowLastColumn="0"/>
            <w:tcW w:w="2020" w:type="dxa"/>
          </w:tcPr>
          <w:p w:rsidR="003A2C65" w:rsidRPr="00FA7E06" w:rsidRDefault="003A2C65" w:rsidP="001B4448">
            <w:pPr>
              <w:spacing w:line="320" w:lineRule="atLeast"/>
              <w:ind w:left="60" w:right="60"/>
              <w:jc w:val="right"/>
              <w:rPr>
                <w:rFonts w:ascii="Times New Roman" w:hAnsi="Times New Roman" w:cs="Times New Roman"/>
                <w:sz w:val="24"/>
                <w:szCs w:val="24"/>
              </w:rPr>
            </w:pPr>
            <w:r w:rsidRPr="00FA7E06">
              <w:rPr>
                <w:rFonts w:ascii="Times New Roman" w:hAnsi="Times New Roman" w:cs="Times New Roman"/>
                <w:sz w:val="24"/>
                <w:szCs w:val="24"/>
              </w:rPr>
              <w:t>36,6</w:t>
            </w:r>
          </w:p>
        </w:tc>
      </w:tr>
      <w:tr w:rsidR="00FA7E06" w:rsidRPr="00FA7E06" w:rsidTr="00E73EFA">
        <w:trPr>
          <w:trHeight w:val="104"/>
        </w:trPr>
        <w:tc>
          <w:tcPr>
            <w:cnfStyle w:val="000010000000" w:firstRow="0" w:lastRow="0" w:firstColumn="0" w:lastColumn="0" w:oddVBand="1" w:evenVBand="0" w:oddHBand="0" w:evenHBand="0" w:firstRowFirstColumn="0" w:firstRowLastColumn="0" w:lastRowFirstColumn="0" w:lastRowLastColumn="0"/>
            <w:tcW w:w="1402" w:type="dxa"/>
            <w:vMerge/>
          </w:tcPr>
          <w:p w:rsidR="003A2C65" w:rsidRPr="00FA7E06" w:rsidRDefault="003A2C65" w:rsidP="001B4448">
            <w:pPr>
              <w:rPr>
                <w:rFonts w:ascii="Times New Roman" w:hAnsi="Times New Roman" w:cs="Times New Roman"/>
                <w:sz w:val="24"/>
                <w:szCs w:val="24"/>
              </w:rPr>
            </w:pPr>
          </w:p>
        </w:tc>
        <w:tc>
          <w:tcPr>
            <w:tcW w:w="1437" w:type="dxa"/>
          </w:tcPr>
          <w:p w:rsidR="003A2C65" w:rsidRPr="00FA7E06" w:rsidRDefault="003A2C65" w:rsidP="001B4448">
            <w:pPr>
              <w:spacing w:line="320" w:lineRule="atLeast"/>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A7E06">
              <w:rPr>
                <w:rFonts w:ascii="Times New Roman" w:hAnsi="Times New Roman" w:cs="Times New Roman"/>
                <w:sz w:val="24"/>
                <w:szCs w:val="24"/>
              </w:rPr>
              <w:t>14-15 años</w:t>
            </w:r>
          </w:p>
        </w:tc>
        <w:tc>
          <w:tcPr>
            <w:cnfStyle w:val="000010000000" w:firstRow="0" w:lastRow="0" w:firstColumn="0" w:lastColumn="0" w:oddVBand="1" w:evenVBand="0" w:oddHBand="0" w:evenHBand="0" w:firstRowFirstColumn="0" w:firstRowLastColumn="0" w:lastRowFirstColumn="0" w:lastRowLastColumn="0"/>
            <w:tcW w:w="1683" w:type="dxa"/>
          </w:tcPr>
          <w:p w:rsidR="003A2C65" w:rsidRPr="00FA7E06" w:rsidRDefault="003A2C65" w:rsidP="001B4448">
            <w:pPr>
              <w:spacing w:line="320" w:lineRule="atLeast"/>
              <w:ind w:left="60" w:right="60"/>
              <w:jc w:val="right"/>
              <w:rPr>
                <w:rFonts w:ascii="Times New Roman" w:hAnsi="Times New Roman" w:cs="Times New Roman"/>
                <w:sz w:val="24"/>
                <w:szCs w:val="24"/>
              </w:rPr>
            </w:pPr>
            <w:r w:rsidRPr="00FA7E06">
              <w:rPr>
                <w:rFonts w:ascii="Times New Roman" w:hAnsi="Times New Roman" w:cs="Times New Roman"/>
                <w:sz w:val="24"/>
                <w:szCs w:val="24"/>
              </w:rPr>
              <w:t>85</w:t>
            </w:r>
          </w:p>
        </w:tc>
        <w:tc>
          <w:tcPr>
            <w:tcW w:w="1640" w:type="dxa"/>
          </w:tcPr>
          <w:p w:rsidR="003A2C65" w:rsidRPr="00FA7E06" w:rsidRDefault="003A2C65" w:rsidP="001B4448">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A7E06">
              <w:rPr>
                <w:rFonts w:ascii="Times New Roman" w:hAnsi="Times New Roman" w:cs="Times New Roman"/>
                <w:sz w:val="24"/>
                <w:szCs w:val="24"/>
              </w:rPr>
              <w:t>23,4</w:t>
            </w:r>
          </w:p>
        </w:tc>
        <w:tc>
          <w:tcPr>
            <w:cnfStyle w:val="000010000000" w:firstRow="0" w:lastRow="0" w:firstColumn="0" w:lastColumn="0" w:oddVBand="1" w:evenVBand="0" w:oddHBand="0" w:evenHBand="0" w:firstRowFirstColumn="0" w:firstRowLastColumn="0" w:lastRowFirstColumn="0" w:lastRowLastColumn="0"/>
            <w:tcW w:w="2020" w:type="dxa"/>
          </w:tcPr>
          <w:p w:rsidR="003A2C65" w:rsidRPr="00FA7E06" w:rsidRDefault="003A2C65" w:rsidP="001B4448">
            <w:pPr>
              <w:spacing w:line="320" w:lineRule="atLeast"/>
              <w:ind w:left="60" w:right="60"/>
              <w:jc w:val="right"/>
              <w:rPr>
                <w:rFonts w:ascii="Times New Roman" w:hAnsi="Times New Roman" w:cs="Times New Roman"/>
                <w:sz w:val="24"/>
                <w:szCs w:val="24"/>
              </w:rPr>
            </w:pPr>
            <w:r w:rsidRPr="00FA7E06">
              <w:rPr>
                <w:rFonts w:ascii="Times New Roman" w:hAnsi="Times New Roman" w:cs="Times New Roman"/>
                <w:sz w:val="24"/>
                <w:szCs w:val="24"/>
              </w:rPr>
              <w:t>23,4</w:t>
            </w:r>
          </w:p>
        </w:tc>
      </w:tr>
      <w:tr w:rsidR="00FA7E06" w:rsidRPr="00FA7E06" w:rsidTr="00E73EFA">
        <w:trPr>
          <w:cnfStyle w:val="000000100000" w:firstRow="0" w:lastRow="0" w:firstColumn="0" w:lastColumn="0" w:oddVBand="0" w:evenVBand="0" w:oddHBand="1" w:evenHBand="0" w:firstRowFirstColumn="0" w:firstRowLastColumn="0" w:lastRowFirstColumn="0" w:lastRowLastColumn="0"/>
          <w:trHeight w:val="108"/>
        </w:trPr>
        <w:tc>
          <w:tcPr>
            <w:cnfStyle w:val="000010000000" w:firstRow="0" w:lastRow="0" w:firstColumn="0" w:lastColumn="0" w:oddVBand="1" w:evenVBand="0" w:oddHBand="0" w:evenHBand="0" w:firstRowFirstColumn="0" w:firstRowLastColumn="0" w:lastRowFirstColumn="0" w:lastRowLastColumn="0"/>
            <w:tcW w:w="1402" w:type="dxa"/>
            <w:vMerge/>
          </w:tcPr>
          <w:p w:rsidR="003A2C65" w:rsidRPr="00FA7E06" w:rsidRDefault="003A2C65" w:rsidP="001B4448">
            <w:pPr>
              <w:rPr>
                <w:rFonts w:ascii="Times New Roman" w:hAnsi="Times New Roman" w:cs="Times New Roman"/>
                <w:sz w:val="24"/>
                <w:szCs w:val="24"/>
              </w:rPr>
            </w:pPr>
          </w:p>
        </w:tc>
        <w:tc>
          <w:tcPr>
            <w:tcW w:w="1437" w:type="dxa"/>
          </w:tcPr>
          <w:p w:rsidR="003A2C65" w:rsidRPr="00FA7E06" w:rsidRDefault="003A2C65" w:rsidP="001B4448">
            <w:pPr>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A7E06">
              <w:rPr>
                <w:rFonts w:ascii="Times New Roman" w:hAnsi="Times New Roman" w:cs="Times New Roman"/>
                <w:sz w:val="24"/>
                <w:szCs w:val="24"/>
              </w:rPr>
              <w:t>Total</w:t>
            </w:r>
          </w:p>
        </w:tc>
        <w:tc>
          <w:tcPr>
            <w:cnfStyle w:val="000010000000" w:firstRow="0" w:lastRow="0" w:firstColumn="0" w:lastColumn="0" w:oddVBand="1" w:evenVBand="0" w:oddHBand="0" w:evenHBand="0" w:firstRowFirstColumn="0" w:firstRowLastColumn="0" w:lastRowFirstColumn="0" w:lastRowLastColumn="0"/>
            <w:tcW w:w="1683" w:type="dxa"/>
          </w:tcPr>
          <w:p w:rsidR="003A2C65" w:rsidRPr="00FA7E06" w:rsidRDefault="003A2C65" w:rsidP="001B4448">
            <w:pPr>
              <w:spacing w:line="320" w:lineRule="atLeast"/>
              <w:ind w:left="60" w:right="60"/>
              <w:jc w:val="right"/>
              <w:rPr>
                <w:rFonts w:ascii="Times New Roman" w:hAnsi="Times New Roman" w:cs="Times New Roman"/>
                <w:sz w:val="24"/>
                <w:szCs w:val="24"/>
              </w:rPr>
            </w:pPr>
            <w:r w:rsidRPr="00FA7E06">
              <w:rPr>
                <w:rFonts w:ascii="Times New Roman" w:hAnsi="Times New Roman" w:cs="Times New Roman"/>
                <w:sz w:val="24"/>
                <w:szCs w:val="24"/>
              </w:rPr>
              <w:t>363</w:t>
            </w:r>
          </w:p>
        </w:tc>
        <w:tc>
          <w:tcPr>
            <w:tcW w:w="1640" w:type="dxa"/>
          </w:tcPr>
          <w:p w:rsidR="003A2C65" w:rsidRPr="00FA7E06" w:rsidRDefault="003A2C65" w:rsidP="001B4448">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A7E06">
              <w:rPr>
                <w:rFonts w:ascii="Times New Roman" w:hAnsi="Times New Roman" w:cs="Times New Roman"/>
                <w:sz w:val="24"/>
                <w:szCs w:val="24"/>
              </w:rPr>
              <w:t>100,0</w:t>
            </w:r>
          </w:p>
        </w:tc>
        <w:tc>
          <w:tcPr>
            <w:cnfStyle w:val="000010000000" w:firstRow="0" w:lastRow="0" w:firstColumn="0" w:lastColumn="0" w:oddVBand="1" w:evenVBand="0" w:oddHBand="0" w:evenHBand="0" w:firstRowFirstColumn="0" w:firstRowLastColumn="0" w:lastRowFirstColumn="0" w:lastRowLastColumn="0"/>
            <w:tcW w:w="2020" w:type="dxa"/>
          </w:tcPr>
          <w:p w:rsidR="003A2C65" w:rsidRPr="00FA7E06" w:rsidRDefault="003A2C65" w:rsidP="001B4448">
            <w:pPr>
              <w:spacing w:line="320" w:lineRule="atLeast"/>
              <w:ind w:left="60" w:right="60"/>
              <w:jc w:val="right"/>
              <w:rPr>
                <w:rFonts w:ascii="Times New Roman" w:hAnsi="Times New Roman" w:cs="Times New Roman"/>
                <w:sz w:val="24"/>
                <w:szCs w:val="24"/>
              </w:rPr>
            </w:pPr>
            <w:r w:rsidRPr="00FA7E06">
              <w:rPr>
                <w:rFonts w:ascii="Times New Roman" w:hAnsi="Times New Roman" w:cs="Times New Roman"/>
                <w:sz w:val="24"/>
                <w:szCs w:val="24"/>
              </w:rPr>
              <w:t>100,0</w:t>
            </w:r>
          </w:p>
        </w:tc>
      </w:tr>
      <w:tr w:rsidR="00E73EFA" w:rsidRPr="00FA7E06" w:rsidTr="00E73EFA">
        <w:trPr>
          <w:trHeight w:val="108"/>
        </w:trPr>
        <w:tc>
          <w:tcPr>
            <w:cnfStyle w:val="000010000000" w:firstRow="0" w:lastRow="0" w:firstColumn="0" w:lastColumn="0" w:oddVBand="1" w:evenVBand="0" w:oddHBand="0" w:evenHBand="0" w:firstRowFirstColumn="0" w:firstRowLastColumn="0" w:lastRowFirstColumn="0" w:lastRowLastColumn="0"/>
            <w:tcW w:w="8182" w:type="dxa"/>
            <w:gridSpan w:val="5"/>
            <w:tcBorders>
              <w:left w:val="nil"/>
              <w:bottom w:val="nil"/>
              <w:right w:val="nil"/>
            </w:tcBorders>
          </w:tcPr>
          <w:p w:rsidR="00E73EFA" w:rsidRPr="00FA7E06" w:rsidRDefault="00E73EFA" w:rsidP="00E73EFA">
            <w:pPr>
              <w:spacing w:line="320" w:lineRule="atLeast"/>
              <w:ind w:left="60" w:right="60"/>
              <w:rPr>
                <w:rFonts w:ascii="Times New Roman" w:hAnsi="Times New Roman" w:cs="Times New Roman"/>
                <w:sz w:val="24"/>
                <w:szCs w:val="24"/>
              </w:rPr>
            </w:pPr>
            <w:r w:rsidRPr="00A42A83">
              <w:rPr>
                <w:rFonts w:ascii="Times New Roman" w:hAnsi="Times New Roman" w:cs="Times New Roman"/>
                <w:sz w:val="24"/>
                <w:szCs w:val="24"/>
              </w:rPr>
              <w:t>Fuente: encuesta realizada a los adolescentes.</w:t>
            </w:r>
          </w:p>
        </w:tc>
      </w:tr>
    </w:tbl>
    <w:p w:rsidR="00527465" w:rsidRDefault="00123B96" w:rsidP="00527465">
      <w:pPr>
        <w:rPr>
          <w:rFonts w:ascii="Times New Roman" w:hAnsi="Times New Roman" w:cs="Times New Roman"/>
          <w:sz w:val="24"/>
          <w:szCs w:val="24"/>
        </w:rPr>
      </w:pPr>
      <w:r w:rsidRPr="0022080B">
        <w:rPr>
          <w:rFonts w:ascii="Times New Roman" w:hAnsi="Times New Roman" w:cs="Times New Roman"/>
          <w:sz w:val="24"/>
          <w:szCs w:val="24"/>
        </w:rPr>
        <w:t>Fuente: encuesta realizada a los adolescentes.</w:t>
      </w:r>
    </w:p>
    <w:p w:rsidR="00F3612F" w:rsidRPr="007559E9" w:rsidRDefault="00F3612F" w:rsidP="00F3612F">
      <w:pPr>
        <w:jc w:val="both"/>
        <w:rPr>
          <w:rFonts w:ascii="Times New Roman" w:hAnsi="Times New Roman" w:cs="Times New Roman"/>
          <w:b/>
          <w:sz w:val="24"/>
        </w:rPr>
      </w:pPr>
      <w:r>
        <w:rPr>
          <w:rFonts w:ascii="Times New Roman" w:hAnsi="Times New Roman" w:cs="Times New Roman"/>
          <w:b/>
          <w:sz w:val="24"/>
        </w:rPr>
        <w:t>Resultado y</w:t>
      </w:r>
      <w:r w:rsidRPr="007559E9">
        <w:rPr>
          <w:rFonts w:ascii="Times New Roman" w:hAnsi="Times New Roman" w:cs="Times New Roman"/>
          <w:b/>
          <w:sz w:val="24"/>
        </w:rPr>
        <w:t xml:space="preserve"> Discusión:</w:t>
      </w:r>
    </w:p>
    <w:p w:rsidR="00D57D1B" w:rsidRDefault="00034838" w:rsidP="00D57D1B">
      <w:pPr>
        <w:keepNext/>
        <w:spacing w:line="400" w:lineRule="atLeast"/>
        <w:jc w:val="both"/>
        <w:rPr>
          <w:rFonts w:ascii="Times New Roman" w:hAnsi="Times New Roman" w:cs="Times New Roman"/>
          <w:sz w:val="24"/>
          <w:szCs w:val="24"/>
        </w:rPr>
      </w:pPr>
      <w:r>
        <w:rPr>
          <w:rFonts w:ascii="Times New Roman" w:hAnsi="Times New Roman" w:cs="Times New Roman"/>
          <w:sz w:val="24"/>
          <w:szCs w:val="24"/>
        </w:rPr>
        <w:t>En la tabla y gráfico N</w:t>
      </w:r>
      <w:r w:rsidR="00B84E10">
        <w:rPr>
          <w:rFonts w:ascii="Times New Roman" w:hAnsi="Times New Roman" w:cs="Times New Roman"/>
          <w:sz w:val="24"/>
          <w:szCs w:val="24"/>
        </w:rPr>
        <w:t xml:space="preserve">1 se logró </w:t>
      </w:r>
      <w:r w:rsidRPr="00034838">
        <w:rPr>
          <w:rFonts w:ascii="Times New Roman" w:hAnsi="Times New Roman" w:cs="Times New Roman"/>
          <w:sz w:val="24"/>
          <w:szCs w:val="24"/>
        </w:rPr>
        <w:t>evidencia</w:t>
      </w:r>
      <w:r w:rsidR="003B4B30">
        <w:rPr>
          <w:rFonts w:ascii="Times New Roman" w:hAnsi="Times New Roman" w:cs="Times New Roman"/>
          <w:sz w:val="24"/>
          <w:szCs w:val="24"/>
        </w:rPr>
        <w:t xml:space="preserve">r en </w:t>
      </w:r>
      <w:r>
        <w:rPr>
          <w:rFonts w:ascii="Times New Roman" w:hAnsi="Times New Roman" w:cs="Times New Roman"/>
          <w:sz w:val="24"/>
          <w:szCs w:val="24"/>
        </w:rPr>
        <w:t>la edad de los estudiantes de</w:t>
      </w:r>
      <w:r w:rsidRPr="00034838">
        <w:rPr>
          <w:rFonts w:ascii="Times New Roman" w:hAnsi="Times New Roman" w:cs="Times New Roman"/>
          <w:sz w:val="24"/>
          <w:szCs w:val="24"/>
        </w:rPr>
        <w:t xml:space="preserve"> 11 a 12 años en un 39.9%, mientras que en la </w:t>
      </w:r>
      <w:r w:rsidR="00BD2802">
        <w:rPr>
          <w:rFonts w:ascii="Times New Roman" w:hAnsi="Times New Roman" w:cs="Times New Roman"/>
          <w:sz w:val="24"/>
          <w:szCs w:val="24"/>
        </w:rPr>
        <w:t>edad de 13 a 14 años en un 36.6</w:t>
      </w:r>
      <w:r w:rsidRPr="00034838">
        <w:rPr>
          <w:rFonts w:ascii="Times New Roman" w:hAnsi="Times New Roman" w:cs="Times New Roman"/>
          <w:sz w:val="24"/>
          <w:szCs w:val="24"/>
        </w:rPr>
        <w:t>% y en un</w:t>
      </w:r>
      <w:r>
        <w:rPr>
          <w:rFonts w:ascii="Times New Roman" w:hAnsi="Times New Roman" w:cs="Times New Roman"/>
          <w:sz w:val="24"/>
          <w:szCs w:val="24"/>
        </w:rPr>
        <w:t xml:space="preserve"> </w:t>
      </w:r>
      <w:r w:rsidR="00BD2802">
        <w:rPr>
          <w:rFonts w:ascii="Times New Roman" w:hAnsi="Times New Roman" w:cs="Times New Roman"/>
          <w:sz w:val="24"/>
          <w:szCs w:val="24"/>
        </w:rPr>
        <w:t>23.4</w:t>
      </w:r>
      <w:r w:rsidRPr="00034838">
        <w:rPr>
          <w:rFonts w:ascii="Times New Roman" w:hAnsi="Times New Roman" w:cs="Times New Roman"/>
          <w:sz w:val="24"/>
          <w:szCs w:val="24"/>
        </w:rPr>
        <w:t>% se encuentran los adolescentes de 14 a 15 años.</w:t>
      </w:r>
    </w:p>
    <w:p w:rsidR="00D57D1B" w:rsidRDefault="00D57D1B" w:rsidP="00D57D1B">
      <w:pPr>
        <w:keepNext/>
        <w:spacing w:line="360" w:lineRule="auto"/>
        <w:jc w:val="both"/>
        <w:rPr>
          <w:rFonts w:ascii="Times New Roman" w:hAnsi="Times New Roman" w:cs="Times New Roman"/>
          <w:sz w:val="24"/>
          <w:szCs w:val="24"/>
          <w:lang w:val="es-ES"/>
        </w:rPr>
      </w:pPr>
      <w:r>
        <w:rPr>
          <w:rFonts w:ascii="Times New Roman" w:hAnsi="Times New Roman" w:cs="Times New Roman"/>
          <w:sz w:val="24"/>
          <w:szCs w:val="24"/>
        </w:rPr>
        <w:t>En el estudio se evidencia que en 36.64% está la edad de 13 a 14 mientras que en el estudio “Prevalencia de Parasitosis Intestinales e</w:t>
      </w:r>
      <w:r w:rsidRPr="00350BEB">
        <w:rPr>
          <w:rFonts w:ascii="Times New Roman" w:hAnsi="Times New Roman" w:cs="Times New Roman"/>
          <w:sz w:val="24"/>
          <w:szCs w:val="24"/>
        </w:rPr>
        <w:t>n Unidades</w:t>
      </w:r>
      <w:r>
        <w:rPr>
          <w:rFonts w:ascii="Times New Roman" w:hAnsi="Times New Roman" w:cs="Times New Roman"/>
          <w:sz w:val="24"/>
          <w:szCs w:val="24"/>
        </w:rPr>
        <w:t xml:space="preserve"> Educativas d</w:t>
      </w:r>
      <w:r w:rsidRPr="00350BEB">
        <w:rPr>
          <w:rFonts w:ascii="Times New Roman" w:hAnsi="Times New Roman" w:cs="Times New Roman"/>
          <w:sz w:val="24"/>
          <w:szCs w:val="24"/>
        </w:rPr>
        <w:t>e Ciudad Bolívar, Venezuela</w:t>
      </w:r>
      <w:r>
        <w:rPr>
          <w:rFonts w:ascii="Times New Roman" w:hAnsi="Times New Roman" w:cs="Times New Roman"/>
          <w:sz w:val="24"/>
          <w:szCs w:val="24"/>
        </w:rPr>
        <w:t xml:space="preserve">”, manifiesta que la edad más susceptible a contraer parasitosis es </w:t>
      </w:r>
      <w:r>
        <w:rPr>
          <w:rFonts w:ascii="Times New Roman" w:hAnsi="Times New Roman" w:cs="Times New Roman"/>
          <w:sz w:val="24"/>
          <w:szCs w:val="24"/>
        </w:rPr>
        <w:lastRenderedPageBreak/>
        <w:t xml:space="preserve">entre la edad es de 7 y 8 años debido a los resultados obtenidos en la investigación a los factores sociodemográficos saneamiento y </w:t>
      </w:r>
      <w:r w:rsidRPr="004E1072">
        <w:rPr>
          <w:rFonts w:ascii="Times New Roman" w:hAnsi="Times New Roman" w:cs="Times New Roman"/>
          <w:sz w:val="24"/>
          <w:szCs w:val="24"/>
          <w:lang w:val="es-ES"/>
        </w:rPr>
        <w:t>medidas de higiene.</w:t>
      </w:r>
      <w:r>
        <w:rPr>
          <w:rFonts w:ascii="Times New Roman" w:hAnsi="Times New Roman" w:cs="Times New Roman"/>
          <w:sz w:val="24"/>
          <w:szCs w:val="24"/>
          <w:lang w:val="es-ES"/>
        </w:rPr>
        <w:fldChar w:fldCharType="begin"/>
      </w:r>
      <w:r w:rsidR="00E32808">
        <w:rPr>
          <w:rFonts w:ascii="Times New Roman" w:hAnsi="Times New Roman" w:cs="Times New Roman"/>
          <w:sz w:val="24"/>
          <w:szCs w:val="24"/>
          <w:lang w:val="es-ES"/>
        </w:rPr>
        <w:instrText xml:space="preserve"> ADDIN ZOTERO_ITEM CSL_CITATION {"citationID":"ldGNTBZl","properties":{"formattedCitation":"(22)","plainCitation":"(22)","noteIndex":0},"citationItems":[{"id":29,"uris":["http://zotero.org/users/local/8Id9CWLT/items/NIGABR3Q"],"uri":["http://zotero.org/users/local/8Id9CWLT/items/NIGABR3Q"],"itemData":{"id":29,"type":"article-journal","title":"Prevalencia de parasitosis intestinales en unidades educativas de Ciudad Bolívar, Venezuela","container-title":"Revista CUIDARTE","page":"1077","volume":"6","issue":"2","source":"DOI.org (Crossref)","abstract":"Introduction: The intestinal parasites are a worldwide public health problem that affects countries in tropical and subtropical areas, a very vulnerable group to suffer this kind of infection are children .The objective of this investigation was determine the general prevalence of parasitism intestinal in the Educational Units from Ciudad Bolívar, between the years 2009 - 2013. Materials and Methods: For this were reviewed the degree work’s about intestinal parasitism’s in the Department of Parasitology and Microbiology, ando so data was collected about, age, sex, parasite type, species and parasitic association, and so calculate the general prevalence Results: It was found a general prevalence of 63,1% no predilection for the age or sex. The parasite types more prevalent have be the protozoan with 83, 5%. The species more prevalente heve be Blastocystis spp with 39, 7% Entamoeba coli with 15, 3%, and Giardia intestinalis 13,4%. The parasitic association most frequent Blastocystis spp / Endolimax nana (21,1%) and Blastocystis spp / Entamoeba coli (7,4%). Discussion: The results of this study relate to the work done at national and international level regarding the prevalence of parasitosis, the predominance of protozoa with respect to helminths, and indistinction of parasitic infection with regard to gender. Conclusions: The prevalence in all years studied here assessed globally is high, it is recommended to keep doing this type of study in schools to denote the impact of these infections in children and the consequences that this entails.","DOI":"10.15649/cuidarte.v6i2.181","ISSN":"2216-0973","journalAbbreviation":"Rev Cuid","language":"es","author":[{"family":"Nastasi Miranda","given":"José Antonio"}],"issued":{"date-parts":[["2015",7,17]]}}}],"schema":"https://github.com/citation-style-language/schema/raw/master/csl-citation.json"} </w:instrText>
      </w:r>
      <w:r>
        <w:rPr>
          <w:rFonts w:ascii="Times New Roman" w:hAnsi="Times New Roman" w:cs="Times New Roman"/>
          <w:sz w:val="24"/>
          <w:szCs w:val="24"/>
          <w:lang w:val="es-ES"/>
        </w:rPr>
        <w:fldChar w:fldCharType="separate"/>
      </w:r>
      <w:r w:rsidR="00E32808" w:rsidRPr="00E32808">
        <w:rPr>
          <w:rFonts w:ascii="Times New Roman" w:hAnsi="Times New Roman" w:cs="Times New Roman"/>
          <w:sz w:val="24"/>
        </w:rPr>
        <w:t>(22)</w:t>
      </w:r>
      <w:r>
        <w:rPr>
          <w:rFonts w:ascii="Times New Roman" w:hAnsi="Times New Roman" w:cs="Times New Roman"/>
          <w:sz w:val="24"/>
          <w:szCs w:val="24"/>
          <w:lang w:val="es-ES"/>
        </w:rPr>
        <w:fldChar w:fldCharType="end"/>
      </w:r>
      <w:r w:rsidRPr="004E1072">
        <w:rPr>
          <w:rFonts w:ascii="Times New Roman" w:hAnsi="Times New Roman" w:cs="Times New Roman"/>
          <w:sz w:val="24"/>
          <w:szCs w:val="24"/>
          <w:lang w:val="es-ES"/>
        </w:rPr>
        <w:t xml:space="preserve"> </w:t>
      </w:r>
    </w:p>
    <w:p w:rsidR="00D315EF" w:rsidRPr="00D57D1B" w:rsidRDefault="00D57D1B" w:rsidP="00D57D1B">
      <w:pPr>
        <w:pStyle w:val="Descripcin"/>
        <w:keepNext/>
        <w:rPr>
          <w:rFonts w:ascii="Times New Roman" w:hAnsi="Times New Roman" w:cs="Times New Roman"/>
          <w:i w:val="0"/>
          <w:color w:val="auto"/>
          <w:sz w:val="24"/>
          <w:szCs w:val="24"/>
        </w:rPr>
      </w:pPr>
      <w:bookmarkStart w:id="32" w:name="_Toc20410246"/>
      <w:bookmarkStart w:id="33" w:name="_Toc21954078"/>
      <w:r w:rsidRPr="003A2C65">
        <w:rPr>
          <w:rFonts w:ascii="Times New Roman" w:hAnsi="Times New Roman" w:cs="Times New Roman"/>
          <w:i w:val="0"/>
          <w:color w:val="auto"/>
          <w:sz w:val="24"/>
          <w:szCs w:val="24"/>
        </w:rPr>
        <w:t xml:space="preserve">Tabla </w:t>
      </w:r>
      <w:r w:rsidRPr="003A2C65">
        <w:rPr>
          <w:rFonts w:ascii="Times New Roman" w:hAnsi="Times New Roman" w:cs="Times New Roman"/>
          <w:i w:val="0"/>
          <w:color w:val="auto"/>
          <w:sz w:val="24"/>
          <w:szCs w:val="24"/>
        </w:rPr>
        <w:fldChar w:fldCharType="begin"/>
      </w:r>
      <w:r w:rsidRPr="003A2C65">
        <w:rPr>
          <w:rFonts w:ascii="Times New Roman" w:hAnsi="Times New Roman" w:cs="Times New Roman"/>
          <w:i w:val="0"/>
          <w:color w:val="auto"/>
          <w:sz w:val="24"/>
          <w:szCs w:val="24"/>
        </w:rPr>
        <w:instrText xml:space="preserve"> SEQ Tabla \* ARABIC </w:instrText>
      </w:r>
      <w:r w:rsidRPr="003A2C65">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2</w:t>
      </w:r>
      <w:r w:rsidRPr="003A2C65">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 Sexo del estudiante</w:t>
      </w:r>
      <w:bookmarkEnd w:id="32"/>
      <w:bookmarkEnd w:id="33"/>
    </w:p>
    <w:tbl>
      <w:tblPr>
        <w:tblStyle w:val="Tabladecuadrcula1clara-nfasis5"/>
        <w:tblpPr w:leftFromText="180" w:rightFromText="180" w:vertAnchor="text" w:horzAnchor="margin" w:tblpY="-69"/>
        <w:tblW w:w="8001" w:type="dxa"/>
        <w:tblLayout w:type="fixed"/>
        <w:tblLook w:val="0000" w:firstRow="0" w:lastRow="0" w:firstColumn="0" w:lastColumn="0" w:noHBand="0" w:noVBand="0"/>
      </w:tblPr>
      <w:tblGrid>
        <w:gridCol w:w="1106"/>
        <w:gridCol w:w="1573"/>
        <w:gridCol w:w="1676"/>
        <w:gridCol w:w="1635"/>
        <w:gridCol w:w="2011"/>
      </w:tblGrid>
      <w:tr w:rsidR="00D57D1B" w:rsidRPr="00167C6A" w:rsidTr="00D57D1B">
        <w:trPr>
          <w:trHeight w:val="492"/>
        </w:trPr>
        <w:tc>
          <w:tcPr>
            <w:tcW w:w="2679" w:type="dxa"/>
            <w:gridSpan w:val="2"/>
          </w:tcPr>
          <w:p w:rsidR="00D57D1B" w:rsidRPr="00167C6A" w:rsidRDefault="00D57D1B" w:rsidP="00D57D1B">
            <w:pPr>
              <w:rPr>
                <w:rFonts w:ascii="Times New Roman" w:hAnsi="Times New Roman" w:cs="Times New Roman"/>
                <w:sz w:val="24"/>
                <w:szCs w:val="24"/>
              </w:rPr>
            </w:pPr>
          </w:p>
        </w:tc>
        <w:tc>
          <w:tcPr>
            <w:tcW w:w="1676" w:type="dxa"/>
          </w:tcPr>
          <w:p w:rsidR="00D57D1B" w:rsidRPr="00167C6A" w:rsidRDefault="00D57D1B" w:rsidP="00D57D1B">
            <w:pPr>
              <w:spacing w:line="320" w:lineRule="atLeast"/>
              <w:ind w:left="60" w:right="60"/>
              <w:jc w:val="center"/>
              <w:rPr>
                <w:rFonts w:ascii="Times New Roman" w:hAnsi="Times New Roman" w:cs="Times New Roman"/>
                <w:b/>
                <w:sz w:val="24"/>
                <w:szCs w:val="24"/>
              </w:rPr>
            </w:pPr>
            <w:r w:rsidRPr="00167C6A">
              <w:rPr>
                <w:rFonts w:ascii="Times New Roman" w:hAnsi="Times New Roman" w:cs="Times New Roman"/>
                <w:b/>
                <w:sz w:val="24"/>
                <w:szCs w:val="24"/>
              </w:rPr>
              <w:t>Frecuencia</w:t>
            </w:r>
          </w:p>
        </w:tc>
        <w:tc>
          <w:tcPr>
            <w:tcW w:w="1635" w:type="dxa"/>
          </w:tcPr>
          <w:p w:rsidR="00D57D1B" w:rsidRPr="00167C6A" w:rsidRDefault="00D57D1B" w:rsidP="00D57D1B">
            <w:pPr>
              <w:spacing w:line="320" w:lineRule="atLeast"/>
              <w:ind w:left="60" w:right="60"/>
              <w:jc w:val="center"/>
              <w:rPr>
                <w:rFonts w:ascii="Times New Roman" w:hAnsi="Times New Roman" w:cs="Times New Roman"/>
                <w:b/>
                <w:sz w:val="24"/>
                <w:szCs w:val="24"/>
              </w:rPr>
            </w:pPr>
            <w:r w:rsidRPr="00167C6A">
              <w:rPr>
                <w:rFonts w:ascii="Times New Roman" w:hAnsi="Times New Roman" w:cs="Times New Roman"/>
                <w:b/>
                <w:sz w:val="24"/>
                <w:szCs w:val="24"/>
              </w:rPr>
              <w:t>Porcentaje</w:t>
            </w:r>
          </w:p>
        </w:tc>
        <w:tc>
          <w:tcPr>
            <w:tcW w:w="2011" w:type="dxa"/>
          </w:tcPr>
          <w:p w:rsidR="00D57D1B" w:rsidRPr="00167C6A" w:rsidRDefault="00D57D1B" w:rsidP="00D57D1B">
            <w:pPr>
              <w:spacing w:line="320" w:lineRule="atLeast"/>
              <w:ind w:left="60" w:right="60"/>
              <w:jc w:val="center"/>
              <w:rPr>
                <w:rFonts w:ascii="Times New Roman" w:hAnsi="Times New Roman" w:cs="Times New Roman"/>
                <w:b/>
                <w:sz w:val="24"/>
                <w:szCs w:val="24"/>
              </w:rPr>
            </w:pPr>
            <w:r w:rsidRPr="00167C6A">
              <w:rPr>
                <w:rFonts w:ascii="Times New Roman" w:hAnsi="Times New Roman" w:cs="Times New Roman"/>
                <w:b/>
                <w:sz w:val="24"/>
                <w:szCs w:val="24"/>
              </w:rPr>
              <w:t>Porcentaje válido</w:t>
            </w:r>
          </w:p>
        </w:tc>
      </w:tr>
      <w:tr w:rsidR="00D57D1B" w:rsidRPr="00167C6A" w:rsidTr="00D57D1B">
        <w:trPr>
          <w:trHeight w:val="245"/>
        </w:trPr>
        <w:tc>
          <w:tcPr>
            <w:tcW w:w="1106" w:type="dxa"/>
            <w:vMerge w:val="restart"/>
          </w:tcPr>
          <w:p w:rsidR="00D57D1B" w:rsidRPr="00167C6A" w:rsidRDefault="00D57D1B" w:rsidP="00D57D1B">
            <w:pPr>
              <w:spacing w:line="320" w:lineRule="atLeast"/>
              <w:ind w:left="60" w:right="60"/>
              <w:rPr>
                <w:rFonts w:ascii="Times New Roman" w:hAnsi="Times New Roman" w:cs="Times New Roman"/>
                <w:b/>
                <w:sz w:val="24"/>
                <w:szCs w:val="24"/>
              </w:rPr>
            </w:pPr>
            <w:r w:rsidRPr="00167C6A">
              <w:rPr>
                <w:rFonts w:ascii="Times New Roman" w:hAnsi="Times New Roman" w:cs="Times New Roman"/>
                <w:b/>
                <w:sz w:val="24"/>
                <w:szCs w:val="24"/>
              </w:rPr>
              <w:t>Válido</w:t>
            </w:r>
          </w:p>
        </w:tc>
        <w:tc>
          <w:tcPr>
            <w:tcW w:w="1573" w:type="dxa"/>
          </w:tcPr>
          <w:p w:rsidR="00D57D1B" w:rsidRPr="00167C6A" w:rsidRDefault="00D57D1B" w:rsidP="00D57D1B">
            <w:pPr>
              <w:spacing w:line="320" w:lineRule="atLeast"/>
              <w:ind w:left="60" w:right="60"/>
              <w:rPr>
                <w:rFonts w:ascii="Times New Roman" w:hAnsi="Times New Roman" w:cs="Times New Roman"/>
                <w:b/>
                <w:sz w:val="24"/>
                <w:szCs w:val="24"/>
              </w:rPr>
            </w:pPr>
            <w:r w:rsidRPr="00167C6A">
              <w:rPr>
                <w:rFonts w:ascii="Times New Roman" w:hAnsi="Times New Roman" w:cs="Times New Roman"/>
                <w:b/>
                <w:sz w:val="24"/>
                <w:szCs w:val="24"/>
              </w:rPr>
              <w:t>Femenino</w:t>
            </w:r>
          </w:p>
        </w:tc>
        <w:tc>
          <w:tcPr>
            <w:tcW w:w="1676" w:type="dxa"/>
          </w:tcPr>
          <w:p w:rsidR="00D57D1B" w:rsidRPr="00167C6A" w:rsidRDefault="00D57D1B" w:rsidP="00D57D1B">
            <w:pPr>
              <w:spacing w:line="320" w:lineRule="atLeast"/>
              <w:ind w:left="60" w:right="60"/>
              <w:jc w:val="right"/>
              <w:rPr>
                <w:rFonts w:ascii="Times New Roman" w:hAnsi="Times New Roman" w:cs="Times New Roman"/>
                <w:sz w:val="24"/>
                <w:szCs w:val="24"/>
              </w:rPr>
            </w:pPr>
            <w:r w:rsidRPr="00167C6A">
              <w:rPr>
                <w:rFonts w:ascii="Times New Roman" w:hAnsi="Times New Roman" w:cs="Times New Roman"/>
                <w:sz w:val="24"/>
                <w:szCs w:val="24"/>
              </w:rPr>
              <w:t>233</w:t>
            </w:r>
          </w:p>
        </w:tc>
        <w:tc>
          <w:tcPr>
            <w:tcW w:w="1635" w:type="dxa"/>
          </w:tcPr>
          <w:p w:rsidR="00D57D1B" w:rsidRPr="00167C6A" w:rsidRDefault="00D57D1B" w:rsidP="00D57D1B">
            <w:pPr>
              <w:spacing w:line="320" w:lineRule="atLeast"/>
              <w:ind w:left="60" w:right="60"/>
              <w:jc w:val="right"/>
              <w:rPr>
                <w:rFonts w:ascii="Times New Roman" w:hAnsi="Times New Roman" w:cs="Times New Roman"/>
                <w:sz w:val="24"/>
                <w:szCs w:val="24"/>
              </w:rPr>
            </w:pPr>
            <w:r w:rsidRPr="00167C6A">
              <w:rPr>
                <w:rFonts w:ascii="Times New Roman" w:hAnsi="Times New Roman" w:cs="Times New Roman"/>
                <w:sz w:val="24"/>
                <w:szCs w:val="24"/>
              </w:rPr>
              <w:t>64,2</w:t>
            </w:r>
          </w:p>
        </w:tc>
        <w:tc>
          <w:tcPr>
            <w:tcW w:w="2011" w:type="dxa"/>
          </w:tcPr>
          <w:p w:rsidR="00D57D1B" w:rsidRPr="00167C6A" w:rsidRDefault="00D57D1B" w:rsidP="00D57D1B">
            <w:pPr>
              <w:spacing w:line="320" w:lineRule="atLeast"/>
              <w:ind w:left="60" w:right="60"/>
              <w:jc w:val="right"/>
              <w:rPr>
                <w:rFonts w:ascii="Times New Roman" w:hAnsi="Times New Roman" w:cs="Times New Roman"/>
                <w:sz w:val="24"/>
                <w:szCs w:val="24"/>
              </w:rPr>
            </w:pPr>
            <w:r w:rsidRPr="00167C6A">
              <w:rPr>
                <w:rFonts w:ascii="Times New Roman" w:hAnsi="Times New Roman" w:cs="Times New Roman"/>
                <w:sz w:val="24"/>
                <w:szCs w:val="24"/>
              </w:rPr>
              <w:t>64,2</w:t>
            </w:r>
          </w:p>
        </w:tc>
      </w:tr>
      <w:tr w:rsidR="00D57D1B" w:rsidRPr="00167C6A" w:rsidTr="00D57D1B">
        <w:trPr>
          <w:trHeight w:val="257"/>
        </w:trPr>
        <w:tc>
          <w:tcPr>
            <w:tcW w:w="1106" w:type="dxa"/>
            <w:vMerge/>
          </w:tcPr>
          <w:p w:rsidR="00D57D1B" w:rsidRPr="00167C6A" w:rsidRDefault="00D57D1B" w:rsidP="00D57D1B">
            <w:pPr>
              <w:rPr>
                <w:rFonts w:ascii="Times New Roman" w:hAnsi="Times New Roman" w:cs="Times New Roman"/>
                <w:b/>
                <w:sz w:val="24"/>
                <w:szCs w:val="24"/>
              </w:rPr>
            </w:pPr>
          </w:p>
        </w:tc>
        <w:tc>
          <w:tcPr>
            <w:tcW w:w="1573" w:type="dxa"/>
          </w:tcPr>
          <w:p w:rsidR="00D57D1B" w:rsidRPr="00167C6A" w:rsidRDefault="00D57D1B" w:rsidP="00D57D1B">
            <w:pPr>
              <w:spacing w:line="320" w:lineRule="atLeast"/>
              <w:ind w:left="60" w:right="60"/>
              <w:rPr>
                <w:rFonts w:ascii="Times New Roman" w:hAnsi="Times New Roman" w:cs="Times New Roman"/>
                <w:b/>
                <w:sz w:val="24"/>
                <w:szCs w:val="24"/>
              </w:rPr>
            </w:pPr>
            <w:r w:rsidRPr="00167C6A">
              <w:rPr>
                <w:rFonts w:ascii="Times New Roman" w:hAnsi="Times New Roman" w:cs="Times New Roman"/>
                <w:b/>
                <w:sz w:val="24"/>
                <w:szCs w:val="24"/>
              </w:rPr>
              <w:t>Masculino</w:t>
            </w:r>
          </w:p>
        </w:tc>
        <w:tc>
          <w:tcPr>
            <w:tcW w:w="1676" w:type="dxa"/>
          </w:tcPr>
          <w:p w:rsidR="00D57D1B" w:rsidRPr="00167C6A" w:rsidRDefault="00D57D1B" w:rsidP="00D57D1B">
            <w:pPr>
              <w:spacing w:line="320" w:lineRule="atLeast"/>
              <w:ind w:left="60" w:right="60"/>
              <w:jc w:val="right"/>
              <w:rPr>
                <w:rFonts w:ascii="Times New Roman" w:hAnsi="Times New Roman" w:cs="Times New Roman"/>
                <w:sz w:val="24"/>
                <w:szCs w:val="24"/>
              </w:rPr>
            </w:pPr>
            <w:r w:rsidRPr="00167C6A">
              <w:rPr>
                <w:rFonts w:ascii="Times New Roman" w:hAnsi="Times New Roman" w:cs="Times New Roman"/>
                <w:sz w:val="24"/>
                <w:szCs w:val="24"/>
              </w:rPr>
              <w:t>130</w:t>
            </w:r>
          </w:p>
        </w:tc>
        <w:tc>
          <w:tcPr>
            <w:tcW w:w="1635" w:type="dxa"/>
          </w:tcPr>
          <w:p w:rsidR="00D57D1B" w:rsidRPr="00167C6A" w:rsidRDefault="00D57D1B" w:rsidP="00D57D1B">
            <w:pPr>
              <w:spacing w:line="320" w:lineRule="atLeast"/>
              <w:ind w:left="60" w:right="60"/>
              <w:jc w:val="right"/>
              <w:rPr>
                <w:rFonts w:ascii="Times New Roman" w:hAnsi="Times New Roman" w:cs="Times New Roman"/>
                <w:sz w:val="24"/>
                <w:szCs w:val="24"/>
              </w:rPr>
            </w:pPr>
            <w:r w:rsidRPr="00167C6A">
              <w:rPr>
                <w:rFonts w:ascii="Times New Roman" w:hAnsi="Times New Roman" w:cs="Times New Roman"/>
                <w:sz w:val="24"/>
                <w:szCs w:val="24"/>
              </w:rPr>
              <w:t>35,8</w:t>
            </w:r>
          </w:p>
        </w:tc>
        <w:tc>
          <w:tcPr>
            <w:tcW w:w="2011" w:type="dxa"/>
          </w:tcPr>
          <w:p w:rsidR="00D57D1B" w:rsidRPr="00167C6A" w:rsidRDefault="00D57D1B" w:rsidP="00D57D1B">
            <w:pPr>
              <w:spacing w:line="320" w:lineRule="atLeast"/>
              <w:ind w:left="60" w:right="60"/>
              <w:jc w:val="right"/>
              <w:rPr>
                <w:rFonts w:ascii="Times New Roman" w:hAnsi="Times New Roman" w:cs="Times New Roman"/>
                <w:sz w:val="24"/>
                <w:szCs w:val="24"/>
              </w:rPr>
            </w:pPr>
            <w:r w:rsidRPr="00167C6A">
              <w:rPr>
                <w:rFonts w:ascii="Times New Roman" w:hAnsi="Times New Roman" w:cs="Times New Roman"/>
                <w:sz w:val="24"/>
                <w:szCs w:val="24"/>
              </w:rPr>
              <w:t>35,8</w:t>
            </w:r>
          </w:p>
        </w:tc>
      </w:tr>
      <w:tr w:rsidR="00D57D1B" w:rsidRPr="00167C6A" w:rsidTr="00D57D1B">
        <w:trPr>
          <w:trHeight w:val="257"/>
        </w:trPr>
        <w:tc>
          <w:tcPr>
            <w:tcW w:w="1106" w:type="dxa"/>
            <w:vMerge/>
          </w:tcPr>
          <w:p w:rsidR="00D57D1B" w:rsidRPr="00167C6A" w:rsidRDefault="00D57D1B" w:rsidP="00D57D1B">
            <w:pPr>
              <w:rPr>
                <w:rFonts w:ascii="Times New Roman" w:hAnsi="Times New Roman" w:cs="Times New Roman"/>
                <w:b/>
                <w:sz w:val="24"/>
                <w:szCs w:val="24"/>
              </w:rPr>
            </w:pPr>
          </w:p>
        </w:tc>
        <w:tc>
          <w:tcPr>
            <w:tcW w:w="1573" w:type="dxa"/>
          </w:tcPr>
          <w:p w:rsidR="00D57D1B" w:rsidRPr="00167C6A" w:rsidRDefault="00D57D1B" w:rsidP="00D57D1B">
            <w:pPr>
              <w:spacing w:line="320" w:lineRule="atLeast"/>
              <w:ind w:left="60" w:right="60"/>
              <w:rPr>
                <w:rFonts w:ascii="Times New Roman" w:hAnsi="Times New Roman" w:cs="Times New Roman"/>
                <w:b/>
                <w:sz w:val="24"/>
                <w:szCs w:val="24"/>
              </w:rPr>
            </w:pPr>
            <w:r w:rsidRPr="00167C6A">
              <w:rPr>
                <w:rFonts w:ascii="Times New Roman" w:hAnsi="Times New Roman" w:cs="Times New Roman"/>
                <w:b/>
                <w:sz w:val="24"/>
                <w:szCs w:val="24"/>
              </w:rPr>
              <w:t>Total</w:t>
            </w:r>
          </w:p>
        </w:tc>
        <w:tc>
          <w:tcPr>
            <w:tcW w:w="1676" w:type="dxa"/>
          </w:tcPr>
          <w:p w:rsidR="00D57D1B" w:rsidRPr="00167C6A" w:rsidRDefault="00D57D1B" w:rsidP="00D57D1B">
            <w:pPr>
              <w:spacing w:line="320" w:lineRule="atLeast"/>
              <w:ind w:left="60" w:right="60"/>
              <w:jc w:val="right"/>
              <w:rPr>
                <w:rFonts w:ascii="Times New Roman" w:hAnsi="Times New Roman" w:cs="Times New Roman"/>
                <w:sz w:val="24"/>
                <w:szCs w:val="24"/>
              </w:rPr>
            </w:pPr>
            <w:r w:rsidRPr="00167C6A">
              <w:rPr>
                <w:rFonts w:ascii="Times New Roman" w:hAnsi="Times New Roman" w:cs="Times New Roman"/>
                <w:sz w:val="24"/>
                <w:szCs w:val="24"/>
              </w:rPr>
              <w:t>363</w:t>
            </w:r>
          </w:p>
        </w:tc>
        <w:tc>
          <w:tcPr>
            <w:tcW w:w="1635" w:type="dxa"/>
          </w:tcPr>
          <w:p w:rsidR="00D57D1B" w:rsidRPr="00167C6A" w:rsidRDefault="00D57D1B" w:rsidP="00D57D1B">
            <w:pPr>
              <w:spacing w:line="320" w:lineRule="atLeast"/>
              <w:ind w:left="60" w:right="60"/>
              <w:jc w:val="right"/>
              <w:rPr>
                <w:rFonts w:ascii="Times New Roman" w:hAnsi="Times New Roman" w:cs="Times New Roman"/>
                <w:sz w:val="24"/>
                <w:szCs w:val="24"/>
              </w:rPr>
            </w:pPr>
            <w:r w:rsidRPr="00167C6A">
              <w:rPr>
                <w:rFonts w:ascii="Times New Roman" w:hAnsi="Times New Roman" w:cs="Times New Roman"/>
                <w:sz w:val="24"/>
                <w:szCs w:val="24"/>
              </w:rPr>
              <w:t>100,0</w:t>
            </w:r>
          </w:p>
        </w:tc>
        <w:tc>
          <w:tcPr>
            <w:tcW w:w="2011" w:type="dxa"/>
          </w:tcPr>
          <w:p w:rsidR="00D57D1B" w:rsidRPr="00167C6A" w:rsidRDefault="00D57D1B" w:rsidP="00D57D1B">
            <w:pPr>
              <w:spacing w:line="320" w:lineRule="atLeast"/>
              <w:ind w:left="60" w:right="60"/>
              <w:jc w:val="right"/>
              <w:rPr>
                <w:rFonts w:ascii="Times New Roman" w:hAnsi="Times New Roman" w:cs="Times New Roman"/>
                <w:sz w:val="24"/>
                <w:szCs w:val="24"/>
              </w:rPr>
            </w:pPr>
            <w:r w:rsidRPr="00167C6A">
              <w:rPr>
                <w:rFonts w:ascii="Times New Roman" w:hAnsi="Times New Roman" w:cs="Times New Roman"/>
                <w:sz w:val="24"/>
                <w:szCs w:val="24"/>
              </w:rPr>
              <w:t>100,0</w:t>
            </w:r>
          </w:p>
        </w:tc>
      </w:tr>
    </w:tbl>
    <w:p w:rsidR="003A2C65" w:rsidRPr="0022080B" w:rsidRDefault="000E63E6" w:rsidP="003A2C65">
      <w:pPr>
        <w:rPr>
          <w:rFonts w:ascii="Times New Roman" w:hAnsi="Times New Roman" w:cs="Times New Roman"/>
          <w:sz w:val="24"/>
          <w:szCs w:val="24"/>
        </w:rPr>
      </w:pPr>
      <w:r w:rsidRPr="0022080B">
        <w:rPr>
          <w:rFonts w:ascii="Times New Roman" w:hAnsi="Times New Roman" w:cs="Times New Roman"/>
          <w:sz w:val="24"/>
          <w:szCs w:val="24"/>
        </w:rPr>
        <w:t xml:space="preserve">Fuente: encuesta realizada </w:t>
      </w:r>
      <w:r w:rsidR="00F3616C" w:rsidRPr="0022080B">
        <w:rPr>
          <w:rFonts w:ascii="Times New Roman" w:hAnsi="Times New Roman" w:cs="Times New Roman"/>
          <w:sz w:val="24"/>
          <w:szCs w:val="24"/>
        </w:rPr>
        <w:t>a los adolescentes</w:t>
      </w:r>
      <w:r w:rsidRPr="0022080B">
        <w:rPr>
          <w:rFonts w:ascii="Times New Roman" w:hAnsi="Times New Roman" w:cs="Times New Roman"/>
          <w:sz w:val="24"/>
          <w:szCs w:val="24"/>
        </w:rPr>
        <w:t>.</w:t>
      </w:r>
    </w:p>
    <w:p w:rsidR="00527465" w:rsidRPr="00527465" w:rsidRDefault="00527465" w:rsidP="00527465">
      <w:pPr>
        <w:pStyle w:val="Descripcin"/>
        <w:keepNext/>
        <w:rPr>
          <w:rFonts w:ascii="Times New Roman" w:hAnsi="Times New Roman" w:cs="Times New Roman"/>
          <w:i w:val="0"/>
          <w:color w:val="auto"/>
          <w:sz w:val="24"/>
        </w:rPr>
      </w:pPr>
      <w:bookmarkStart w:id="34" w:name="_Toc21534484"/>
      <w:r w:rsidRPr="00527465">
        <w:rPr>
          <w:rFonts w:ascii="Times New Roman" w:hAnsi="Times New Roman" w:cs="Times New Roman"/>
          <w:i w:val="0"/>
          <w:color w:val="auto"/>
          <w:sz w:val="24"/>
        </w:rPr>
        <w:t xml:space="preserve">Gráfico </w:t>
      </w:r>
      <w:r w:rsidR="006F0EB5">
        <w:rPr>
          <w:rFonts w:ascii="Times New Roman" w:hAnsi="Times New Roman" w:cs="Times New Roman"/>
          <w:i w:val="0"/>
          <w:color w:val="auto"/>
          <w:sz w:val="24"/>
        </w:rPr>
        <w:fldChar w:fldCharType="begin"/>
      </w:r>
      <w:r w:rsidR="006F0EB5">
        <w:rPr>
          <w:rFonts w:ascii="Times New Roman" w:hAnsi="Times New Roman" w:cs="Times New Roman"/>
          <w:i w:val="0"/>
          <w:color w:val="auto"/>
          <w:sz w:val="24"/>
        </w:rPr>
        <w:instrText xml:space="preserve"> SEQ Gráfico \* ARABIC </w:instrText>
      </w:r>
      <w:r w:rsidR="006F0EB5">
        <w:rPr>
          <w:rFonts w:ascii="Times New Roman" w:hAnsi="Times New Roman" w:cs="Times New Roman"/>
          <w:i w:val="0"/>
          <w:color w:val="auto"/>
          <w:sz w:val="24"/>
        </w:rPr>
        <w:fldChar w:fldCharType="separate"/>
      </w:r>
      <w:r w:rsidR="0064071E">
        <w:rPr>
          <w:rFonts w:ascii="Times New Roman" w:hAnsi="Times New Roman" w:cs="Times New Roman"/>
          <w:i w:val="0"/>
          <w:noProof/>
          <w:color w:val="auto"/>
          <w:sz w:val="24"/>
        </w:rPr>
        <w:t>2</w:t>
      </w:r>
      <w:r w:rsidR="006F0EB5">
        <w:rPr>
          <w:rFonts w:ascii="Times New Roman" w:hAnsi="Times New Roman" w:cs="Times New Roman"/>
          <w:i w:val="0"/>
          <w:color w:val="auto"/>
          <w:sz w:val="24"/>
        </w:rPr>
        <w:fldChar w:fldCharType="end"/>
      </w:r>
      <w:r w:rsidRPr="00527465">
        <w:rPr>
          <w:rFonts w:ascii="Times New Roman" w:hAnsi="Times New Roman" w:cs="Times New Roman"/>
          <w:i w:val="0"/>
          <w:color w:val="auto"/>
          <w:sz w:val="24"/>
        </w:rPr>
        <w:t>:Sexo del estudiantes</w:t>
      </w:r>
      <w:bookmarkEnd w:id="34"/>
    </w:p>
    <w:p w:rsidR="00A42A83" w:rsidRPr="00A42A83" w:rsidRDefault="00167C6A" w:rsidP="00A42A83">
      <w:pPr>
        <w:pStyle w:val="Descripcin"/>
        <w:keepNext/>
        <w:rPr>
          <w:rFonts w:ascii="Times New Roman" w:hAnsi="Times New Roman" w:cs="Times New Roman"/>
          <w:i w:val="0"/>
          <w:color w:val="auto"/>
          <w:sz w:val="24"/>
          <w:szCs w:val="24"/>
        </w:rPr>
      </w:pPr>
      <w:r>
        <w:rPr>
          <w:rFonts w:ascii="Times New Roman" w:hAnsi="Times New Roman" w:cs="Times New Roman"/>
          <w:i w:val="0"/>
          <w:noProof/>
          <w:color w:val="auto"/>
          <w:sz w:val="24"/>
          <w:szCs w:val="24"/>
          <w:lang w:val="en-US"/>
        </w:rPr>
        <w:drawing>
          <wp:inline distT="0" distB="0" distL="0" distR="0" wp14:anchorId="2806C444" wp14:editId="26A42C09">
            <wp:extent cx="5219700" cy="3044825"/>
            <wp:effectExtent l="0" t="0" r="0" b="3175"/>
            <wp:docPr id="50" name="Gráfico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42A83" w:rsidRDefault="00A42A83" w:rsidP="000E63E6">
      <w:pPr>
        <w:rPr>
          <w:rFonts w:ascii="Times New Roman" w:hAnsi="Times New Roman" w:cs="Times New Roman"/>
          <w:sz w:val="24"/>
          <w:szCs w:val="24"/>
        </w:rPr>
      </w:pPr>
      <w:r w:rsidRPr="000E63E6">
        <w:rPr>
          <w:rFonts w:ascii="Times New Roman" w:hAnsi="Times New Roman" w:cs="Times New Roman"/>
          <w:sz w:val="24"/>
          <w:szCs w:val="24"/>
        </w:rPr>
        <w:t>Fuente: encuesta realizada a los adolescentes.</w:t>
      </w:r>
    </w:p>
    <w:p w:rsidR="00F3612F" w:rsidRPr="007559E9" w:rsidRDefault="00F3612F" w:rsidP="00F3612F">
      <w:pPr>
        <w:jc w:val="both"/>
        <w:rPr>
          <w:rFonts w:ascii="Times New Roman" w:hAnsi="Times New Roman" w:cs="Times New Roman"/>
          <w:b/>
          <w:sz w:val="24"/>
        </w:rPr>
      </w:pPr>
      <w:r>
        <w:rPr>
          <w:rFonts w:ascii="Times New Roman" w:hAnsi="Times New Roman" w:cs="Times New Roman"/>
          <w:b/>
          <w:sz w:val="24"/>
        </w:rPr>
        <w:t>Resultado y</w:t>
      </w:r>
      <w:r w:rsidRPr="007559E9">
        <w:rPr>
          <w:rFonts w:ascii="Times New Roman" w:hAnsi="Times New Roman" w:cs="Times New Roman"/>
          <w:b/>
          <w:sz w:val="24"/>
        </w:rPr>
        <w:t xml:space="preserve"> Discusión:</w:t>
      </w:r>
    </w:p>
    <w:p w:rsidR="00034838" w:rsidRDefault="00034838" w:rsidP="003B202B">
      <w:pPr>
        <w:jc w:val="both"/>
        <w:rPr>
          <w:rFonts w:ascii="Times New Roman" w:hAnsi="Times New Roman" w:cs="Times New Roman"/>
          <w:sz w:val="24"/>
          <w:szCs w:val="24"/>
        </w:rPr>
      </w:pPr>
      <w:r>
        <w:rPr>
          <w:rFonts w:ascii="Times New Roman" w:hAnsi="Times New Roman" w:cs="Times New Roman"/>
          <w:sz w:val="24"/>
          <w:szCs w:val="24"/>
        </w:rPr>
        <w:t>En la tabla y gráfico 2</w:t>
      </w:r>
      <w:r w:rsidR="003B202B">
        <w:rPr>
          <w:rFonts w:ascii="Times New Roman" w:hAnsi="Times New Roman" w:cs="Times New Roman"/>
          <w:sz w:val="24"/>
          <w:szCs w:val="24"/>
        </w:rPr>
        <w:t xml:space="preserve"> </w:t>
      </w:r>
      <w:r w:rsidR="00BD2802">
        <w:rPr>
          <w:rFonts w:ascii="Times New Roman" w:hAnsi="Times New Roman" w:cs="Times New Roman"/>
          <w:sz w:val="24"/>
          <w:szCs w:val="24"/>
        </w:rPr>
        <w:t>se logra evidenciar que un 64.2</w:t>
      </w:r>
      <w:r w:rsidR="003B202B">
        <w:rPr>
          <w:rFonts w:ascii="Times New Roman" w:hAnsi="Times New Roman" w:cs="Times New Roman"/>
          <w:sz w:val="24"/>
          <w:szCs w:val="24"/>
        </w:rPr>
        <w:t>% son d</w:t>
      </w:r>
      <w:r w:rsidR="00BD2802">
        <w:rPr>
          <w:rFonts w:ascii="Times New Roman" w:hAnsi="Times New Roman" w:cs="Times New Roman"/>
          <w:sz w:val="24"/>
          <w:szCs w:val="24"/>
        </w:rPr>
        <w:t>e sexo femenino mientras que un 35.8</w:t>
      </w:r>
      <w:r w:rsidR="003B202B">
        <w:rPr>
          <w:rFonts w:ascii="Times New Roman" w:hAnsi="Times New Roman" w:cs="Times New Roman"/>
          <w:sz w:val="24"/>
          <w:szCs w:val="24"/>
        </w:rPr>
        <w:t>% son de sexo masculino.</w:t>
      </w:r>
    </w:p>
    <w:p w:rsidR="00A6506B" w:rsidRDefault="00A6506B" w:rsidP="003B202B">
      <w:pPr>
        <w:jc w:val="both"/>
        <w:rPr>
          <w:rFonts w:ascii="Times New Roman" w:hAnsi="Times New Roman" w:cs="Times New Roman"/>
          <w:sz w:val="24"/>
          <w:szCs w:val="24"/>
        </w:rPr>
      </w:pPr>
      <w:r>
        <w:rPr>
          <w:rFonts w:ascii="Times New Roman" w:hAnsi="Times New Roman" w:cs="Times New Roman"/>
          <w:sz w:val="24"/>
          <w:szCs w:val="24"/>
        </w:rPr>
        <w:t xml:space="preserve">En estudio se evidencio que el </w:t>
      </w:r>
      <w:r w:rsidR="006B2F22">
        <w:rPr>
          <w:rFonts w:ascii="Times New Roman" w:hAnsi="Times New Roman" w:cs="Times New Roman"/>
          <w:sz w:val="24"/>
          <w:szCs w:val="24"/>
        </w:rPr>
        <w:t>género</w:t>
      </w:r>
      <w:r>
        <w:rPr>
          <w:rFonts w:ascii="Times New Roman" w:hAnsi="Times New Roman" w:cs="Times New Roman"/>
          <w:sz w:val="24"/>
          <w:szCs w:val="24"/>
        </w:rPr>
        <w:t xml:space="preserve"> predominante es el sexo femenino, según el </w:t>
      </w:r>
      <w:r w:rsidR="006B2F22">
        <w:rPr>
          <w:rFonts w:ascii="Times New Roman" w:hAnsi="Times New Roman" w:cs="Times New Roman"/>
          <w:sz w:val="24"/>
          <w:szCs w:val="24"/>
        </w:rPr>
        <w:t>artículo</w:t>
      </w:r>
      <w:r w:rsidR="0062505E">
        <w:rPr>
          <w:rFonts w:ascii="Times New Roman" w:hAnsi="Times New Roman" w:cs="Times New Roman"/>
          <w:sz w:val="24"/>
          <w:szCs w:val="24"/>
        </w:rPr>
        <w:t xml:space="preserve"> científico</w:t>
      </w:r>
      <w:r>
        <w:rPr>
          <w:rFonts w:ascii="Times New Roman" w:hAnsi="Times New Roman" w:cs="Times New Roman"/>
          <w:sz w:val="24"/>
          <w:szCs w:val="24"/>
        </w:rPr>
        <w:t xml:space="preserve"> “Prevalencia de parasitosis intestinales en las Unidades Educativas de Ciudad Bolívar, Venezuela”</w:t>
      </w:r>
      <w:r w:rsidR="006B2F22">
        <w:rPr>
          <w:rFonts w:ascii="Times New Roman" w:hAnsi="Times New Roman" w:cs="Times New Roman"/>
          <w:sz w:val="24"/>
          <w:szCs w:val="24"/>
        </w:rPr>
        <w:t xml:space="preserve"> menciona que el género no influye entro de los factores de riesgo para contraer parasitosis intestinal, esto se debe a que los adolescentes comparten las similares actividades por lo que tienen las mismas posibilidades de infectarse. </w:t>
      </w:r>
      <w:r w:rsidR="00BD2802">
        <w:rPr>
          <w:rFonts w:ascii="Times New Roman" w:hAnsi="Times New Roman" w:cs="Times New Roman"/>
          <w:sz w:val="24"/>
          <w:szCs w:val="24"/>
        </w:rPr>
        <w:fldChar w:fldCharType="begin"/>
      </w:r>
      <w:r w:rsidR="00E32808">
        <w:rPr>
          <w:rFonts w:ascii="Times New Roman" w:hAnsi="Times New Roman" w:cs="Times New Roman"/>
          <w:sz w:val="24"/>
          <w:szCs w:val="24"/>
        </w:rPr>
        <w:instrText xml:space="preserve"> ADDIN ZOTERO_ITEM CSL_CITATION {"citationID":"VuRZ2dTX","properties":{"formattedCitation":"(22)","plainCitation":"(22)","noteIndex":0},"citationItems":[{"id":29,"uris":["http://zotero.org/users/local/8Id9CWLT/items/NIGABR3Q"],"uri":["http://zotero.org/users/local/8Id9CWLT/items/NIGABR3Q"],"itemData":{"id":29,"type":"article-journal","title":"Prevalencia de parasitosis intestinales en unidades educativas de Ciudad Bolívar, Venezuela","container-title":"Revista CUIDARTE","page":"1077","volume":"6","issue":"2","source":"DOI.org (Crossref)","abstract":"Introduction: The intestinal parasites are a worldwide public health problem that affects countries in tropical and subtropical areas, a very vulnerable group to suffer this kind of infection are children .The objective of this investigation was determine the general prevalence of parasitism intestinal in the Educational Units from Ciudad Bolívar, between the years 2009 - 2013. Materials and Methods: For this were reviewed the degree work’s about intestinal parasitism’s in the Department of Parasitology and Microbiology, ando so data was collected about, age, sex, parasite type, species and parasitic association, and so calculate the general prevalence Results: It was found a general prevalence of 63,1% no predilection for the age or sex. The parasite types more prevalent have be the protozoan with 83, 5%. The species more prevalente heve be Blastocystis spp with 39, 7% Entamoeba coli with 15, 3%, and Giardia intestinalis 13,4%. The parasitic association most frequent Blastocystis spp / Endolimax nana (21,1%) and Blastocystis spp / Entamoeba coli (7,4%). Discussion: The results of this study relate to the work done at national and international level regarding the prevalence of parasitosis, the predominance of protozoa with respect to helminths, and indistinction of parasitic infection with regard to gender. Conclusions: The prevalence in all years studied here assessed globally is high, it is recommended to keep doing this type of study in schools to denote the impact of these infections in children and the consequences that this entails.","DOI":"10.15649/cuidarte.v6i2.181","ISSN":"2216-0973","journalAbbreviation":"Rev Cuid","language":"es","author":[{"family":"Nastasi Miranda","given":"José Antonio"}],"issued":{"date-parts":[["2015",7,17]]}}}],"schema":"https://github.com/citation-style-language/schema/raw/master/csl-citation.json"} </w:instrText>
      </w:r>
      <w:r w:rsidR="00BD2802">
        <w:rPr>
          <w:rFonts w:ascii="Times New Roman" w:hAnsi="Times New Roman" w:cs="Times New Roman"/>
          <w:sz w:val="24"/>
          <w:szCs w:val="24"/>
        </w:rPr>
        <w:fldChar w:fldCharType="separate"/>
      </w:r>
      <w:r w:rsidR="00E32808" w:rsidRPr="00E32808">
        <w:rPr>
          <w:rFonts w:ascii="Times New Roman" w:hAnsi="Times New Roman" w:cs="Times New Roman"/>
          <w:sz w:val="24"/>
        </w:rPr>
        <w:t>(22)</w:t>
      </w:r>
      <w:r w:rsidR="00BD2802">
        <w:rPr>
          <w:rFonts w:ascii="Times New Roman" w:hAnsi="Times New Roman" w:cs="Times New Roman"/>
          <w:sz w:val="24"/>
          <w:szCs w:val="24"/>
        </w:rPr>
        <w:fldChar w:fldCharType="end"/>
      </w:r>
      <w:r w:rsidR="00A44DB0">
        <w:rPr>
          <w:rFonts w:ascii="Times New Roman" w:hAnsi="Times New Roman" w:cs="Times New Roman"/>
          <w:sz w:val="24"/>
          <w:szCs w:val="24"/>
        </w:rPr>
        <w:t>, mientras que en el artículo “Cambios en la incidencia de giardiosis intestinal en la población Mexicana durante cinco años” menciona que el sexo femenino según la investigación fue la más susceptible .</w:t>
      </w:r>
    </w:p>
    <w:p w:rsidR="00D57D1B" w:rsidRDefault="00D57D1B" w:rsidP="003B202B">
      <w:pPr>
        <w:jc w:val="both"/>
        <w:rPr>
          <w:rFonts w:ascii="Times New Roman" w:hAnsi="Times New Roman" w:cs="Times New Roman"/>
          <w:sz w:val="24"/>
          <w:szCs w:val="24"/>
        </w:rPr>
      </w:pPr>
    </w:p>
    <w:p w:rsidR="00D57D1B" w:rsidRDefault="00D57D1B" w:rsidP="003B202B">
      <w:pPr>
        <w:jc w:val="both"/>
        <w:rPr>
          <w:rFonts w:ascii="Times New Roman" w:hAnsi="Times New Roman" w:cs="Times New Roman"/>
          <w:sz w:val="24"/>
          <w:szCs w:val="24"/>
        </w:rPr>
      </w:pPr>
    </w:p>
    <w:p w:rsidR="008C2068" w:rsidRPr="008C2068" w:rsidRDefault="008C2068" w:rsidP="008C2068">
      <w:pPr>
        <w:pStyle w:val="Descripcin"/>
        <w:keepNext/>
        <w:rPr>
          <w:rFonts w:ascii="Times New Roman" w:hAnsi="Times New Roman" w:cs="Times New Roman"/>
          <w:i w:val="0"/>
          <w:color w:val="auto"/>
          <w:sz w:val="24"/>
          <w:szCs w:val="24"/>
        </w:rPr>
      </w:pPr>
      <w:bookmarkStart w:id="35" w:name="_Toc20410247"/>
      <w:bookmarkStart w:id="36" w:name="_Toc21954079"/>
      <w:r w:rsidRPr="008C2068">
        <w:rPr>
          <w:rFonts w:ascii="Times New Roman" w:hAnsi="Times New Roman" w:cs="Times New Roman"/>
          <w:i w:val="0"/>
          <w:color w:val="auto"/>
          <w:sz w:val="24"/>
          <w:szCs w:val="24"/>
        </w:rPr>
        <w:t xml:space="preserve">Tabla </w:t>
      </w:r>
      <w:r w:rsidRPr="008C2068">
        <w:rPr>
          <w:rFonts w:ascii="Times New Roman" w:hAnsi="Times New Roman" w:cs="Times New Roman"/>
          <w:i w:val="0"/>
          <w:color w:val="auto"/>
          <w:sz w:val="24"/>
          <w:szCs w:val="24"/>
        </w:rPr>
        <w:fldChar w:fldCharType="begin"/>
      </w:r>
      <w:r w:rsidRPr="008C2068">
        <w:rPr>
          <w:rFonts w:ascii="Times New Roman" w:hAnsi="Times New Roman" w:cs="Times New Roman"/>
          <w:i w:val="0"/>
          <w:color w:val="auto"/>
          <w:sz w:val="24"/>
          <w:szCs w:val="24"/>
        </w:rPr>
        <w:instrText xml:space="preserve"> SEQ Tabla \* ARABIC </w:instrText>
      </w:r>
      <w:r w:rsidRPr="008C2068">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3</w:t>
      </w:r>
      <w:r w:rsidRPr="008C2068">
        <w:rPr>
          <w:rFonts w:ascii="Times New Roman" w:hAnsi="Times New Roman" w:cs="Times New Roman"/>
          <w:i w:val="0"/>
          <w:color w:val="auto"/>
          <w:sz w:val="24"/>
          <w:szCs w:val="24"/>
        </w:rPr>
        <w:fldChar w:fldCharType="end"/>
      </w:r>
      <w:r w:rsidRPr="008C2068">
        <w:rPr>
          <w:rFonts w:ascii="Times New Roman" w:hAnsi="Times New Roman" w:cs="Times New Roman"/>
          <w:i w:val="0"/>
          <w:color w:val="auto"/>
          <w:sz w:val="24"/>
          <w:szCs w:val="24"/>
        </w:rPr>
        <w:t>:</w:t>
      </w:r>
      <w:r>
        <w:rPr>
          <w:rFonts w:ascii="Times New Roman" w:hAnsi="Times New Roman" w:cs="Times New Roman"/>
          <w:i w:val="0"/>
          <w:color w:val="auto"/>
          <w:sz w:val="24"/>
          <w:szCs w:val="24"/>
        </w:rPr>
        <w:t>Etnia del estudiante.</w:t>
      </w:r>
      <w:bookmarkEnd w:id="35"/>
      <w:bookmarkEnd w:id="36"/>
    </w:p>
    <w:tbl>
      <w:tblPr>
        <w:tblStyle w:val="Tabladecuadrcula1clara-nfasis5"/>
        <w:tblW w:w="8058" w:type="dxa"/>
        <w:tblLayout w:type="fixed"/>
        <w:tblLook w:val="0000" w:firstRow="0" w:lastRow="0" w:firstColumn="0" w:lastColumn="0" w:noHBand="0" w:noVBand="0"/>
      </w:tblPr>
      <w:tblGrid>
        <w:gridCol w:w="1052"/>
        <w:gridCol w:w="1967"/>
        <w:gridCol w:w="1587"/>
        <w:gridCol w:w="1547"/>
        <w:gridCol w:w="1905"/>
      </w:tblGrid>
      <w:tr w:rsidR="008C2068" w:rsidRPr="00D57D1B" w:rsidTr="00B84E10">
        <w:trPr>
          <w:trHeight w:val="406"/>
        </w:trPr>
        <w:tc>
          <w:tcPr>
            <w:tcW w:w="3019" w:type="dxa"/>
            <w:gridSpan w:val="2"/>
          </w:tcPr>
          <w:p w:rsidR="008C2068" w:rsidRPr="00D57D1B" w:rsidRDefault="008C2068" w:rsidP="001B4448">
            <w:pPr>
              <w:rPr>
                <w:rFonts w:ascii="Times New Roman" w:hAnsi="Times New Roman" w:cs="Times New Roman"/>
                <w:sz w:val="24"/>
                <w:szCs w:val="24"/>
              </w:rPr>
            </w:pPr>
          </w:p>
        </w:tc>
        <w:tc>
          <w:tcPr>
            <w:tcW w:w="1587" w:type="dxa"/>
          </w:tcPr>
          <w:p w:rsidR="008C2068" w:rsidRPr="00D57D1B" w:rsidRDefault="008C2068" w:rsidP="001B4448">
            <w:pPr>
              <w:spacing w:line="320" w:lineRule="atLeast"/>
              <w:ind w:left="60" w:right="60"/>
              <w:jc w:val="center"/>
              <w:rPr>
                <w:rFonts w:ascii="Times New Roman" w:hAnsi="Times New Roman" w:cs="Times New Roman"/>
                <w:b/>
                <w:sz w:val="24"/>
                <w:szCs w:val="18"/>
              </w:rPr>
            </w:pPr>
            <w:r w:rsidRPr="00D57D1B">
              <w:rPr>
                <w:rFonts w:ascii="Times New Roman" w:hAnsi="Times New Roman" w:cs="Times New Roman"/>
                <w:b/>
                <w:sz w:val="24"/>
                <w:szCs w:val="18"/>
              </w:rPr>
              <w:t>Frecuencia</w:t>
            </w:r>
          </w:p>
        </w:tc>
        <w:tc>
          <w:tcPr>
            <w:tcW w:w="1547" w:type="dxa"/>
          </w:tcPr>
          <w:p w:rsidR="008C2068" w:rsidRPr="00D57D1B" w:rsidRDefault="008C2068" w:rsidP="001B4448">
            <w:pPr>
              <w:spacing w:line="320" w:lineRule="atLeast"/>
              <w:ind w:left="60" w:right="60"/>
              <w:jc w:val="center"/>
              <w:rPr>
                <w:rFonts w:ascii="Times New Roman" w:hAnsi="Times New Roman" w:cs="Times New Roman"/>
                <w:b/>
                <w:sz w:val="24"/>
                <w:szCs w:val="18"/>
              </w:rPr>
            </w:pPr>
            <w:r w:rsidRPr="00D57D1B">
              <w:rPr>
                <w:rFonts w:ascii="Times New Roman" w:hAnsi="Times New Roman" w:cs="Times New Roman"/>
                <w:b/>
                <w:sz w:val="24"/>
                <w:szCs w:val="18"/>
              </w:rPr>
              <w:t>Porcentaje</w:t>
            </w:r>
          </w:p>
        </w:tc>
        <w:tc>
          <w:tcPr>
            <w:tcW w:w="1905" w:type="dxa"/>
          </w:tcPr>
          <w:p w:rsidR="008C2068" w:rsidRPr="00D57D1B" w:rsidRDefault="008C2068" w:rsidP="001B4448">
            <w:pPr>
              <w:spacing w:line="320" w:lineRule="atLeast"/>
              <w:ind w:left="60" w:right="60"/>
              <w:jc w:val="center"/>
              <w:rPr>
                <w:rFonts w:ascii="Times New Roman" w:hAnsi="Times New Roman" w:cs="Times New Roman"/>
                <w:b/>
                <w:sz w:val="24"/>
                <w:szCs w:val="18"/>
              </w:rPr>
            </w:pPr>
            <w:r w:rsidRPr="00D57D1B">
              <w:rPr>
                <w:rFonts w:ascii="Times New Roman" w:hAnsi="Times New Roman" w:cs="Times New Roman"/>
                <w:b/>
                <w:sz w:val="24"/>
                <w:szCs w:val="18"/>
              </w:rPr>
              <w:t>Porcentaje válido</w:t>
            </w:r>
          </w:p>
        </w:tc>
      </w:tr>
      <w:tr w:rsidR="008C2068" w:rsidRPr="00D57D1B" w:rsidTr="00B84E10">
        <w:trPr>
          <w:trHeight w:val="252"/>
        </w:trPr>
        <w:tc>
          <w:tcPr>
            <w:tcW w:w="1052" w:type="dxa"/>
            <w:vMerge w:val="restart"/>
          </w:tcPr>
          <w:p w:rsidR="008C2068" w:rsidRPr="00D57D1B" w:rsidRDefault="008C2068" w:rsidP="001B4448">
            <w:pPr>
              <w:spacing w:line="320" w:lineRule="atLeast"/>
              <w:ind w:left="60" w:right="60"/>
              <w:rPr>
                <w:rFonts w:ascii="Times New Roman" w:hAnsi="Times New Roman" w:cs="Times New Roman"/>
                <w:b/>
                <w:sz w:val="24"/>
                <w:szCs w:val="18"/>
              </w:rPr>
            </w:pPr>
            <w:r w:rsidRPr="00D57D1B">
              <w:rPr>
                <w:rFonts w:ascii="Times New Roman" w:hAnsi="Times New Roman" w:cs="Times New Roman"/>
                <w:b/>
                <w:sz w:val="24"/>
                <w:szCs w:val="18"/>
              </w:rPr>
              <w:t>Válido</w:t>
            </w:r>
          </w:p>
        </w:tc>
        <w:tc>
          <w:tcPr>
            <w:tcW w:w="1966" w:type="dxa"/>
          </w:tcPr>
          <w:p w:rsidR="008C2068" w:rsidRPr="00D57D1B" w:rsidRDefault="008C2068" w:rsidP="001B4448">
            <w:pPr>
              <w:spacing w:line="320" w:lineRule="atLeast"/>
              <w:ind w:left="60" w:right="60"/>
              <w:rPr>
                <w:rFonts w:ascii="Times New Roman" w:hAnsi="Times New Roman" w:cs="Times New Roman"/>
                <w:b/>
                <w:sz w:val="24"/>
                <w:szCs w:val="18"/>
              </w:rPr>
            </w:pPr>
            <w:r w:rsidRPr="00D57D1B">
              <w:rPr>
                <w:rFonts w:ascii="Times New Roman" w:hAnsi="Times New Roman" w:cs="Times New Roman"/>
                <w:b/>
                <w:sz w:val="24"/>
                <w:szCs w:val="18"/>
              </w:rPr>
              <w:t>Mestizo</w:t>
            </w:r>
          </w:p>
        </w:tc>
        <w:tc>
          <w:tcPr>
            <w:tcW w:w="1587" w:type="dxa"/>
          </w:tcPr>
          <w:p w:rsidR="008C2068" w:rsidRPr="00D57D1B" w:rsidRDefault="008C2068" w:rsidP="001B4448">
            <w:pPr>
              <w:spacing w:line="320" w:lineRule="atLeast"/>
              <w:ind w:left="60" w:right="60"/>
              <w:jc w:val="right"/>
              <w:rPr>
                <w:rFonts w:ascii="Times New Roman" w:hAnsi="Times New Roman" w:cs="Times New Roman"/>
                <w:sz w:val="24"/>
                <w:szCs w:val="18"/>
              </w:rPr>
            </w:pPr>
            <w:r w:rsidRPr="00D57D1B">
              <w:rPr>
                <w:rFonts w:ascii="Times New Roman" w:hAnsi="Times New Roman" w:cs="Times New Roman"/>
                <w:sz w:val="24"/>
                <w:szCs w:val="18"/>
              </w:rPr>
              <w:t>338</w:t>
            </w:r>
          </w:p>
        </w:tc>
        <w:tc>
          <w:tcPr>
            <w:tcW w:w="1547" w:type="dxa"/>
          </w:tcPr>
          <w:p w:rsidR="008C2068" w:rsidRPr="00D57D1B" w:rsidRDefault="008C2068" w:rsidP="001B4448">
            <w:pPr>
              <w:spacing w:line="320" w:lineRule="atLeast"/>
              <w:ind w:left="60" w:right="60"/>
              <w:jc w:val="right"/>
              <w:rPr>
                <w:rFonts w:ascii="Times New Roman" w:hAnsi="Times New Roman" w:cs="Times New Roman"/>
                <w:sz w:val="24"/>
                <w:szCs w:val="18"/>
              </w:rPr>
            </w:pPr>
            <w:r w:rsidRPr="00D57D1B">
              <w:rPr>
                <w:rFonts w:ascii="Times New Roman" w:hAnsi="Times New Roman" w:cs="Times New Roman"/>
                <w:sz w:val="24"/>
                <w:szCs w:val="18"/>
              </w:rPr>
              <w:t>93,1</w:t>
            </w:r>
          </w:p>
        </w:tc>
        <w:tc>
          <w:tcPr>
            <w:tcW w:w="1905" w:type="dxa"/>
          </w:tcPr>
          <w:p w:rsidR="008C2068" w:rsidRPr="00D57D1B" w:rsidRDefault="008C2068" w:rsidP="001B4448">
            <w:pPr>
              <w:spacing w:line="320" w:lineRule="atLeast"/>
              <w:ind w:left="60" w:right="60"/>
              <w:jc w:val="right"/>
              <w:rPr>
                <w:rFonts w:ascii="Times New Roman" w:hAnsi="Times New Roman" w:cs="Times New Roman"/>
                <w:sz w:val="24"/>
                <w:szCs w:val="18"/>
              </w:rPr>
            </w:pPr>
            <w:r w:rsidRPr="00D57D1B">
              <w:rPr>
                <w:rFonts w:ascii="Times New Roman" w:hAnsi="Times New Roman" w:cs="Times New Roman"/>
                <w:sz w:val="24"/>
                <w:szCs w:val="18"/>
              </w:rPr>
              <w:t>93,1</w:t>
            </w:r>
          </w:p>
        </w:tc>
      </w:tr>
      <w:tr w:rsidR="008C2068" w:rsidRPr="00D57D1B" w:rsidTr="00B84E10">
        <w:trPr>
          <w:trHeight w:val="252"/>
        </w:trPr>
        <w:tc>
          <w:tcPr>
            <w:tcW w:w="1052" w:type="dxa"/>
            <w:vMerge/>
          </w:tcPr>
          <w:p w:rsidR="008C2068" w:rsidRPr="00D57D1B" w:rsidRDefault="008C2068" w:rsidP="001B4448">
            <w:pPr>
              <w:rPr>
                <w:rFonts w:ascii="Times New Roman" w:hAnsi="Times New Roman" w:cs="Times New Roman"/>
                <w:b/>
                <w:sz w:val="24"/>
                <w:szCs w:val="18"/>
              </w:rPr>
            </w:pPr>
          </w:p>
        </w:tc>
        <w:tc>
          <w:tcPr>
            <w:tcW w:w="1966" w:type="dxa"/>
          </w:tcPr>
          <w:p w:rsidR="008C2068" w:rsidRPr="00D57D1B" w:rsidRDefault="0022080B" w:rsidP="001B4448">
            <w:pPr>
              <w:spacing w:line="320" w:lineRule="atLeast"/>
              <w:ind w:left="60" w:right="60"/>
              <w:rPr>
                <w:rFonts w:ascii="Times New Roman" w:hAnsi="Times New Roman" w:cs="Times New Roman"/>
                <w:b/>
                <w:sz w:val="24"/>
                <w:szCs w:val="18"/>
              </w:rPr>
            </w:pPr>
            <w:r w:rsidRPr="00D57D1B">
              <w:rPr>
                <w:rFonts w:ascii="Times New Roman" w:hAnsi="Times New Roman" w:cs="Times New Roman"/>
                <w:b/>
                <w:sz w:val="24"/>
                <w:szCs w:val="18"/>
              </w:rPr>
              <w:t>Indígena</w:t>
            </w:r>
          </w:p>
        </w:tc>
        <w:tc>
          <w:tcPr>
            <w:tcW w:w="1587" w:type="dxa"/>
          </w:tcPr>
          <w:p w:rsidR="008C2068" w:rsidRPr="00D57D1B" w:rsidRDefault="008C2068" w:rsidP="001B4448">
            <w:pPr>
              <w:spacing w:line="320" w:lineRule="atLeast"/>
              <w:ind w:left="60" w:right="60"/>
              <w:jc w:val="right"/>
              <w:rPr>
                <w:rFonts w:ascii="Times New Roman" w:hAnsi="Times New Roman" w:cs="Times New Roman"/>
                <w:sz w:val="24"/>
                <w:szCs w:val="18"/>
              </w:rPr>
            </w:pPr>
            <w:r w:rsidRPr="00D57D1B">
              <w:rPr>
                <w:rFonts w:ascii="Times New Roman" w:hAnsi="Times New Roman" w:cs="Times New Roman"/>
                <w:sz w:val="24"/>
                <w:szCs w:val="18"/>
              </w:rPr>
              <w:t>14</w:t>
            </w:r>
          </w:p>
        </w:tc>
        <w:tc>
          <w:tcPr>
            <w:tcW w:w="1547" w:type="dxa"/>
          </w:tcPr>
          <w:p w:rsidR="008C2068" w:rsidRPr="00D57D1B" w:rsidRDefault="008C2068" w:rsidP="001B4448">
            <w:pPr>
              <w:spacing w:line="320" w:lineRule="atLeast"/>
              <w:ind w:left="60" w:right="60"/>
              <w:jc w:val="right"/>
              <w:rPr>
                <w:rFonts w:ascii="Times New Roman" w:hAnsi="Times New Roman" w:cs="Times New Roman"/>
                <w:sz w:val="24"/>
                <w:szCs w:val="18"/>
              </w:rPr>
            </w:pPr>
            <w:r w:rsidRPr="00D57D1B">
              <w:rPr>
                <w:rFonts w:ascii="Times New Roman" w:hAnsi="Times New Roman" w:cs="Times New Roman"/>
                <w:sz w:val="24"/>
                <w:szCs w:val="18"/>
              </w:rPr>
              <w:t>3,9</w:t>
            </w:r>
          </w:p>
        </w:tc>
        <w:tc>
          <w:tcPr>
            <w:tcW w:w="1905" w:type="dxa"/>
          </w:tcPr>
          <w:p w:rsidR="008C2068" w:rsidRPr="00D57D1B" w:rsidRDefault="008C2068" w:rsidP="001B4448">
            <w:pPr>
              <w:spacing w:line="320" w:lineRule="atLeast"/>
              <w:ind w:left="60" w:right="60"/>
              <w:jc w:val="right"/>
              <w:rPr>
                <w:rFonts w:ascii="Times New Roman" w:hAnsi="Times New Roman" w:cs="Times New Roman"/>
                <w:sz w:val="24"/>
                <w:szCs w:val="18"/>
              </w:rPr>
            </w:pPr>
            <w:r w:rsidRPr="00D57D1B">
              <w:rPr>
                <w:rFonts w:ascii="Times New Roman" w:hAnsi="Times New Roman" w:cs="Times New Roman"/>
                <w:sz w:val="24"/>
                <w:szCs w:val="18"/>
              </w:rPr>
              <w:t>3,9</w:t>
            </w:r>
          </w:p>
        </w:tc>
      </w:tr>
      <w:tr w:rsidR="008C2068" w:rsidRPr="00D57D1B" w:rsidTr="00B84E10">
        <w:trPr>
          <w:trHeight w:val="252"/>
        </w:trPr>
        <w:tc>
          <w:tcPr>
            <w:tcW w:w="1052" w:type="dxa"/>
            <w:vMerge/>
          </w:tcPr>
          <w:p w:rsidR="008C2068" w:rsidRPr="00D57D1B" w:rsidRDefault="008C2068" w:rsidP="001B4448">
            <w:pPr>
              <w:rPr>
                <w:rFonts w:ascii="Times New Roman" w:hAnsi="Times New Roman" w:cs="Times New Roman"/>
                <w:sz w:val="24"/>
                <w:szCs w:val="18"/>
              </w:rPr>
            </w:pPr>
          </w:p>
        </w:tc>
        <w:tc>
          <w:tcPr>
            <w:tcW w:w="1966" w:type="dxa"/>
          </w:tcPr>
          <w:p w:rsidR="008C2068" w:rsidRPr="00D57D1B" w:rsidRDefault="008C2068" w:rsidP="001B4448">
            <w:pPr>
              <w:spacing w:line="320" w:lineRule="atLeast"/>
              <w:ind w:left="60" w:right="60"/>
              <w:rPr>
                <w:rFonts w:ascii="Times New Roman" w:hAnsi="Times New Roman" w:cs="Times New Roman"/>
                <w:b/>
                <w:sz w:val="24"/>
                <w:szCs w:val="18"/>
              </w:rPr>
            </w:pPr>
            <w:r w:rsidRPr="00D57D1B">
              <w:rPr>
                <w:rFonts w:ascii="Times New Roman" w:hAnsi="Times New Roman" w:cs="Times New Roman"/>
                <w:b/>
                <w:sz w:val="24"/>
                <w:szCs w:val="18"/>
              </w:rPr>
              <w:t>Blanco</w:t>
            </w:r>
          </w:p>
        </w:tc>
        <w:tc>
          <w:tcPr>
            <w:tcW w:w="1587" w:type="dxa"/>
          </w:tcPr>
          <w:p w:rsidR="008C2068" w:rsidRPr="00D57D1B" w:rsidRDefault="008C2068" w:rsidP="001B4448">
            <w:pPr>
              <w:spacing w:line="320" w:lineRule="atLeast"/>
              <w:ind w:left="60" w:right="60"/>
              <w:jc w:val="right"/>
              <w:rPr>
                <w:rFonts w:ascii="Times New Roman" w:hAnsi="Times New Roman" w:cs="Times New Roman"/>
                <w:sz w:val="24"/>
                <w:szCs w:val="18"/>
              </w:rPr>
            </w:pPr>
            <w:r w:rsidRPr="00D57D1B">
              <w:rPr>
                <w:rFonts w:ascii="Times New Roman" w:hAnsi="Times New Roman" w:cs="Times New Roman"/>
                <w:sz w:val="24"/>
                <w:szCs w:val="18"/>
              </w:rPr>
              <w:t>5</w:t>
            </w:r>
          </w:p>
        </w:tc>
        <w:tc>
          <w:tcPr>
            <w:tcW w:w="1547" w:type="dxa"/>
          </w:tcPr>
          <w:p w:rsidR="008C2068" w:rsidRPr="00D57D1B" w:rsidRDefault="008C2068" w:rsidP="001B4448">
            <w:pPr>
              <w:spacing w:line="320" w:lineRule="atLeast"/>
              <w:ind w:left="60" w:right="60"/>
              <w:jc w:val="right"/>
              <w:rPr>
                <w:rFonts w:ascii="Times New Roman" w:hAnsi="Times New Roman" w:cs="Times New Roman"/>
                <w:sz w:val="24"/>
                <w:szCs w:val="18"/>
              </w:rPr>
            </w:pPr>
            <w:r w:rsidRPr="00D57D1B">
              <w:rPr>
                <w:rFonts w:ascii="Times New Roman" w:hAnsi="Times New Roman" w:cs="Times New Roman"/>
                <w:sz w:val="24"/>
                <w:szCs w:val="18"/>
              </w:rPr>
              <w:t>1,4</w:t>
            </w:r>
          </w:p>
        </w:tc>
        <w:tc>
          <w:tcPr>
            <w:tcW w:w="1905" w:type="dxa"/>
          </w:tcPr>
          <w:p w:rsidR="008C2068" w:rsidRPr="00D57D1B" w:rsidRDefault="008C2068" w:rsidP="001B4448">
            <w:pPr>
              <w:spacing w:line="320" w:lineRule="atLeast"/>
              <w:ind w:left="60" w:right="60"/>
              <w:jc w:val="right"/>
              <w:rPr>
                <w:rFonts w:ascii="Times New Roman" w:hAnsi="Times New Roman" w:cs="Times New Roman"/>
                <w:sz w:val="24"/>
                <w:szCs w:val="18"/>
              </w:rPr>
            </w:pPr>
            <w:r w:rsidRPr="00D57D1B">
              <w:rPr>
                <w:rFonts w:ascii="Times New Roman" w:hAnsi="Times New Roman" w:cs="Times New Roman"/>
                <w:sz w:val="24"/>
                <w:szCs w:val="18"/>
              </w:rPr>
              <w:t>1,4</w:t>
            </w:r>
          </w:p>
        </w:tc>
      </w:tr>
      <w:tr w:rsidR="008C2068" w:rsidRPr="00D57D1B" w:rsidTr="00B84E10">
        <w:trPr>
          <w:trHeight w:val="259"/>
        </w:trPr>
        <w:tc>
          <w:tcPr>
            <w:tcW w:w="1052" w:type="dxa"/>
            <w:vMerge/>
          </w:tcPr>
          <w:p w:rsidR="008C2068" w:rsidRPr="00D57D1B" w:rsidRDefault="008C2068" w:rsidP="001B4448">
            <w:pPr>
              <w:rPr>
                <w:rFonts w:ascii="Times New Roman" w:hAnsi="Times New Roman" w:cs="Times New Roman"/>
                <w:sz w:val="24"/>
                <w:szCs w:val="18"/>
              </w:rPr>
            </w:pPr>
          </w:p>
        </w:tc>
        <w:tc>
          <w:tcPr>
            <w:tcW w:w="1966" w:type="dxa"/>
          </w:tcPr>
          <w:p w:rsidR="008C2068" w:rsidRPr="00D57D1B" w:rsidRDefault="008C2068" w:rsidP="001B4448">
            <w:pPr>
              <w:spacing w:line="320" w:lineRule="atLeast"/>
              <w:ind w:left="60" w:right="60"/>
              <w:rPr>
                <w:rFonts w:ascii="Times New Roman" w:hAnsi="Times New Roman" w:cs="Times New Roman"/>
                <w:b/>
                <w:sz w:val="24"/>
                <w:szCs w:val="18"/>
              </w:rPr>
            </w:pPr>
            <w:r w:rsidRPr="00D57D1B">
              <w:rPr>
                <w:rFonts w:ascii="Times New Roman" w:hAnsi="Times New Roman" w:cs="Times New Roman"/>
                <w:b/>
                <w:sz w:val="24"/>
                <w:szCs w:val="18"/>
              </w:rPr>
              <w:t>Afroamericano</w:t>
            </w:r>
          </w:p>
        </w:tc>
        <w:tc>
          <w:tcPr>
            <w:tcW w:w="1587" w:type="dxa"/>
          </w:tcPr>
          <w:p w:rsidR="008C2068" w:rsidRPr="00D57D1B" w:rsidRDefault="008C2068" w:rsidP="001B4448">
            <w:pPr>
              <w:spacing w:line="320" w:lineRule="atLeast"/>
              <w:ind w:left="60" w:right="60"/>
              <w:jc w:val="right"/>
              <w:rPr>
                <w:rFonts w:ascii="Times New Roman" w:hAnsi="Times New Roman" w:cs="Times New Roman"/>
                <w:sz w:val="24"/>
                <w:szCs w:val="18"/>
              </w:rPr>
            </w:pPr>
            <w:r w:rsidRPr="00D57D1B">
              <w:rPr>
                <w:rFonts w:ascii="Times New Roman" w:hAnsi="Times New Roman" w:cs="Times New Roman"/>
                <w:sz w:val="24"/>
                <w:szCs w:val="18"/>
              </w:rPr>
              <w:t>4</w:t>
            </w:r>
          </w:p>
        </w:tc>
        <w:tc>
          <w:tcPr>
            <w:tcW w:w="1547" w:type="dxa"/>
          </w:tcPr>
          <w:p w:rsidR="008C2068" w:rsidRPr="00D57D1B" w:rsidRDefault="008C2068" w:rsidP="001B4448">
            <w:pPr>
              <w:spacing w:line="320" w:lineRule="atLeast"/>
              <w:ind w:left="60" w:right="60"/>
              <w:jc w:val="right"/>
              <w:rPr>
                <w:rFonts w:ascii="Times New Roman" w:hAnsi="Times New Roman" w:cs="Times New Roman"/>
                <w:sz w:val="24"/>
                <w:szCs w:val="18"/>
              </w:rPr>
            </w:pPr>
            <w:r w:rsidRPr="00D57D1B">
              <w:rPr>
                <w:rFonts w:ascii="Times New Roman" w:hAnsi="Times New Roman" w:cs="Times New Roman"/>
                <w:sz w:val="24"/>
                <w:szCs w:val="18"/>
              </w:rPr>
              <w:t>1,1</w:t>
            </w:r>
          </w:p>
        </w:tc>
        <w:tc>
          <w:tcPr>
            <w:tcW w:w="1905" w:type="dxa"/>
          </w:tcPr>
          <w:p w:rsidR="008C2068" w:rsidRPr="00D57D1B" w:rsidRDefault="008C2068" w:rsidP="001B4448">
            <w:pPr>
              <w:spacing w:line="320" w:lineRule="atLeast"/>
              <w:ind w:left="60" w:right="60"/>
              <w:jc w:val="right"/>
              <w:rPr>
                <w:rFonts w:ascii="Times New Roman" w:hAnsi="Times New Roman" w:cs="Times New Roman"/>
                <w:sz w:val="24"/>
                <w:szCs w:val="18"/>
              </w:rPr>
            </w:pPr>
            <w:r w:rsidRPr="00D57D1B">
              <w:rPr>
                <w:rFonts w:ascii="Times New Roman" w:hAnsi="Times New Roman" w:cs="Times New Roman"/>
                <w:sz w:val="24"/>
                <w:szCs w:val="18"/>
              </w:rPr>
              <w:t>1,1</w:t>
            </w:r>
          </w:p>
        </w:tc>
      </w:tr>
      <w:tr w:rsidR="008C2068" w:rsidRPr="00D57D1B" w:rsidTr="00B84E10">
        <w:trPr>
          <w:trHeight w:val="252"/>
        </w:trPr>
        <w:tc>
          <w:tcPr>
            <w:tcW w:w="1052" w:type="dxa"/>
            <w:vMerge/>
          </w:tcPr>
          <w:p w:rsidR="008C2068" w:rsidRPr="00D57D1B" w:rsidRDefault="008C2068" w:rsidP="001B4448">
            <w:pPr>
              <w:rPr>
                <w:rFonts w:ascii="Times New Roman" w:hAnsi="Times New Roman" w:cs="Times New Roman"/>
                <w:sz w:val="24"/>
                <w:szCs w:val="18"/>
              </w:rPr>
            </w:pPr>
          </w:p>
        </w:tc>
        <w:tc>
          <w:tcPr>
            <w:tcW w:w="1966" w:type="dxa"/>
          </w:tcPr>
          <w:p w:rsidR="008C2068" w:rsidRPr="00D57D1B" w:rsidRDefault="008C2068" w:rsidP="001B4448">
            <w:pPr>
              <w:spacing w:line="320" w:lineRule="atLeast"/>
              <w:ind w:left="60" w:right="60"/>
              <w:rPr>
                <w:rFonts w:ascii="Times New Roman" w:hAnsi="Times New Roman" w:cs="Times New Roman"/>
                <w:b/>
                <w:sz w:val="24"/>
                <w:szCs w:val="18"/>
              </w:rPr>
            </w:pPr>
            <w:r w:rsidRPr="00D57D1B">
              <w:rPr>
                <w:rFonts w:ascii="Times New Roman" w:hAnsi="Times New Roman" w:cs="Times New Roman"/>
                <w:b/>
                <w:sz w:val="24"/>
                <w:szCs w:val="18"/>
              </w:rPr>
              <w:t>Mulato</w:t>
            </w:r>
          </w:p>
        </w:tc>
        <w:tc>
          <w:tcPr>
            <w:tcW w:w="1587" w:type="dxa"/>
          </w:tcPr>
          <w:p w:rsidR="008C2068" w:rsidRPr="00D57D1B" w:rsidRDefault="008C2068" w:rsidP="001B4448">
            <w:pPr>
              <w:spacing w:line="320" w:lineRule="atLeast"/>
              <w:ind w:left="60" w:right="60"/>
              <w:jc w:val="right"/>
              <w:rPr>
                <w:rFonts w:ascii="Times New Roman" w:hAnsi="Times New Roman" w:cs="Times New Roman"/>
                <w:sz w:val="24"/>
                <w:szCs w:val="18"/>
              </w:rPr>
            </w:pPr>
            <w:r w:rsidRPr="00D57D1B">
              <w:rPr>
                <w:rFonts w:ascii="Times New Roman" w:hAnsi="Times New Roman" w:cs="Times New Roman"/>
                <w:sz w:val="24"/>
                <w:szCs w:val="18"/>
              </w:rPr>
              <w:t>2</w:t>
            </w:r>
          </w:p>
        </w:tc>
        <w:tc>
          <w:tcPr>
            <w:tcW w:w="1547" w:type="dxa"/>
          </w:tcPr>
          <w:p w:rsidR="008C2068" w:rsidRPr="00D57D1B" w:rsidRDefault="008C2068" w:rsidP="001B4448">
            <w:pPr>
              <w:spacing w:line="320" w:lineRule="atLeast"/>
              <w:ind w:left="60" w:right="60"/>
              <w:jc w:val="right"/>
              <w:rPr>
                <w:rFonts w:ascii="Times New Roman" w:hAnsi="Times New Roman" w:cs="Times New Roman"/>
                <w:sz w:val="24"/>
                <w:szCs w:val="18"/>
              </w:rPr>
            </w:pPr>
            <w:r w:rsidRPr="00D57D1B">
              <w:rPr>
                <w:rFonts w:ascii="Times New Roman" w:hAnsi="Times New Roman" w:cs="Times New Roman"/>
                <w:sz w:val="24"/>
                <w:szCs w:val="18"/>
              </w:rPr>
              <w:t>,6</w:t>
            </w:r>
          </w:p>
        </w:tc>
        <w:tc>
          <w:tcPr>
            <w:tcW w:w="1905" w:type="dxa"/>
          </w:tcPr>
          <w:p w:rsidR="008C2068" w:rsidRPr="00D57D1B" w:rsidRDefault="008C2068" w:rsidP="001B4448">
            <w:pPr>
              <w:spacing w:line="320" w:lineRule="atLeast"/>
              <w:ind w:left="60" w:right="60"/>
              <w:jc w:val="right"/>
              <w:rPr>
                <w:rFonts w:ascii="Times New Roman" w:hAnsi="Times New Roman" w:cs="Times New Roman"/>
                <w:sz w:val="24"/>
                <w:szCs w:val="18"/>
              </w:rPr>
            </w:pPr>
            <w:r w:rsidRPr="00D57D1B">
              <w:rPr>
                <w:rFonts w:ascii="Times New Roman" w:hAnsi="Times New Roman" w:cs="Times New Roman"/>
                <w:sz w:val="24"/>
                <w:szCs w:val="18"/>
              </w:rPr>
              <w:t>,6</w:t>
            </w:r>
          </w:p>
        </w:tc>
      </w:tr>
      <w:tr w:rsidR="008C2068" w:rsidRPr="00D57D1B" w:rsidTr="00B84E10">
        <w:trPr>
          <w:trHeight w:val="259"/>
        </w:trPr>
        <w:tc>
          <w:tcPr>
            <w:tcW w:w="1052" w:type="dxa"/>
            <w:vMerge/>
          </w:tcPr>
          <w:p w:rsidR="008C2068" w:rsidRPr="00D57D1B" w:rsidRDefault="008C2068" w:rsidP="001B4448">
            <w:pPr>
              <w:rPr>
                <w:rFonts w:ascii="Times New Roman" w:hAnsi="Times New Roman" w:cs="Times New Roman"/>
                <w:sz w:val="24"/>
                <w:szCs w:val="18"/>
              </w:rPr>
            </w:pPr>
          </w:p>
        </w:tc>
        <w:tc>
          <w:tcPr>
            <w:tcW w:w="1966" w:type="dxa"/>
          </w:tcPr>
          <w:p w:rsidR="008C2068" w:rsidRPr="00D57D1B" w:rsidRDefault="008C2068" w:rsidP="001B4448">
            <w:pPr>
              <w:spacing w:line="320" w:lineRule="atLeast"/>
              <w:ind w:left="60" w:right="60"/>
              <w:rPr>
                <w:rFonts w:ascii="Times New Roman" w:hAnsi="Times New Roman" w:cs="Times New Roman"/>
                <w:b/>
                <w:sz w:val="24"/>
                <w:szCs w:val="18"/>
              </w:rPr>
            </w:pPr>
            <w:r w:rsidRPr="00D57D1B">
              <w:rPr>
                <w:rFonts w:ascii="Times New Roman" w:hAnsi="Times New Roman" w:cs="Times New Roman"/>
                <w:b/>
                <w:sz w:val="24"/>
                <w:szCs w:val="18"/>
              </w:rPr>
              <w:t>Total</w:t>
            </w:r>
          </w:p>
        </w:tc>
        <w:tc>
          <w:tcPr>
            <w:tcW w:w="1587" w:type="dxa"/>
          </w:tcPr>
          <w:p w:rsidR="008C2068" w:rsidRPr="00D57D1B" w:rsidRDefault="008C2068" w:rsidP="001B4448">
            <w:pPr>
              <w:spacing w:line="320" w:lineRule="atLeast"/>
              <w:ind w:left="60" w:right="60"/>
              <w:jc w:val="right"/>
              <w:rPr>
                <w:rFonts w:ascii="Times New Roman" w:hAnsi="Times New Roman" w:cs="Times New Roman"/>
                <w:sz w:val="24"/>
                <w:szCs w:val="18"/>
              </w:rPr>
            </w:pPr>
            <w:r w:rsidRPr="00D57D1B">
              <w:rPr>
                <w:rFonts w:ascii="Times New Roman" w:hAnsi="Times New Roman" w:cs="Times New Roman"/>
                <w:sz w:val="24"/>
                <w:szCs w:val="18"/>
              </w:rPr>
              <w:t>363</w:t>
            </w:r>
          </w:p>
        </w:tc>
        <w:tc>
          <w:tcPr>
            <w:tcW w:w="1547" w:type="dxa"/>
          </w:tcPr>
          <w:p w:rsidR="008C2068" w:rsidRPr="00D57D1B" w:rsidRDefault="008C2068" w:rsidP="001B4448">
            <w:pPr>
              <w:spacing w:line="320" w:lineRule="atLeast"/>
              <w:ind w:left="60" w:right="60"/>
              <w:jc w:val="right"/>
              <w:rPr>
                <w:rFonts w:ascii="Times New Roman" w:hAnsi="Times New Roman" w:cs="Times New Roman"/>
                <w:sz w:val="24"/>
                <w:szCs w:val="18"/>
              </w:rPr>
            </w:pPr>
            <w:r w:rsidRPr="00D57D1B">
              <w:rPr>
                <w:rFonts w:ascii="Times New Roman" w:hAnsi="Times New Roman" w:cs="Times New Roman"/>
                <w:sz w:val="24"/>
                <w:szCs w:val="18"/>
              </w:rPr>
              <w:t>100,0</w:t>
            </w:r>
          </w:p>
        </w:tc>
        <w:tc>
          <w:tcPr>
            <w:tcW w:w="1905" w:type="dxa"/>
          </w:tcPr>
          <w:p w:rsidR="008C2068" w:rsidRPr="00D57D1B" w:rsidRDefault="008C2068" w:rsidP="001B4448">
            <w:pPr>
              <w:spacing w:line="320" w:lineRule="atLeast"/>
              <w:ind w:left="60" w:right="60"/>
              <w:jc w:val="right"/>
              <w:rPr>
                <w:rFonts w:ascii="Times New Roman" w:hAnsi="Times New Roman" w:cs="Times New Roman"/>
                <w:sz w:val="24"/>
                <w:szCs w:val="18"/>
              </w:rPr>
            </w:pPr>
            <w:r w:rsidRPr="00D57D1B">
              <w:rPr>
                <w:rFonts w:ascii="Times New Roman" w:hAnsi="Times New Roman" w:cs="Times New Roman"/>
                <w:sz w:val="24"/>
                <w:szCs w:val="18"/>
              </w:rPr>
              <w:t>100,0</w:t>
            </w:r>
          </w:p>
        </w:tc>
      </w:tr>
    </w:tbl>
    <w:p w:rsidR="00AF5332" w:rsidRPr="003B202B" w:rsidRDefault="008C2068" w:rsidP="00AF5332">
      <w:pPr>
        <w:rPr>
          <w:rFonts w:ascii="Times New Roman" w:hAnsi="Times New Roman" w:cs="Times New Roman"/>
          <w:sz w:val="24"/>
        </w:rPr>
      </w:pPr>
      <w:r w:rsidRPr="003B202B">
        <w:rPr>
          <w:rFonts w:ascii="Times New Roman" w:hAnsi="Times New Roman" w:cs="Times New Roman"/>
          <w:sz w:val="24"/>
        </w:rPr>
        <w:t>Fuente: Encuesta realiza</w:t>
      </w:r>
      <w:r w:rsidR="00AF5332" w:rsidRPr="003B202B">
        <w:rPr>
          <w:rFonts w:ascii="Times New Roman" w:hAnsi="Times New Roman" w:cs="Times New Roman"/>
          <w:sz w:val="24"/>
        </w:rPr>
        <w:t>da</w:t>
      </w:r>
      <w:r w:rsidRPr="003B202B">
        <w:rPr>
          <w:rFonts w:ascii="Times New Roman" w:hAnsi="Times New Roman" w:cs="Times New Roman"/>
          <w:sz w:val="24"/>
        </w:rPr>
        <w:t xml:space="preserve"> a los adolescentes.</w:t>
      </w:r>
    </w:p>
    <w:p w:rsidR="0022080B" w:rsidRDefault="0022080B" w:rsidP="0022080B">
      <w:pPr>
        <w:pStyle w:val="Descripcin"/>
        <w:keepNext/>
        <w:rPr>
          <w:rFonts w:ascii="Times New Roman" w:hAnsi="Times New Roman" w:cs="Times New Roman"/>
          <w:i w:val="0"/>
          <w:color w:val="auto"/>
          <w:sz w:val="24"/>
        </w:rPr>
      </w:pPr>
      <w:bookmarkStart w:id="37" w:name="_Toc21534485"/>
      <w:r w:rsidRPr="0022080B">
        <w:rPr>
          <w:rFonts w:ascii="Times New Roman" w:hAnsi="Times New Roman" w:cs="Times New Roman"/>
          <w:i w:val="0"/>
          <w:color w:val="auto"/>
          <w:sz w:val="24"/>
        </w:rPr>
        <w:t xml:space="preserve">Gráfico </w:t>
      </w:r>
      <w:r w:rsidR="006F0EB5">
        <w:rPr>
          <w:rFonts w:ascii="Times New Roman" w:hAnsi="Times New Roman" w:cs="Times New Roman"/>
          <w:i w:val="0"/>
          <w:color w:val="auto"/>
          <w:sz w:val="24"/>
        </w:rPr>
        <w:fldChar w:fldCharType="begin"/>
      </w:r>
      <w:r w:rsidR="006F0EB5">
        <w:rPr>
          <w:rFonts w:ascii="Times New Roman" w:hAnsi="Times New Roman" w:cs="Times New Roman"/>
          <w:i w:val="0"/>
          <w:color w:val="auto"/>
          <w:sz w:val="24"/>
        </w:rPr>
        <w:instrText xml:space="preserve"> SEQ Gráfico \* ARABIC </w:instrText>
      </w:r>
      <w:r w:rsidR="006F0EB5">
        <w:rPr>
          <w:rFonts w:ascii="Times New Roman" w:hAnsi="Times New Roman" w:cs="Times New Roman"/>
          <w:i w:val="0"/>
          <w:color w:val="auto"/>
          <w:sz w:val="24"/>
        </w:rPr>
        <w:fldChar w:fldCharType="separate"/>
      </w:r>
      <w:r w:rsidR="0064071E">
        <w:rPr>
          <w:rFonts w:ascii="Times New Roman" w:hAnsi="Times New Roman" w:cs="Times New Roman"/>
          <w:i w:val="0"/>
          <w:noProof/>
          <w:color w:val="auto"/>
          <w:sz w:val="24"/>
        </w:rPr>
        <w:t>3</w:t>
      </w:r>
      <w:r w:rsidR="006F0EB5">
        <w:rPr>
          <w:rFonts w:ascii="Times New Roman" w:hAnsi="Times New Roman" w:cs="Times New Roman"/>
          <w:i w:val="0"/>
          <w:color w:val="auto"/>
          <w:sz w:val="24"/>
        </w:rPr>
        <w:fldChar w:fldCharType="end"/>
      </w:r>
      <w:r w:rsidRPr="0022080B">
        <w:rPr>
          <w:rFonts w:ascii="Times New Roman" w:hAnsi="Times New Roman" w:cs="Times New Roman"/>
          <w:i w:val="0"/>
          <w:color w:val="auto"/>
          <w:sz w:val="24"/>
        </w:rPr>
        <w:t>:Etnia del estudiante</w:t>
      </w:r>
      <w:bookmarkEnd w:id="37"/>
    </w:p>
    <w:p w:rsidR="00D57D1B" w:rsidRPr="00D57D1B" w:rsidRDefault="00D57D1B" w:rsidP="00D57D1B">
      <w:r>
        <w:rPr>
          <w:noProof/>
          <w:lang w:val="en-US"/>
        </w:rPr>
        <w:drawing>
          <wp:inline distT="0" distB="0" distL="0" distR="0" wp14:anchorId="033A2C1E" wp14:editId="69BB1C04">
            <wp:extent cx="5219700" cy="3044825"/>
            <wp:effectExtent l="0" t="0" r="0" b="3175"/>
            <wp:docPr id="51" name="Gráfico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2080B" w:rsidRDefault="008C2068" w:rsidP="0022080B">
      <w:pPr>
        <w:rPr>
          <w:rFonts w:ascii="Times New Roman" w:hAnsi="Times New Roman" w:cs="Times New Roman"/>
          <w:sz w:val="24"/>
        </w:rPr>
      </w:pPr>
      <w:r w:rsidRPr="0022080B">
        <w:rPr>
          <w:rFonts w:ascii="Times New Roman" w:hAnsi="Times New Roman" w:cs="Times New Roman"/>
          <w:sz w:val="24"/>
        </w:rPr>
        <w:t>Fuente: Encuesta realiza</w:t>
      </w:r>
      <w:r w:rsidR="00AF5332" w:rsidRPr="0022080B">
        <w:rPr>
          <w:rFonts w:ascii="Times New Roman" w:hAnsi="Times New Roman" w:cs="Times New Roman"/>
          <w:sz w:val="24"/>
        </w:rPr>
        <w:t>da</w:t>
      </w:r>
      <w:r w:rsidRPr="0022080B">
        <w:rPr>
          <w:rFonts w:ascii="Times New Roman" w:hAnsi="Times New Roman" w:cs="Times New Roman"/>
          <w:sz w:val="24"/>
        </w:rPr>
        <w:t xml:space="preserve"> a los adoles</w:t>
      </w:r>
      <w:r w:rsidR="00AF5332" w:rsidRPr="0022080B">
        <w:rPr>
          <w:rFonts w:ascii="Times New Roman" w:hAnsi="Times New Roman" w:cs="Times New Roman"/>
          <w:sz w:val="24"/>
        </w:rPr>
        <w:t>centes.</w:t>
      </w:r>
    </w:p>
    <w:p w:rsidR="00F3612F" w:rsidRPr="007559E9" w:rsidRDefault="00F3612F" w:rsidP="00F3612F">
      <w:pPr>
        <w:jc w:val="both"/>
        <w:rPr>
          <w:rFonts w:ascii="Times New Roman" w:hAnsi="Times New Roman" w:cs="Times New Roman"/>
          <w:b/>
          <w:sz w:val="24"/>
        </w:rPr>
      </w:pPr>
      <w:r>
        <w:rPr>
          <w:rFonts w:ascii="Times New Roman" w:hAnsi="Times New Roman" w:cs="Times New Roman"/>
          <w:b/>
          <w:sz w:val="24"/>
        </w:rPr>
        <w:t>Resultado y</w:t>
      </w:r>
      <w:r w:rsidRPr="007559E9">
        <w:rPr>
          <w:rFonts w:ascii="Times New Roman" w:hAnsi="Times New Roman" w:cs="Times New Roman"/>
          <w:b/>
          <w:sz w:val="24"/>
        </w:rPr>
        <w:t xml:space="preserve"> Discusión:</w:t>
      </w:r>
    </w:p>
    <w:p w:rsidR="008A167C" w:rsidRDefault="003B202B" w:rsidP="003B202B">
      <w:pPr>
        <w:jc w:val="both"/>
        <w:rPr>
          <w:rFonts w:ascii="Times New Roman" w:hAnsi="Times New Roman" w:cs="Times New Roman"/>
          <w:sz w:val="24"/>
        </w:rPr>
      </w:pPr>
      <w:r w:rsidRPr="003B202B">
        <w:rPr>
          <w:rFonts w:ascii="Times New Roman" w:hAnsi="Times New Roman" w:cs="Times New Roman"/>
          <w:sz w:val="24"/>
        </w:rPr>
        <w:t>En la tabla y grá</w:t>
      </w:r>
      <w:r w:rsidR="00BD2802">
        <w:rPr>
          <w:rFonts w:ascii="Times New Roman" w:hAnsi="Times New Roman" w:cs="Times New Roman"/>
          <w:sz w:val="24"/>
        </w:rPr>
        <w:t>fico N 3 se observa que un 93.1</w:t>
      </w:r>
      <w:r w:rsidRPr="003B202B">
        <w:rPr>
          <w:rFonts w:ascii="Times New Roman" w:hAnsi="Times New Roman" w:cs="Times New Roman"/>
          <w:sz w:val="24"/>
        </w:rPr>
        <w:t>% de los estudiantes son de la etnia mestiza, sigu</w:t>
      </w:r>
      <w:r w:rsidR="00BD2802">
        <w:rPr>
          <w:rFonts w:ascii="Times New Roman" w:hAnsi="Times New Roman" w:cs="Times New Roman"/>
          <w:sz w:val="24"/>
        </w:rPr>
        <w:t>iéndole en un 3.9</w:t>
      </w:r>
      <w:r w:rsidR="0080021C">
        <w:rPr>
          <w:rFonts w:ascii="Times New Roman" w:hAnsi="Times New Roman" w:cs="Times New Roman"/>
          <w:sz w:val="24"/>
        </w:rPr>
        <w:t>% la etnia indígena, en un 1.4% de etnia blanca, en un 1.1</w:t>
      </w:r>
      <w:r w:rsidRPr="003B202B">
        <w:rPr>
          <w:rFonts w:ascii="Times New Roman" w:hAnsi="Times New Roman" w:cs="Times New Roman"/>
          <w:sz w:val="24"/>
        </w:rPr>
        <w:t xml:space="preserve">% </w:t>
      </w:r>
      <w:r w:rsidR="0080021C">
        <w:rPr>
          <w:rFonts w:ascii="Times New Roman" w:hAnsi="Times New Roman" w:cs="Times New Roman"/>
          <w:sz w:val="24"/>
        </w:rPr>
        <w:t>la etnia afroamericana y en 0.6</w:t>
      </w:r>
      <w:r w:rsidRPr="003B202B">
        <w:rPr>
          <w:rFonts w:ascii="Times New Roman" w:hAnsi="Times New Roman" w:cs="Times New Roman"/>
          <w:sz w:val="24"/>
        </w:rPr>
        <w:t xml:space="preserve">% la etnia de mulatos. </w:t>
      </w:r>
    </w:p>
    <w:p w:rsidR="003A7C32" w:rsidRPr="003B202B" w:rsidRDefault="008A167C" w:rsidP="003B202B">
      <w:pPr>
        <w:jc w:val="both"/>
        <w:rPr>
          <w:rFonts w:ascii="Times New Roman" w:hAnsi="Times New Roman" w:cs="Times New Roman"/>
          <w:sz w:val="24"/>
        </w:rPr>
      </w:pPr>
      <w:r>
        <w:rPr>
          <w:rFonts w:ascii="Times New Roman" w:hAnsi="Times New Roman" w:cs="Times New Roman"/>
          <w:sz w:val="24"/>
        </w:rPr>
        <w:t>De los est</w:t>
      </w:r>
      <w:r w:rsidR="0080021C">
        <w:rPr>
          <w:rFonts w:ascii="Times New Roman" w:hAnsi="Times New Roman" w:cs="Times New Roman"/>
          <w:sz w:val="24"/>
        </w:rPr>
        <w:t>udiantes encuestados en un 93.1</w:t>
      </w:r>
      <w:r>
        <w:rPr>
          <w:rFonts w:ascii="Times New Roman" w:hAnsi="Times New Roman" w:cs="Times New Roman"/>
          <w:sz w:val="24"/>
        </w:rPr>
        <w:t xml:space="preserve">% son de etnia mestiza </w:t>
      </w:r>
      <w:r w:rsidR="00B51B30">
        <w:rPr>
          <w:rFonts w:ascii="Times New Roman" w:hAnsi="Times New Roman" w:cs="Times New Roman"/>
          <w:sz w:val="24"/>
        </w:rPr>
        <w:t>y en una minoría de indígenas según el artículo</w:t>
      </w:r>
      <w:r w:rsidR="0062505E">
        <w:rPr>
          <w:rFonts w:ascii="Times New Roman" w:hAnsi="Times New Roman" w:cs="Times New Roman"/>
          <w:sz w:val="24"/>
        </w:rPr>
        <w:t xml:space="preserve"> científico</w:t>
      </w:r>
      <w:r w:rsidR="00B51B30">
        <w:rPr>
          <w:rFonts w:ascii="Times New Roman" w:hAnsi="Times New Roman" w:cs="Times New Roman"/>
          <w:sz w:val="24"/>
        </w:rPr>
        <w:t xml:space="preserve"> “Enteroparasitosis en niños bajo  años de edad, indígenas y no indígenas, de co</w:t>
      </w:r>
      <w:r w:rsidR="0080021C">
        <w:rPr>
          <w:rFonts w:ascii="Times New Roman" w:hAnsi="Times New Roman" w:cs="Times New Roman"/>
          <w:sz w:val="24"/>
        </w:rPr>
        <w:t xml:space="preserve">munidades rurales del Paraguay” </w:t>
      </w:r>
      <w:r w:rsidR="00B51B30">
        <w:rPr>
          <w:rFonts w:ascii="Times New Roman" w:hAnsi="Times New Roman" w:cs="Times New Roman"/>
          <w:sz w:val="24"/>
        </w:rPr>
        <w:t>menciona que las personas indígenas serían más propensos a contraer parasitosis por el lugar y condiciones de la vivienda mientras las personas no indígenas están más actualizadas y por esto sería menos propensas a contraer una infección por las condiciones de vivienda, alcantarillado entre otros factores.</w:t>
      </w:r>
      <w:r w:rsidR="00B51B30">
        <w:rPr>
          <w:rFonts w:ascii="Times New Roman" w:hAnsi="Times New Roman" w:cs="Times New Roman"/>
          <w:sz w:val="24"/>
        </w:rPr>
        <w:fldChar w:fldCharType="begin"/>
      </w:r>
      <w:r w:rsidR="00E32808">
        <w:rPr>
          <w:rFonts w:ascii="Times New Roman" w:hAnsi="Times New Roman" w:cs="Times New Roman"/>
          <w:sz w:val="24"/>
        </w:rPr>
        <w:instrText xml:space="preserve"> ADDIN ZOTERO_ITEM CSL_CITATION {"citationID":"8VWSDaCZ","properties":{"formattedCitation":"(23)","plainCitation":"(23)","noteIndex":0},"citationItems":[{"id":21,"uris":["http://zotero.org/users/local/8Id9CWLT/items/7K2S3PQM"],"uri":["http://zotero.org/users/local/8Id9CWLT/items/7K2S3PQM"],"itemData":{"id":21,"type":"article-journal","title":"Enteroparasitosis en niños bajo 5 años de edad, indígenas y no indígenas, de comunidades rurales del Paraguay","container-title":"Revista chilena de infectología","page":"649-657","volume":"32","issue":"6","source":"SciELO","DOI":"10.4067/S0716-10182015000700006","ISSN":"0716-1018","author":[{"family":"Echagüe","given":"Gloria"},{"family":"Sosa","given":"Liliana"},{"family":"Díaz","given":"Valentina"},{"family":"Ruiz","given":"Irene"},{"family":"Rivas","given":"Lourdes"},{"family":"Granado","given":"Dominich"},{"family":"Funes","given":"Patricia"},{"family":"Zenteno","given":"Jorge"},{"family":"Pistilli","given":"Norma"},{"family":"Ramírez","given":"Mirtha"}],"issued":{"date-parts":[["2015",12]]}}}],"schema":"https://github.com/citation-style-language/schema/raw/master/csl-citation.json"} </w:instrText>
      </w:r>
      <w:r w:rsidR="00B51B30">
        <w:rPr>
          <w:rFonts w:ascii="Times New Roman" w:hAnsi="Times New Roman" w:cs="Times New Roman"/>
          <w:sz w:val="24"/>
        </w:rPr>
        <w:fldChar w:fldCharType="separate"/>
      </w:r>
      <w:r w:rsidR="00E32808" w:rsidRPr="00E32808">
        <w:rPr>
          <w:rFonts w:ascii="Times New Roman" w:hAnsi="Times New Roman" w:cs="Times New Roman"/>
          <w:sz w:val="24"/>
        </w:rPr>
        <w:t>(23)</w:t>
      </w:r>
      <w:r w:rsidR="00B51B30">
        <w:rPr>
          <w:rFonts w:ascii="Times New Roman" w:hAnsi="Times New Roman" w:cs="Times New Roman"/>
          <w:sz w:val="24"/>
        </w:rPr>
        <w:fldChar w:fldCharType="end"/>
      </w:r>
    </w:p>
    <w:tbl>
      <w:tblPr>
        <w:tblStyle w:val="Tabladecuadrcula1clara-nfasis5"/>
        <w:tblpPr w:leftFromText="180" w:rightFromText="180" w:vertAnchor="text" w:horzAnchor="margin" w:tblpY="411"/>
        <w:tblW w:w="8540" w:type="dxa"/>
        <w:tblLayout w:type="fixed"/>
        <w:tblLook w:val="0000" w:firstRow="0" w:lastRow="0" w:firstColumn="0" w:lastColumn="0" w:noHBand="0" w:noVBand="0"/>
      </w:tblPr>
      <w:tblGrid>
        <w:gridCol w:w="1843"/>
        <w:gridCol w:w="1276"/>
        <w:gridCol w:w="1559"/>
        <w:gridCol w:w="1693"/>
        <w:gridCol w:w="8"/>
        <w:gridCol w:w="2161"/>
      </w:tblGrid>
      <w:tr w:rsidR="003A7C32" w:rsidRPr="00435FE1" w:rsidTr="003A7C32">
        <w:trPr>
          <w:trHeight w:val="514"/>
        </w:trPr>
        <w:tc>
          <w:tcPr>
            <w:tcW w:w="3119" w:type="dxa"/>
            <w:gridSpan w:val="2"/>
          </w:tcPr>
          <w:p w:rsidR="003A7C32" w:rsidRPr="00435FE1" w:rsidRDefault="003A7C32" w:rsidP="003A7C32">
            <w:pPr>
              <w:rPr>
                <w:rFonts w:ascii="Times New Roman" w:hAnsi="Times New Roman" w:cs="Times New Roman"/>
                <w:sz w:val="24"/>
                <w:szCs w:val="24"/>
                <w:lang w:val="es-ES"/>
              </w:rPr>
            </w:pPr>
          </w:p>
        </w:tc>
        <w:tc>
          <w:tcPr>
            <w:tcW w:w="1559" w:type="dxa"/>
          </w:tcPr>
          <w:p w:rsidR="003A7C32" w:rsidRPr="00435FE1" w:rsidRDefault="003A7C32" w:rsidP="003A7C32">
            <w:pPr>
              <w:spacing w:line="320" w:lineRule="atLeast"/>
              <w:ind w:left="60" w:right="60"/>
              <w:jc w:val="center"/>
              <w:rPr>
                <w:rFonts w:ascii="Times New Roman" w:hAnsi="Times New Roman" w:cs="Times New Roman"/>
                <w:b/>
                <w:sz w:val="24"/>
                <w:szCs w:val="24"/>
              </w:rPr>
            </w:pPr>
            <w:r w:rsidRPr="00435FE1">
              <w:rPr>
                <w:rFonts w:ascii="Times New Roman" w:hAnsi="Times New Roman" w:cs="Times New Roman"/>
                <w:b/>
                <w:sz w:val="24"/>
                <w:szCs w:val="24"/>
              </w:rPr>
              <w:t>Frecuencia</w:t>
            </w:r>
          </w:p>
        </w:tc>
        <w:tc>
          <w:tcPr>
            <w:tcW w:w="1693" w:type="dxa"/>
          </w:tcPr>
          <w:p w:rsidR="003A7C32" w:rsidRPr="00435FE1" w:rsidRDefault="003A7C32" w:rsidP="003A7C32">
            <w:pPr>
              <w:spacing w:line="320" w:lineRule="atLeast"/>
              <w:ind w:left="60" w:right="60"/>
              <w:jc w:val="center"/>
              <w:rPr>
                <w:rFonts w:ascii="Times New Roman" w:hAnsi="Times New Roman" w:cs="Times New Roman"/>
                <w:b/>
                <w:sz w:val="24"/>
                <w:szCs w:val="24"/>
              </w:rPr>
            </w:pPr>
            <w:r w:rsidRPr="00435FE1">
              <w:rPr>
                <w:rFonts w:ascii="Times New Roman" w:hAnsi="Times New Roman" w:cs="Times New Roman"/>
                <w:b/>
                <w:sz w:val="24"/>
                <w:szCs w:val="24"/>
              </w:rPr>
              <w:t>Porcentaje</w:t>
            </w:r>
          </w:p>
        </w:tc>
        <w:tc>
          <w:tcPr>
            <w:tcW w:w="2169" w:type="dxa"/>
            <w:gridSpan w:val="2"/>
          </w:tcPr>
          <w:p w:rsidR="003A7C32" w:rsidRPr="00435FE1" w:rsidRDefault="003A7C32" w:rsidP="003A7C32">
            <w:pPr>
              <w:spacing w:line="320" w:lineRule="atLeast"/>
              <w:ind w:left="60" w:right="60"/>
              <w:jc w:val="center"/>
              <w:rPr>
                <w:rFonts w:ascii="Times New Roman" w:hAnsi="Times New Roman" w:cs="Times New Roman"/>
                <w:b/>
                <w:sz w:val="24"/>
                <w:szCs w:val="24"/>
              </w:rPr>
            </w:pPr>
            <w:r w:rsidRPr="00435FE1">
              <w:rPr>
                <w:rFonts w:ascii="Times New Roman" w:hAnsi="Times New Roman" w:cs="Times New Roman"/>
                <w:b/>
                <w:sz w:val="24"/>
                <w:szCs w:val="24"/>
              </w:rPr>
              <w:t>Porcentaje válido</w:t>
            </w:r>
          </w:p>
        </w:tc>
      </w:tr>
      <w:tr w:rsidR="003A7C32" w:rsidRPr="00435FE1" w:rsidTr="003A7C32">
        <w:trPr>
          <w:trHeight w:val="320"/>
        </w:trPr>
        <w:tc>
          <w:tcPr>
            <w:tcW w:w="1843" w:type="dxa"/>
            <w:vMerge w:val="restart"/>
          </w:tcPr>
          <w:p w:rsidR="003A7C32" w:rsidRPr="003A7C32" w:rsidRDefault="003A7C32" w:rsidP="003A7C32">
            <w:pPr>
              <w:spacing w:line="320" w:lineRule="atLeast"/>
              <w:ind w:left="60" w:right="60"/>
              <w:jc w:val="both"/>
              <w:rPr>
                <w:rFonts w:ascii="Times New Roman" w:hAnsi="Times New Roman" w:cs="Times New Roman"/>
                <w:b/>
                <w:sz w:val="24"/>
                <w:szCs w:val="24"/>
              </w:rPr>
            </w:pPr>
            <w:r w:rsidRPr="003A7C32">
              <w:rPr>
                <w:rFonts w:ascii="Times New Roman" w:hAnsi="Times New Roman" w:cs="Times New Roman"/>
                <w:b/>
                <w:sz w:val="24"/>
                <w:szCs w:val="24"/>
              </w:rPr>
              <w:t>Cerca de la vivienda existen basureros</w:t>
            </w:r>
          </w:p>
        </w:tc>
        <w:tc>
          <w:tcPr>
            <w:tcW w:w="1276" w:type="dxa"/>
          </w:tcPr>
          <w:p w:rsidR="003A7C32" w:rsidRPr="003A7C32" w:rsidRDefault="003A7C32" w:rsidP="003A7C32">
            <w:pPr>
              <w:spacing w:line="320" w:lineRule="atLeast"/>
              <w:ind w:left="60" w:right="60"/>
              <w:rPr>
                <w:rFonts w:ascii="Times New Roman" w:hAnsi="Times New Roman" w:cs="Times New Roman"/>
                <w:sz w:val="24"/>
                <w:szCs w:val="24"/>
              </w:rPr>
            </w:pPr>
            <w:r w:rsidRPr="003A7C32">
              <w:rPr>
                <w:rFonts w:ascii="Times New Roman" w:hAnsi="Times New Roman" w:cs="Times New Roman"/>
                <w:sz w:val="24"/>
                <w:szCs w:val="24"/>
              </w:rPr>
              <w:t>SI</w:t>
            </w:r>
          </w:p>
        </w:tc>
        <w:tc>
          <w:tcPr>
            <w:tcW w:w="1559" w:type="dxa"/>
          </w:tcPr>
          <w:p w:rsidR="003A7C32" w:rsidRPr="00435FE1" w:rsidRDefault="003A7C32" w:rsidP="003A7C32">
            <w:pPr>
              <w:spacing w:line="320" w:lineRule="atLeast"/>
              <w:ind w:left="60" w:right="60"/>
              <w:jc w:val="right"/>
              <w:rPr>
                <w:rFonts w:ascii="Times New Roman" w:hAnsi="Times New Roman" w:cs="Times New Roman"/>
                <w:sz w:val="24"/>
                <w:szCs w:val="24"/>
              </w:rPr>
            </w:pPr>
            <w:r w:rsidRPr="00435FE1">
              <w:rPr>
                <w:rFonts w:ascii="Times New Roman" w:hAnsi="Times New Roman" w:cs="Times New Roman"/>
                <w:sz w:val="24"/>
                <w:szCs w:val="24"/>
              </w:rPr>
              <w:t>250</w:t>
            </w:r>
          </w:p>
        </w:tc>
        <w:tc>
          <w:tcPr>
            <w:tcW w:w="1693" w:type="dxa"/>
          </w:tcPr>
          <w:p w:rsidR="003A7C32" w:rsidRPr="00435FE1" w:rsidRDefault="003A7C32" w:rsidP="003A7C32">
            <w:pPr>
              <w:spacing w:line="320" w:lineRule="atLeast"/>
              <w:ind w:left="60" w:right="60"/>
              <w:jc w:val="right"/>
              <w:rPr>
                <w:rFonts w:ascii="Times New Roman" w:hAnsi="Times New Roman" w:cs="Times New Roman"/>
                <w:sz w:val="24"/>
                <w:szCs w:val="24"/>
              </w:rPr>
            </w:pPr>
            <w:r w:rsidRPr="00435FE1">
              <w:rPr>
                <w:rFonts w:ascii="Times New Roman" w:hAnsi="Times New Roman" w:cs="Times New Roman"/>
                <w:sz w:val="24"/>
                <w:szCs w:val="24"/>
              </w:rPr>
              <w:t>68,9</w:t>
            </w:r>
          </w:p>
        </w:tc>
        <w:tc>
          <w:tcPr>
            <w:tcW w:w="2169" w:type="dxa"/>
            <w:gridSpan w:val="2"/>
          </w:tcPr>
          <w:p w:rsidR="003A7C32" w:rsidRPr="00435FE1" w:rsidRDefault="003A7C32" w:rsidP="003A7C32">
            <w:pPr>
              <w:spacing w:line="320" w:lineRule="atLeast"/>
              <w:ind w:left="60" w:right="60"/>
              <w:jc w:val="right"/>
              <w:rPr>
                <w:rFonts w:ascii="Times New Roman" w:hAnsi="Times New Roman" w:cs="Times New Roman"/>
                <w:sz w:val="24"/>
                <w:szCs w:val="24"/>
              </w:rPr>
            </w:pPr>
            <w:r w:rsidRPr="00435FE1">
              <w:rPr>
                <w:rFonts w:ascii="Times New Roman" w:hAnsi="Times New Roman" w:cs="Times New Roman"/>
                <w:sz w:val="24"/>
                <w:szCs w:val="24"/>
              </w:rPr>
              <w:t>68,9</w:t>
            </w:r>
          </w:p>
        </w:tc>
      </w:tr>
      <w:tr w:rsidR="003A7C32" w:rsidRPr="00435FE1" w:rsidTr="003A7C32">
        <w:trPr>
          <w:trHeight w:val="320"/>
        </w:trPr>
        <w:tc>
          <w:tcPr>
            <w:tcW w:w="1843" w:type="dxa"/>
            <w:vMerge/>
          </w:tcPr>
          <w:p w:rsidR="003A7C32" w:rsidRPr="003A7C32" w:rsidRDefault="003A7C32" w:rsidP="003A7C32">
            <w:pPr>
              <w:rPr>
                <w:rFonts w:ascii="Times New Roman" w:hAnsi="Times New Roman" w:cs="Times New Roman"/>
                <w:b/>
                <w:sz w:val="24"/>
                <w:szCs w:val="24"/>
              </w:rPr>
            </w:pPr>
          </w:p>
        </w:tc>
        <w:tc>
          <w:tcPr>
            <w:tcW w:w="1276" w:type="dxa"/>
          </w:tcPr>
          <w:p w:rsidR="003A7C32" w:rsidRPr="003A7C32" w:rsidRDefault="003A7C32" w:rsidP="003A7C32">
            <w:pPr>
              <w:spacing w:line="320" w:lineRule="atLeast"/>
              <w:ind w:left="60" w:right="60"/>
              <w:rPr>
                <w:rFonts w:ascii="Times New Roman" w:hAnsi="Times New Roman" w:cs="Times New Roman"/>
                <w:sz w:val="24"/>
                <w:szCs w:val="24"/>
              </w:rPr>
            </w:pPr>
            <w:r w:rsidRPr="003A7C32">
              <w:rPr>
                <w:rFonts w:ascii="Times New Roman" w:hAnsi="Times New Roman" w:cs="Times New Roman"/>
                <w:sz w:val="24"/>
                <w:szCs w:val="24"/>
              </w:rPr>
              <w:t>NO</w:t>
            </w:r>
          </w:p>
        </w:tc>
        <w:tc>
          <w:tcPr>
            <w:tcW w:w="1559" w:type="dxa"/>
          </w:tcPr>
          <w:p w:rsidR="003A7C32" w:rsidRPr="00435FE1" w:rsidRDefault="003A7C32" w:rsidP="003A7C32">
            <w:pPr>
              <w:spacing w:line="320" w:lineRule="atLeast"/>
              <w:ind w:left="60" w:right="60"/>
              <w:jc w:val="right"/>
              <w:rPr>
                <w:rFonts w:ascii="Times New Roman" w:hAnsi="Times New Roman" w:cs="Times New Roman"/>
                <w:sz w:val="24"/>
                <w:szCs w:val="24"/>
              </w:rPr>
            </w:pPr>
            <w:r w:rsidRPr="00435FE1">
              <w:rPr>
                <w:rFonts w:ascii="Times New Roman" w:hAnsi="Times New Roman" w:cs="Times New Roman"/>
                <w:sz w:val="24"/>
                <w:szCs w:val="24"/>
              </w:rPr>
              <w:t>92</w:t>
            </w:r>
          </w:p>
        </w:tc>
        <w:tc>
          <w:tcPr>
            <w:tcW w:w="1693" w:type="dxa"/>
          </w:tcPr>
          <w:p w:rsidR="003A7C32" w:rsidRPr="00435FE1" w:rsidRDefault="003A7C32" w:rsidP="003A7C32">
            <w:pPr>
              <w:spacing w:line="320" w:lineRule="atLeast"/>
              <w:ind w:left="60" w:right="60"/>
              <w:jc w:val="right"/>
              <w:rPr>
                <w:rFonts w:ascii="Times New Roman" w:hAnsi="Times New Roman" w:cs="Times New Roman"/>
                <w:sz w:val="24"/>
                <w:szCs w:val="24"/>
              </w:rPr>
            </w:pPr>
            <w:r w:rsidRPr="00435FE1">
              <w:rPr>
                <w:rFonts w:ascii="Times New Roman" w:hAnsi="Times New Roman" w:cs="Times New Roman"/>
                <w:sz w:val="24"/>
                <w:szCs w:val="24"/>
              </w:rPr>
              <w:t>25,3</w:t>
            </w:r>
          </w:p>
        </w:tc>
        <w:tc>
          <w:tcPr>
            <w:tcW w:w="2169" w:type="dxa"/>
            <w:gridSpan w:val="2"/>
          </w:tcPr>
          <w:p w:rsidR="003A7C32" w:rsidRPr="00435FE1" w:rsidRDefault="003A7C32" w:rsidP="003A7C32">
            <w:pPr>
              <w:spacing w:line="320" w:lineRule="atLeast"/>
              <w:ind w:left="60" w:right="60"/>
              <w:jc w:val="right"/>
              <w:rPr>
                <w:rFonts w:ascii="Times New Roman" w:hAnsi="Times New Roman" w:cs="Times New Roman"/>
                <w:sz w:val="24"/>
                <w:szCs w:val="24"/>
              </w:rPr>
            </w:pPr>
            <w:r w:rsidRPr="00435FE1">
              <w:rPr>
                <w:rFonts w:ascii="Times New Roman" w:hAnsi="Times New Roman" w:cs="Times New Roman"/>
                <w:sz w:val="24"/>
                <w:szCs w:val="24"/>
              </w:rPr>
              <w:t>25,3</w:t>
            </w:r>
          </w:p>
        </w:tc>
      </w:tr>
      <w:tr w:rsidR="003A7C32" w:rsidRPr="00435FE1" w:rsidTr="003A7C32">
        <w:trPr>
          <w:trHeight w:val="320"/>
        </w:trPr>
        <w:tc>
          <w:tcPr>
            <w:tcW w:w="1843" w:type="dxa"/>
            <w:vMerge/>
          </w:tcPr>
          <w:p w:rsidR="003A7C32" w:rsidRPr="003A7C32" w:rsidRDefault="003A7C32" w:rsidP="003A7C32">
            <w:pPr>
              <w:rPr>
                <w:rFonts w:ascii="Times New Roman" w:hAnsi="Times New Roman" w:cs="Times New Roman"/>
                <w:b/>
                <w:sz w:val="24"/>
                <w:szCs w:val="24"/>
              </w:rPr>
            </w:pPr>
          </w:p>
        </w:tc>
        <w:tc>
          <w:tcPr>
            <w:tcW w:w="1276" w:type="dxa"/>
          </w:tcPr>
          <w:p w:rsidR="003A7C32" w:rsidRPr="003A7C32" w:rsidRDefault="003A7C32" w:rsidP="003A7C32">
            <w:pPr>
              <w:spacing w:line="320" w:lineRule="atLeast"/>
              <w:ind w:left="60" w:right="60"/>
              <w:rPr>
                <w:rFonts w:ascii="Times New Roman" w:hAnsi="Times New Roman" w:cs="Times New Roman"/>
                <w:sz w:val="24"/>
                <w:szCs w:val="24"/>
              </w:rPr>
            </w:pPr>
            <w:r w:rsidRPr="003A7C32">
              <w:rPr>
                <w:rFonts w:ascii="Times New Roman" w:hAnsi="Times New Roman" w:cs="Times New Roman"/>
                <w:sz w:val="24"/>
                <w:szCs w:val="24"/>
              </w:rPr>
              <w:t>NO SABE</w:t>
            </w:r>
          </w:p>
        </w:tc>
        <w:tc>
          <w:tcPr>
            <w:tcW w:w="1559" w:type="dxa"/>
          </w:tcPr>
          <w:p w:rsidR="003A7C32" w:rsidRPr="00435FE1" w:rsidRDefault="003A7C32" w:rsidP="003A7C32">
            <w:pPr>
              <w:spacing w:line="320" w:lineRule="atLeast"/>
              <w:ind w:left="60" w:right="60"/>
              <w:jc w:val="right"/>
              <w:rPr>
                <w:rFonts w:ascii="Times New Roman" w:hAnsi="Times New Roman" w:cs="Times New Roman"/>
                <w:sz w:val="24"/>
                <w:szCs w:val="24"/>
              </w:rPr>
            </w:pPr>
            <w:r w:rsidRPr="00435FE1">
              <w:rPr>
                <w:rFonts w:ascii="Times New Roman" w:hAnsi="Times New Roman" w:cs="Times New Roman"/>
                <w:sz w:val="24"/>
                <w:szCs w:val="24"/>
              </w:rPr>
              <w:t>21</w:t>
            </w:r>
          </w:p>
        </w:tc>
        <w:tc>
          <w:tcPr>
            <w:tcW w:w="1693" w:type="dxa"/>
          </w:tcPr>
          <w:p w:rsidR="003A7C32" w:rsidRPr="00435FE1" w:rsidRDefault="003A7C32" w:rsidP="003A7C32">
            <w:pPr>
              <w:spacing w:line="320" w:lineRule="atLeast"/>
              <w:ind w:left="60" w:right="60"/>
              <w:jc w:val="right"/>
              <w:rPr>
                <w:rFonts w:ascii="Times New Roman" w:hAnsi="Times New Roman" w:cs="Times New Roman"/>
                <w:sz w:val="24"/>
                <w:szCs w:val="24"/>
              </w:rPr>
            </w:pPr>
            <w:r w:rsidRPr="00435FE1">
              <w:rPr>
                <w:rFonts w:ascii="Times New Roman" w:hAnsi="Times New Roman" w:cs="Times New Roman"/>
                <w:sz w:val="24"/>
                <w:szCs w:val="24"/>
              </w:rPr>
              <w:t>5,8</w:t>
            </w:r>
          </w:p>
        </w:tc>
        <w:tc>
          <w:tcPr>
            <w:tcW w:w="2169" w:type="dxa"/>
            <w:gridSpan w:val="2"/>
          </w:tcPr>
          <w:p w:rsidR="003A7C32" w:rsidRPr="00435FE1" w:rsidRDefault="003A7C32" w:rsidP="003A7C32">
            <w:pPr>
              <w:spacing w:line="320" w:lineRule="atLeast"/>
              <w:ind w:left="60" w:right="60"/>
              <w:jc w:val="right"/>
              <w:rPr>
                <w:rFonts w:ascii="Times New Roman" w:hAnsi="Times New Roman" w:cs="Times New Roman"/>
                <w:sz w:val="24"/>
                <w:szCs w:val="24"/>
              </w:rPr>
            </w:pPr>
            <w:r w:rsidRPr="00435FE1">
              <w:rPr>
                <w:rFonts w:ascii="Times New Roman" w:hAnsi="Times New Roman" w:cs="Times New Roman"/>
                <w:sz w:val="24"/>
                <w:szCs w:val="24"/>
              </w:rPr>
              <w:t>5,8</w:t>
            </w:r>
          </w:p>
        </w:tc>
      </w:tr>
      <w:tr w:rsidR="003A7C32" w:rsidRPr="00435FE1" w:rsidTr="003A7C32">
        <w:trPr>
          <w:trHeight w:val="330"/>
        </w:trPr>
        <w:tc>
          <w:tcPr>
            <w:tcW w:w="1843" w:type="dxa"/>
            <w:vMerge/>
          </w:tcPr>
          <w:p w:rsidR="003A7C32" w:rsidRPr="003A7C32" w:rsidRDefault="003A7C32" w:rsidP="003A7C32">
            <w:pPr>
              <w:rPr>
                <w:rFonts w:ascii="Times New Roman" w:hAnsi="Times New Roman" w:cs="Times New Roman"/>
                <w:b/>
                <w:sz w:val="24"/>
                <w:szCs w:val="24"/>
              </w:rPr>
            </w:pPr>
          </w:p>
        </w:tc>
        <w:tc>
          <w:tcPr>
            <w:tcW w:w="1276" w:type="dxa"/>
          </w:tcPr>
          <w:p w:rsidR="003A7C32" w:rsidRPr="003A7C32" w:rsidRDefault="003A7C32" w:rsidP="003A7C32">
            <w:pPr>
              <w:spacing w:line="320" w:lineRule="atLeast"/>
              <w:ind w:left="60" w:right="60"/>
              <w:rPr>
                <w:rFonts w:ascii="Times New Roman" w:hAnsi="Times New Roman" w:cs="Times New Roman"/>
                <w:sz w:val="24"/>
                <w:szCs w:val="24"/>
              </w:rPr>
            </w:pPr>
            <w:r w:rsidRPr="003A7C32">
              <w:rPr>
                <w:rFonts w:ascii="Times New Roman" w:hAnsi="Times New Roman" w:cs="Times New Roman"/>
                <w:sz w:val="24"/>
                <w:szCs w:val="24"/>
              </w:rPr>
              <w:t>Total</w:t>
            </w:r>
          </w:p>
        </w:tc>
        <w:tc>
          <w:tcPr>
            <w:tcW w:w="1559" w:type="dxa"/>
          </w:tcPr>
          <w:p w:rsidR="003A7C32" w:rsidRPr="00435FE1" w:rsidRDefault="003A7C32" w:rsidP="003A7C32">
            <w:pPr>
              <w:spacing w:line="320" w:lineRule="atLeast"/>
              <w:ind w:left="60" w:right="60"/>
              <w:jc w:val="right"/>
              <w:rPr>
                <w:rFonts w:ascii="Times New Roman" w:hAnsi="Times New Roman" w:cs="Times New Roman"/>
                <w:sz w:val="24"/>
                <w:szCs w:val="24"/>
              </w:rPr>
            </w:pPr>
            <w:r w:rsidRPr="00435FE1">
              <w:rPr>
                <w:rFonts w:ascii="Times New Roman" w:hAnsi="Times New Roman" w:cs="Times New Roman"/>
                <w:sz w:val="24"/>
                <w:szCs w:val="24"/>
              </w:rPr>
              <w:t>363</w:t>
            </w:r>
          </w:p>
        </w:tc>
        <w:tc>
          <w:tcPr>
            <w:tcW w:w="1693" w:type="dxa"/>
          </w:tcPr>
          <w:p w:rsidR="003A7C32" w:rsidRPr="00435FE1" w:rsidRDefault="003A7C32" w:rsidP="003A7C32">
            <w:pPr>
              <w:spacing w:line="320" w:lineRule="atLeast"/>
              <w:ind w:left="60" w:right="60"/>
              <w:jc w:val="right"/>
              <w:rPr>
                <w:rFonts w:ascii="Times New Roman" w:hAnsi="Times New Roman" w:cs="Times New Roman"/>
                <w:sz w:val="24"/>
                <w:szCs w:val="24"/>
              </w:rPr>
            </w:pPr>
            <w:r w:rsidRPr="00435FE1">
              <w:rPr>
                <w:rFonts w:ascii="Times New Roman" w:hAnsi="Times New Roman" w:cs="Times New Roman"/>
                <w:sz w:val="24"/>
                <w:szCs w:val="24"/>
              </w:rPr>
              <w:t>100,0</w:t>
            </w:r>
          </w:p>
        </w:tc>
        <w:tc>
          <w:tcPr>
            <w:tcW w:w="2169" w:type="dxa"/>
            <w:gridSpan w:val="2"/>
          </w:tcPr>
          <w:p w:rsidR="003A7C32" w:rsidRPr="00435FE1" w:rsidRDefault="003A7C32" w:rsidP="003A7C32">
            <w:pPr>
              <w:spacing w:line="320" w:lineRule="atLeast"/>
              <w:ind w:left="60" w:right="60"/>
              <w:jc w:val="right"/>
              <w:rPr>
                <w:rFonts w:ascii="Times New Roman" w:hAnsi="Times New Roman" w:cs="Times New Roman"/>
                <w:sz w:val="24"/>
                <w:szCs w:val="24"/>
              </w:rPr>
            </w:pPr>
            <w:r w:rsidRPr="00435FE1">
              <w:rPr>
                <w:rFonts w:ascii="Times New Roman" w:hAnsi="Times New Roman" w:cs="Times New Roman"/>
                <w:sz w:val="24"/>
                <w:szCs w:val="24"/>
              </w:rPr>
              <w:t>100,0</w:t>
            </w:r>
          </w:p>
        </w:tc>
      </w:tr>
      <w:tr w:rsidR="003A7C32" w:rsidRPr="00435FE1" w:rsidTr="003A7C32">
        <w:trPr>
          <w:trHeight w:val="327"/>
        </w:trPr>
        <w:tc>
          <w:tcPr>
            <w:tcW w:w="1843" w:type="dxa"/>
            <w:vMerge w:val="restart"/>
          </w:tcPr>
          <w:p w:rsidR="003A7C32" w:rsidRPr="003A7C32" w:rsidRDefault="003A7C32" w:rsidP="003A7C32">
            <w:pPr>
              <w:rPr>
                <w:rFonts w:ascii="Times New Roman" w:hAnsi="Times New Roman" w:cs="Times New Roman"/>
                <w:b/>
                <w:sz w:val="24"/>
                <w:szCs w:val="24"/>
              </w:rPr>
            </w:pPr>
            <w:r w:rsidRPr="003A7C32">
              <w:rPr>
                <w:rFonts w:ascii="Times New Roman" w:hAnsi="Times New Roman" w:cs="Times New Roman"/>
                <w:b/>
                <w:sz w:val="24"/>
                <w:szCs w:val="24"/>
              </w:rPr>
              <w:t>Cerca de la vivienda existen insectos o roedores</w:t>
            </w:r>
          </w:p>
        </w:tc>
        <w:tc>
          <w:tcPr>
            <w:tcW w:w="1276" w:type="dxa"/>
          </w:tcPr>
          <w:p w:rsidR="003A7C32" w:rsidRPr="003A7C32" w:rsidRDefault="003A7C32" w:rsidP="003A7C32">
            <w:pPr>
              <w:spacing w:line="320" w:lineRule="atLeast"/>
              <w:ind w:left="60" w:right="60"/>
              <w:rPr>
                <w:rFonts w:ascii="Times New Roman" w:hAnsi="Times New Roman" w:cs="Times New Roman"/>
                <w:sz w:val="24"/>
                <w:szCs w:val="24"/>
              </w:rPr>
            </w:pPr>
            <w:r w:rsidRPr="003A7C32">
              <w:rPr>
                <w:rFonts w:ascii="Times New Roman" w:hAnsi="Times New Roman" w:cs="Times New Roman"/>
                <w:sz w:val="24"/>
                <w:szCs w:val="24"/>
              </w:rPr>
              <w:t>SI</w:t>
            </w:r>
          </w:p>
        </w:tc>
        <w:tc>
          <w:tcPr>
            <w:tcW w:w="1559" w:type="dxa"/>
          </w:tcPr>
          <w:p w:rsidR="003A7C32" w:rsidRPr="00435FE1" w:rsidRDefault="003A7C32" w:rsidP="003A7C32">
            <w:pPr>
              <w:spacing w:line="320" w:lineRule="atLeast"/>
              <w:ind w:left="60" w:right="60"/>
              <w:jc w:val="right"/>
              <w:rPr>
                <w:rFonts w:ascii="Times New Roman" w:hAnsi="Times New Roman" w:cs="Times New Roman"/>
                <w:sz w:val="24"/>
                <w:szCs w:val="24"/>
              </w:rPr>
            </w:pPr>
            <w:r w:rsidRPr="00435FE1">
              <w:rPr>
                <w:rFonts w:ascii="Times New Roman" w:hAnsi="Times New Roman" w:cs="Times New Roman"/>
                <w:sz w:val="24"/>
                <w:szCs w:val="24"/>
              </w:rPr>
              <w:t>56</w:t>
            </w:r>
          </w:p>
        </w:tc>
        <w:tc>
          <w:tcPr>
            <w:tcW w:w="1701" w:type="dxa"/>
            <w:gridSpan w:val="2"/>
          </w:tcPr>
          <w:p w:rsidR="003A7C32" w:rsidRPr="00435FE1" w:rsidRDefault="003A7C32" w:rsidP="003A7C32">
            <w:pPr>
              <w:spacing w:line="320" w:lineRule="atLeast"/>
              <w:ind w:left="60" w:right="60"/>
              <w:jc w:val="right"/>
              <w:rPr>
                <w:rFonts w:ascii="Times New Roman" w:hAnsi="Times New Roman" w:cs="Times New Roman"/>
                <w:sz w:val="24"/>
                <w:szCs w:val="24"/>
              </w:rPr>
            </w:pPr>
            <w:r w:rsidRPr="00435FE1">
              <w:rPr>
                <w:rFonts w:ascii="Times New Roman" w:hAnsi="Times New Roman" w:cs="Times New Roman"/>
                <w:sz w:val="24"/>
                <w:szCs w:val="24"/>
              </w:rPr>
              <w:t>15,4</w:t>
            </w:r>
          </w:p>
        </w:tc>
        <w:tc>
          <w:tcPr>
            <w:tcW w:w="2161" w:type="dxa"/>
          </w:tcPr>
          <w:p w:rsidR="003A7C32" w:rsidRPr="00435FE1" w:rsidRDefault="003A7C32" w:rsidP="003A7C32">
            <w:pPr>
              <w:spacing w:line="320" w:lineRule="atLeast"/>
              <w:ind w:left="60" w:right="60"/>
              <w:jc w:val="right"/>
              <w:rPr>
                <w:rFonts w:ascii="Times New Roman" w:hAnsi="Times New Roman" w:cs="Times New Roman"/>
                <w:sz w:val="24"/>
                <w:szCs w:val="24"/>
              </w:rPr>
            </w:pPr>
            <w:r w:rsidRPr="00435FE1">
              <w:rPr>
                <w:rFonts w:ascii="Times New Roman" w:hAnsi="Times New Roman" w:cs="Times New Roman"/>
                <w:sz w:val="24"/>
                <w:szCs w:val="24"/>
              </w:rPr>
              <w:t>15,4</w:t>
            </w:r>
          </w:p>
        </w:tc>
      </w:tr>
      <w:tr w:rsidR="003A7C32" w:rsidRPr="00435FE1" w:rsidTr="003A7C32">
        <w:trPr>
          <w:trHeight w:val="326"/>
        </w:trPr>
        <w:tc>
          <w:tcPr>
            <w:tcW w:w="1843" w:type="dxa"/>
            <w:vMerge/>
          </w:tcPr>
          <w:p w:rsidR="003A7C32" w:rsidRPr="003A7C32" w:rsidRDefault="003A7C32" w:rsidP="003A7C32">
            <w:pPr>
              <w:rPr>
                <w:rFonts w:ascii="Times New Roman" w:hAnsi="Times New Roman" w:cs="Times New Roman"/>
                <w:b/>
                <w:sz w:val="24"/>
                <w:szCs w:val="24"/>
              </w:rPr>
            </w:pPr>
          </w:p>
        </w:tc>
        <w:tc>
          <w:tcPr>
            <w:tcW w:w="1276" w:type="dxa"/>
          </w:tcPr>
          <w:p w:rsidR="003A7C32" w:rsidRPr="003A7C32" w:rsidRDefault="003A7C32" w:rsidP="003A7C32">
            <w:pPr>
              <w:spacing w:line="320" w:lineRule="atLeast"/>
              <w:ind w:left="60" w:right="60"/>
              <w:rPr>
                <w:rFonts w:ascii="Times New Roman" w:hAnsi="Times New Roman" w:cs="Times New Roman"/>
                <w:sz w:val="24"/>
                <w:szCs w:val="24"/>
              </w:rPr>
            </w:pPr>
            <w:r w:rsidRPr="003A7C32">
              <w:rPr>
                <w:rFonts w:ascii="Times New Roman" w:hAnsi="Times New Roman" w:cs="Times New Roman"/>
                <w:sz w:val="24"/>
                <w:szCs w:val="24"/>
              </w:rPr>
              <w:t>NO</w:t>
            </w:r>
          </w:p>
        </w:tc>
        <w:tc>
          <w:tcPr>
            <w:tcW w:w="1559" w:type="dxa"/>
          </w:tcPr>
          <w:p w:rsidR="003A7C32" w:rsidRPr="00435FE1" w:rsidRDefault="003A7C32" w:rsidP="003A7C32">
            <w:pPr>
              <w:spacing w:line="320" w:lineRule="atLeast"/>
              <w:ind w:left="60" w:right="60"/>
              <w:jc w:val="right"/>
              <w:rPr>
                <w:rFonts w:ascii="Times New Roman" w:hAnsi="Times New Roman" w:cs="Times New Roman"/>
                <w:sz w:val="24"/>
                <w:szCs w:val="24"/>
              </w:rPr>
            </w:pPr>
            <w:r w:rsidRPr="00435FE1">
              <w:rPr>
                <w:rFonts w:ascii="Times New Roman" w:hAnsi="Times New Roman" w:cs="Times New Roman"/>
                <w:sz w:val="24"/>
                <w:szCs w:val="24"/>
              </w:rPr>
              <w:t>214</w:t>
            </w:r>
          </w:p>
        </w:tc>
        <w:tc>
          <w:tcPr>
            <w:tcW w:w="1701" w:type="dxa"/>
            <w:gridSpan w:val="2"/>
          </w:tcPr>
          <w:p w:rsidR="003A7C32" w:rsidRPr="00435FE1" w:rsidRDefault="003A7C32" w:rsidP="003A7C32">
            <w:pPr>
              <w:spacing w:line="320" w:lineRule="atLeast"/>
              <w:ind w:left="60" w:right="60"/>
              <w:jc w:val="right"/>
              <w:rPr>
                <w:rFonts w:ascii="Times New Roman" w:hAnsi="Times New Roman" w:cs="Times New Roman"/>
                <w:sz w:val="24"/>
                <w:szCs w:val="24"/>
              </w:rPr>
            </w:pPr>
            <w:r w:rsidRPr="00435FE1">
              <w:rPr>
                <w:rFonts w:ascii="Times New Roman" w:hAnsi="Times New Roman" w:cs="Times New Roman"/>
                <w:sz w:val="24"/>
                <w:szCs w:val="24"/>
              </w:rPr>
              <w:t>59,0</w:t>
            </w:r>
          </w:p>
        </w:tc>
        <w:tc>
          <w:tcPr>
            <w:tcW w:w="2161" w:type="dxa"/>
          </w:tcPr>
          <w:p w:rsidR="003A7C32" w:rsidRPr="00435FE1" w:rsidRDefault="003A7C32" w:rsidP="003A7C32">
            <w:pPr>
              <w:spacing w:line="320" w:lineRule="atLeast"/>
              <w:ind w:left="60" w:right="60"/>
              <w:jc w:val="right"/>
              <w:rPr>
                <w:rFonts w:ascii="Times New Roman" w:hAnsi="Times New Roman" w:cs="Times New Roman"/>
                <w:sz w:val="24"/>
                <w:szCs w:val="24"/>
              </w:rPr>
            </w:pPr>
            <w:r w:rsidRPr="00435FE1">
              <w:rPr>
                <w:rFonts w:ascii="Times New Roman" w:hAnsi="Times New Roman" w:cs="Times New Roman"/>
                <w:sz w:val="24"/>
                <w:szCs w:val="24"/>
              </w:rPr>
              <w:t>59,0</w:t>
            </w:r>
          </w:p>
        </w:tc>
      </w:tr>
      <w:tr w:rsidR="003A7C32" w:rsidRPr="00435FE1" w:rsidTr="003A7C32">
        <w:trPr>
          <w:trHeight w:val="326"/>
        </w:trPr>
        <w:tc>
          <w:tcPr>
            <w:tcW w:w="1843" w:type="dxa"/>
            <w:vMerge/>
          </w:tcPr>
          <w:p w:rsidR="003A7C32" w:rsidRPr="003A7C32" w:rsidRDefault="003A7C32" w:rsidP="003A7C32">
            <w:pPr>
              <w:rPr>
                <w:rFonts w:ascii="Times New Roman" w:hAnsi="Times New Roman" w:cs="Times New Roman"/>
                <w:b/>
                <w:sz w:val="24"/>
                <w:szCs w:val="24"/>
              </w:rPr>
            </w:pPr>
          </w:p>
        </w:tc>
        <w:tc>
          <w:tcPr>
            <w:tcW w:w="1276" w:type="dxa"/>
          </w:tcPr>
          <w:p w:rsidR="003A7C32" w:rsidRPr="003A7C32" w:rsidRDefault="003A7C32" w:rsidP="003A7C32">
            <w:pPr>
              <w:spacing w:line="320" w:lineRule="atLeast"/>
              <w:ind w:left="60" w:right="60"/>
              <w:rPr>
                <w:rFonts w:ascii="Times New Roman" w:hAnsi="Times New Roman" w:cs="Times New Roman"/>
                <w:sz w:val="24"/>
                <w:szCs w:val="24"/>
              </w:rPr>
            </w:pPr>
            <w:r w:rsidRPr="003A7C32">
              <w:rPr>
                <w:rFonts w:ascii="Times New Roman" w:hAnsi="Times New Roman" w:cs="Times New Roman"/>
                <w:sz w:val="24"/>
                <w:szCs w:val="24"/>
              </w:rPr>
              <w:t>NO SABE</w:t>
            </w:r>
          </w:p>
        </w:tc>
        <w:tc>
          <w:tcPr>
            <w:tcW w:w="1559" w:type="dxa"/>
          </w:tcPr>
          <w:p w:rsidR="003A7C32" w:rsidRPr="00435FE1" w:rsidRDefault="003A7C32" w:rsidP="003A7C32">
            <w:pPr>
              <w:spacing w:line="320" w:lineRule="atLeast"/>
              <w:ind w:left="60" w:right="60"/>
              <w:jc w:val="right"/>
              <w:rPr>
                <w:rFonts w:ascii="Times New Roman" w:hAnsi="Times New Roman" w:cs="Times New Roman"/>
                <w:sz w:val="24"/>
                <w:szCs w:val="24"/>
              </w:rPr>
            </w:pPr>
            <w:r w:rsidRPr="00435FE1">
              <w:rPr>
                <w:rFonts w:ascii="Times New Roman" w:hAnsi="Times New Roman" w:cs="Times New Roman"/>
                <w:sz w:val="24"/>
                <w:szCs w:val="24"/>
              </w:rPr>
              <w:t>93</w:t>
            </w:r>
          </w:p>
        </w:tc>
        <w:tc>
          <w:tcPr>
            <w:tcW w:w="1701" w:type="dxa"/>
            <w:gridSpan w:val="2"/>
          </w:tcPr>
          <w:p w:rsidR="003A7C32" w:rsidRPr="00435FE1" w:rsidRDefault="003A7C32" w:rsidP="003A7C32">
            <w:pPr>
              <w:spacing w:line="320" w:lineRule="atLeast"/>
              <w:ind w:left="60" w:right="60"/>
              <w:jc w:val="right"/>
              <w:rPr>
                <w:rFonts w:ascii="Times New Roman" w:hAnsi="Times New Roman" w:cs="Times New Roman"/>
                <w:sz w:val="24"/>
                <w:szCs w:val="24"/>
              </w:rPr>
            </w:pPr>
            <w:r w:rsidRPr="00435FE1">
              <w:rPr>
                <w:rFonts w:ascii="Times New Roman" w:hAnsi="Times New Roman" w:cs="Times New Roman"/>
                <w:sz w:val="24"/>
                <w:szCs w:val="24"/>
              </w:rPr>
              <w:t>25,6</w:t>
            </w:r>
          </w:p>
        </w:tc>
        <w:tc>
          <w:tcPr>
            <w:tcW w:w="2161" w:type="dxa"/>
          </w:tcPr>
          <w:p w:rsidR="003A7C32" w:rsidRPr="00435FE1" w:rsidRDefault="003A7C32" w:rsidP="003A7C32">
            <w:pPr>
              <w:spacing w:line="320" w:lineRule="atLeast"/>
              <w:ind w:left="60" w:right="60"/>
              <w:jc w:val="right"/>
              <w:rPr>
                <w:rFonts w:ascii="Times New Roman" w:hAnsi="Times New Roman" w:cs="Times New Roman"/>
                <w:sz w:val="24"/>
                <w:szCs w:val="24"/>
              </w:rPr>
            </w:pPr>
            <w:r w:rsidRPr="00435FE1">
              <w:rPr>
                <w:rFonts w:ascii="Times New Roman" w:hAnsi="Times New Roman" w:cs="Times New Roman"/>
                <w:sz w:val="24"/>
                <w:szCs w:val="24"/>
              </w:rPr>
              <w:t>25,6</w:t>
            </w:r>
          </w:p>
        </w:tc>
      </w:tr>
      <w:tr w:rsidR="003A7C32" w:rsidRPr="00435FE1" w:rsidTr="003A7C32">
        <w:trPr>
          <w:trHeight w:val="326"/>
        </w:trPr>
        <w:tc>
          <w:tcPr>
            <w:tcW w:w="1843" w:type="dxa"/>
            <w:vMerge/>
          </w:tcPr>
          <w:p w:rsidR="003A7C32" w:rsidRPr="003A7C32" w:rsidRDefault="003A7C32" w:rsidP="003A7C32">
            <w:pPr>
              <w:rPr>
                <w:rFonts w:ascii="Times New Roman" w:hAnsi="Times New Roman" w:cs="Times New Roman"/>
                <w:b/>
                <w:sz w:val="24"/>
                <w:szCs w:val="24"/>
              </w:rPr>
            </w:pPr>
          </w:p>
        </w:tc>
        <w:tc>
          <w:tcPr>
            <w:tcW w:w="1276" w:type="dxa"/>
          </w:tcPr>
          <w:p w:rsidR="003A7C32" w:rsidRPr="003A7C32" w:rsidRDefault="003A7C32" w:rsidP="003A7C32">
            <w:pPr>
              <w:spacing w:line="320" w:lineRule="atLeast"/>
              <w:ind w:left="60" w:right="60"/>
              <w:rPr>
                <w:rFonts w:ascii="Times New Roman" w:hAnsi="Times New Roman" w:cs="Times New Roman"/>
                <w:sz w:val="24"/>
                <w:szCs w:val="24"/>
              </w:rPr>
            </w:pPr>
            <w:r w:rsidRPr="003A7C32">
              <w:rPr>
                <w:rFonts w:ascii="Times New Roman" w:hAnsi="Times New Roman" w:cs="Times New Roman"/>
                <w:sz w:val="24"/>
                <w:szCs w:val="24"/>
              </w:rPr>
              <w:t>Total</w:t>
            </w:r>
          </w:p>
        </w:tc>
        <w:tc>
          <w:tcPr>
            <w:tcW w:w="1559" w:type="dxa"/>
          </w:tcPr>
          <w:p w:rsidR="003A7C32" w:rsidRPr="00435FE1" w:rsidRDefault="003A7C32" w:rsidP="003A7C32">
            <w:pPr>
              <w:spacing w:line="320" w:lineRule="atLeast"/>
              <w:ind w:left="60" w:right="60"/>
              <w:jc w:val="right"/>
              <w:rPr>
                <w:rFonts w:ascii="Times New Roman" w:hAnsi="Times New Roman" w:cs="Times New Roman"/>
                <w:sz w:val="24"/>
                <w:szCs w:val="24"/>
              </w:rPr>
            </w:pPr>
            <w:r w:rsidRPr="00435FE1">
              <w:rPr>
                <w:rFonts w:ascii="Times New Roman" w:hAnsi="Times New Roman" w:cs="Times New Roman"/>
                <w:sz w:val="24"/>
                <w:szCs w:val="24"/>
              </w:rPr>
              <w:t>363</w:t>
            </w:r>
          </w:p>
        </w:tc>
        <w:tc>
          <w:tcPr>
            <w:tcW w:w="1701" w:type="dxa"/>
            <w:gridSpan w:val="2"/>
          </w:tcPr>
          <w:p w:rsidR="003A7C32" w:rsidRPr="00435FE1" w:rsidRDefault="003A7C32" w:rsidP="003A7C32">
            <w:pPr>
              <w:spacing w:line="320" w:lineRule="atLeast"/>
              <w:ind w:left="60" w:right="60"/>
              <w:jc w:val="right"/>
              <w:rPr>
                <w:rFonts w:ascii="Times New Roman" w:hAnsi="Times New Roman" w:cs="Times New Roman"/>
                <w:sz w:val="24"/>
                <w:szCs w:val="24"/>
              </w:rPr>
            </w:pPr>
            <w:r w:rsidRPr="00435FE1">
              <w:rPr>
                <w:rFonts w:ascii="Times New Roman" w:hAnsi="Times New Roman" w:cs="Times New Roman"/>
                <w:sz w:val="24"/>
                <w:szCs w:val="24"/>
              </w:rPr>
              <w:t>100,0</w:t>
            </w:r>
          </w:p>
        </w:tc>
        <w:tc>
          <w:tcPr>
            <w:tcW w:w="2161" w:type="dxa"/>
          </w:tcPr>
          <w:p w:rsidR="003A7C32" w:rsidRPr="00435FE1" w:rsidRDefault="003A7C32" w:rsidP="003A7C32">
            <w:pPr>
              <w:spacing w:line="320" w:lineRule="atLeast"/>
              <w:ind w:left="60" w:right="60"/>
              <w:jc w:val="right"/>
              <w:rPr>
                <w:rFonts w:ascii="Times New Roman" w:hAnsi="Times New Roman" w:cs="Times New Roman"/>
                <w:sz w:val="24"/>
                <w:szCs w:val="24"/>
              </w:rPr>
            </w:pPr>
            <w:r w:rsidRPr="00435FE1">
              <w:rPr>
                <w:rFonts w:ascii="Times New Roman" w:hAnsi="Times New Roman" w:cs="Times New Roman"/>
                <w:sz w:val="24"/>
                <w:szCs w:val="24"/>
              </w:rPr>
              <w:t>100,0</w:t>
            </w:r>
          </w:p>
        </w:tc>
      </w:tr>
    </w:tbl>
    <w:p w:rsidR="003A7C32" w:rsidRPr="003A7C32" w:rsidRDefault="003A7C32" w:rsidP="003A7C32">
      <w:pPr>
        <w:pStyle w:val="Descripcin"/>
        <w:keepNext/>
        <w:rPr>
          <w:rFonts w:ascii="Times New Roman" w:hAnsi="Times New Roman" w:cs="Times New Roman"/>
          <w:i w:val="0"/>
          <w:color w:val="auto"/>
          <w:sz w:val="24"/>
          <w:szCs w:val="24"/>
        </w:rPr>
      </w:pPr>
      <w:r w:rsidRPr="003A7C32">
        <w:rPr>
          <w:rFonts w:ascii="Times New Roman" w:hAnsi="Times New Roman" w:cs="Times New Roman"/>
          <w:i w:val="0"/>
          <w:color w:val="auto"/>
          <w:sz w:val="24"/>
          <w:szCs w:val="24"/>
        </w:rPr>
        <w:t xml:space="preserve"> </w:t>
      </w:r>
      <w:bookmarkStart w:id="38" w:name="_Toc20410248"/>
      <w:bookmarkStart w:id="39" w:name="_Toc21954080"/>
      <w:r w:rsidRPr="003A7C32">
        <w:rPr>
          <w:rFonts w:ascii="Times New Roman" w:hAnsi="Times New Roman" w:cs="Times New Roman"/>
          <w:i w:val="0"/>
          <w:color w:val="auto"/>
          <w:sz w:val="24"/>
          <w:szCs w:val="24"/>
        </w:rPr>
        <w:t xml:space="preserve">Tabla </w:t>
      </w:r>
      <w:r w:rsidRPr="003A7C32">
        <w:rPr>
          <w:rFonts w:ascii="Times New Roman" w:hAnsi="Times New Roman" w:cs="Times New Roman"/>
          <w:i w:val="0"/>
          <w:color w:val="auto"/>
          <w:sz w:val="24"/>
          <w:szCs w:val="24"/>
        </w:rPr>
        <w:fldChar w:fldCharType="begin"/>
      </w:r>
      <w:r w:rsidRPr="003A7C32">
        <w:rPr>
          <w:rFonts w:ascii="Times New Roman" w:hAnsi="Times New Roman" w:cs="Times New Roman"/>
          <w:i w:val="0"/>
          <w:color w:val="auto"/>
          <w:sz w:val="24"/>
          <w:szCs w:val="24"/>
        </w:rPr>
        <w:instrText xml:space="preserve"> SEQ Tabla \* ARABIC </w:instrText>
      </w:r>
      <w:r w:rsidRPr="003A7C32">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4</w:t>
      </w:r>
      <w:r w:rsidRPr="003A7C32">
        <w:rPr>
          <w:rFonts w:ascii="Times New Roman" w:hAnsi="Times New Roman" w:cs="Times New Roman"/>
          <w:i w:val="0"/>
          <w:color w:val="auto"/>
          <w:sz w:val="24"/>
          <w:szCs w:val="24"/>
        </w:rPr>
        <w:fldChar w:fldCharType="end"/>
      </w:r>
      <w:r w:rsidRPr="003A7C32">
        <w:rPr>
          <w:rFonts w:ascii="Times New Roman" w:hAnsi="Times New Roman" w:cs="Times New Roman"/>
          <w:i w:val="0"/>
          <w:color w:val="auto"/>
          <w:sz w:val="24"/>
          <w:szCs w:val="24"/>
        </w:rPr>
        <w:t>: Condiciones de la vivienda</w:t>
      </w:r>
      <w:bookmarkEnd w:id="38"/>
      <w:bookmarkEnd w:id="39"/>
    </w:p>
    <w:p w:rsidR="003A7C32" w:rsidRPr="003A7C32" w:rsidRDefault="003A7C32" w:rsidP="00150EFF">
      <w:pPr>
        <w:pStyle w:val="Descripcin"/>
        <w:keepNext/>
        <w:rPr>
          <w:rFonts w:ascii="Times New Roman" w:hAnsi="Times New Roman" w:cs="Times New Roman"/>
          <w:i w:val="0"/>
          <w:color w:val="auto"/>
          <w:sz w:val="24"/>
          <w:szCs w:val="24"/>
        </w:rPr>
      </w:pPr>
      <w:r w:rsidRPr="00150EFF">
        <w:rPr>
          <w:rFonts w:ascii="Times New Roman" w:hAnsi="Times New Roman" w:cs="Times New Roman"/>
          <w:i w:val="0"/>
          <w:color w:val="auto"/>
          <w:sz w:val="24"/>
          <w:szCs w:val="24"/>
        </w:rPr>
        <w:t xml:space="preserve"> </w:t>
      </w:r>
      <w:r w:rsidRPr="003A7C32">
        <w:rPr>
          <w:rFonts w:ascii="Times New Roman" w:hAnsi="Times New Roman" w:cs="Times New Roman"/>
          <w:i w:val="0"/>
          <w:color w:val="auto"/>
          <w:sz w:val="24"/>
        </w:rPr>
        <w:t>Fuente: Encuesta realizada a los adolescentes</w:t>
      </w:r>
    </w:p>
    <w:p w:rsidR="00150EFF" w:rsidRPr="00150EFF" w:rsidRDefault="00150EFF" w:rsidP="00150EFF">
      <w:pPr>
        <w:pStyle w:val="Descripcin"/>
        <w:keepNext/>
        <w:rPr>
          <w:rFonts w:ascii="Times New Roman" w:hAnsi="Times New Roman" w:cs="Times New Roman"/>
          <w:i w:val="0"/>
          <w:color w:val="auto"/>
          <w:sz w:val="24"/>
          <w:szCs w:val="24"/>
        </w:rPr>
      </w:pPr>
      <w:bookmarkStart w:id="40" w:name="_Toc21534486"/>
      <w:r w:rsidRPr="00150EFF">
        <w:rPr>
          <w:rFonts w:ascii="Times New Roman" w:hAnsi="Times New Roman" w:cs="Times New Roman"/>
          <w:i w:val="0"/>
          <w:color w:val="auto"/>
          <w:sz w:val="24"/>
          <w:szCs w:val="24"/>
        </w:rPr>
        <w:t xml:space="preserve">Gráfico </w:t>
      </w:r>
      <w:r w:rsidR="006F0EB5">
        <w:rPr>
          <w:rFonts w:ascii="Times New Roman" w:hAnsi="Times New Roman" w:cs="Times New Roman"/>
          <w:i w:val="0"/>
          <w:color w:val="auto"/>
          <w:sz w:val="24"/>
          <w:szCs w:val="24"/>
        </w:rPr>
        <w:fldChar w:fldCharType="begin"/>
      </w:r>
      <w:r w:rsidR="006F0EB5">
        <w:rPr>
          <w:rFonts w:ascii="Times New Roman" w:hAnsi="Times New Roman" w:cs="Times New Roman"/>
          <w:i w:val="0"/>
          <w:color w:val="auto"/>
          <w:sz w:val="24"/>
          <w:szCs w:val="24"/>
        </w:rPr>
        <w:instrText xml:space="preserve"> SEQ Gráfico \* ARABIC </w:instrText>
      </w:r>
      <w:r w:rsidR="006F0EB5">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4</w:t>
      </w:r>
      <w:r w:rsidR="006F0EB5">
        <w:rPr>
          <w:rFonts w:ascii="Times New Roman" w:hAnsi="Times New Roman" w:cs="Times New Roman"/>
          <w:i w:val="0"/>
          <w:color w:val="auto"/>
          <w:sz w:val="24"/>
          <w:szCs w:val="24"/>
        </w:rPr>
        <w:fldChar w:fldCharType="end"/>
      </w:r>
      <w:r w:rsidRPr="00150EFF">
        <w:rPr>
          <w:rFonts w:ascii="Times New Roman" w:hAnsi="Times New Roman" w:cs="Times New Roman"/>
          <w:i w:val="0"/>
          <w:color w:val="auto"/>
          <w:sz w:val="24"/>
          <w:szCs w:val="24"/>
        </w:rPr>
        <w:t>:Condiciones de la vivienda</w:t>
      </w:r>
      <w:bookmarkEnd w:id="40"/>
    </w:p>
    <w:p w:rsidR="006F00E0" w:rsidRDefault="006F00E0" w:rsidP="0022080B">
      <w:pPr>
        <w:pStyle w:val="Descripcin"/>
        <w:keepNext/>
        <w:rPr>
          <w:rFonts w:ascii="Times New Roman" w:hAnsi="Times New Roman" w:cs="Times New Roman"/>
          <w:i w:val="0"/>
          <w:color w:val="auto"/>
          <w:sz w:val="24"/>
          <w:szCs w:val="24"/>
        </w:rPr>
      </w:pPr>
      <w:r>
        <w:rPr>
          <w:rFonts w:ascii="Times New Roman" w:hAnsi="Times New Roman" w:cs="Times New Roman"/>
          <w:i w:val="0"/>
          <w:noProof/>
          <w:color w:val="auto"/>
          <w:sz w:val="24"/>
          <w:szCs w:val="24"/>
          <w:lang w:val="en-US"/>
        </w:rPr>
        <w:drawing>
          <wp:inline distT="0" distB="0" distL="0" distR="0" wp14:anchorId="4A2EAA3C" wp14:editId="7B459609">
            <wp:extent cx="5219700" cy="3044825"/>
            <wp:effectExtent l="0" t="0" r="0" b="317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50EFF" w:rsidRDefault="00150EFF" w:rsidP="00150EFF">
      <w:pPr>
        <w:rPr>
          <w:rFonts w:ascii="Times New Roman" w:hAnsi="Times New Roman" w:cs="Times New Roman"/>
          <w:sz w:val="24"/>
        </w:rPr>
      </w:pPr>
      <w:r w:rsidRPr="003B202B">
        <w:rPr>
          <w:rFonts w:ascii="Times New Roman" w:hAnsi="Times New Roman" w:cs="Times New Roman"/>
          <w:sz w:val="24"/>
        </w:rPr>
        <w:t>Fuente: Encuesta realizada a los adolescentes.</w:t>
      </w:r>
    </w:p>
    <w:p w:rsidR="00F3612F" w:rsidRPr="007559E9" w:rsidRDefault="00F3612F" w:rsidP="00F3612F">
      <w:pPr>
        <w:jc w:val="both"/>
        <w:rPr>
          <w:rFonts w:ascii="Times New Roman" w:hAnsi="Times New Roman" w:cs="Times New Roman"/>
          <w:b/>
          <w:sz w:val="24"/>
        </w:rPr>
      </w:pPr>
      <w:r>
        <w:rPr>
          <w:rFonts w:ascii="Times New Roman" w:hAnsi="Times New Roman" w:cs="Times New Roman"/>
          <w:b/>
          <w:sz w:val="24"/>
        </w:rPr>
        <w:t>Resultado y</w:t>
      </w:r>
      <w:r w:rsidRPr="007559E9">
        <w:rPr>
          <w:rFonts w:ascii="Times New Roman" w:hAnsi="Times New Roman" w:cs="Times New Roman"/>
          <w:b/>
          <w:sz w:val="24"/>
        </w:rPr>
        <w:t xml:space="preserve"> Discusión:</w:t>
      </w:r>
    </w:p>
    <w:p w:rsidR="009B5E92" w:rsidRDefault="003A7C32" w:rsidP="009B5E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tabla y gráfico N 4 </w:t>
      </w:r>
      <w:r w:rsidR="00563BDC">
        <w:rPr>
          <w:rFonts w:ascii="Times New Roman" w:hAnsi="Times New Roman" w:cs="Times New Roman"/>
          <w:sz w:val="24"/>
          <w:szCs w:val="24"/>
        </w:rPr>
        <w:t>se evidencia las condiciones de la vivienda en la cual se observa la</w:t>
      </w:r>
      <w:r>
        <w:rPr>
          <w:rFonts w:ascii="Times New Roman" w:hAnsi="Times New Roman" w:cs="Times New Roman"/>
          <w:sz w:val="24"/>
          <w:szCs w:val="24"/>
        </w:rPr>
        <w:t xml:space="preserve"> existencia de basureros cerca de la vivienda en </w:t>
      </w:r>
      <w:r w:rsidR="00563BDC">
        <w:rPr>
          <w:rFonts w:ascii="Times New Roman" w:hAnsi="Times New Roman" w:cs="Times New Roman"/>
          <w:sz w:val="24"/>
          <w:szCs w:val="24"/>
        </w:rPr>
        <w:t>68.9</w:t>
      </w:r>
      <w:r>
        <w:rPr>
          <w:rFonts w:ascii="Times New Roman" w:hAnsi="Times New Roman" w:cs="Times New Roman"/>
          <w:sz w:val="24"/>
          <w:szCs w:val="24"/>
        </w:rPr>
        <w:t>%</w:t>
      </w:r>
      <w:r w:rsidR="00563BDC">
        <w:rPr>
          <w:rFonts w:ascii="Times New Roman" w:hAnsi="Times New Roman" w:cs="Times New Roman"/>
          <w:sz w:val="24"/>
          <w:szCs w:val="24"/>
        </w:rPr>
        <w:t>, mientras que en 25.3</w:t>
      </w:r>
      <w:r>
        <w:rPr>
          <w:rFonts w:ascii="Times New Roman" w:hAnsi="Times New Roman" w:cs="Times New Roman"/>
          <w:sz w:val="24"/>
          <w:szCs w:val="24"/>
        </w:rPr>
        <w:t>% no existen basureros c</w:t>
      </w:r>
      <w:r w:rsidR="009B5E92">
        <w:rPr>
          <w:rFonts w:ascii="Times New Roman" w:hAnsi="Times New Roman" w:cs="Times New Roman"/>
          <w:sz w:val="24"/>
          <w:szCs w:val="24"/>
        </w:rPr>
        <w:t>erca de su vivienda y en un 5.8</w:t>
      </w:r>
      <w:r>
        <w:rPr>
          <w:rFonts w:ascii="Times New Roman" w:hAnsi="Times New Roman" w:cs="Times New Roman"/>
          <w:sz w:val="24"/>
          <w:szCs w:val="24"/>
        </w:rPr>
        <w:t>% no saben la existencia de</w:t>
      </w:r>
      <w:r w:rsidR="00563BDC">
        <w:rPr>
          <w:rFonts w:ascii="Times New Roman" w:hAnsi="Times New Roman" w:cs="Times New Roman"/>
          <w:sz w:val="24"/>
          <w:szCs w:val="24"/>
        </w:rPr>
        <w:t xml:space="preserve"> basureros cerca de la vivienda además de la existencia de insectos y roedores cerca de la vivienda en un 59%</w:t>
      </w:r>
      <w:r w:rsidR="009B5E92">
        <w:rPr>
          <w:rFonts w:ascii="Times New Roman" w:hAnsi="Times New Roman" w:cs="Times New Roman"/>
          <w:sz w:val="24"/>
          <w:szCs w:val="24"/>
        </w:rPr>
        <w:t>,</w:t>
      </w:r>
      <w:r w:rsidR="00563BDC">
        <w:rPr>
          <w:rFonts w:ascii="Times New Roman" w:hAnsi="Times New Roman" w:cs="Times New Roman"/>
          <w:sz w:val="24"/>
          <w:szCs w:val="24"/>
        </w:rPr>
        <w:t xml:space="preserve"> en</w:t>
      </w:r>
      <w:r w:rsidR="009B5E92">
        <w:rPr>
          <w:rFonts w:ascii="Times New Roman" w:hAnsi="Times New Roman" w:cs="Times New Roman"/>
          <w:sz w:val="24"/>
          <w:szCs w:val="24"/>
        </w:rPr>
        <w:t xml:space="preserve"> un</w:t>
      </w:r>
      <w:r w:rsidR="00563BDC">
        <w:rPr>
          <w:rFonts w:ascii="Times New Roman" w:hAnsi="Times New Roman" w:cs="Times New Roman"/>
          <w:sz w:val="24"/>
          <w:szCs w:val="24"/>
        </w:rPr>
        <w:t xml:space="preserve"> 25.6 no sabe </w:t>
      </w:r>
      <w:r w:rsidR="009B5E92">
        <w:rPr>
          <w:rFonts w:ascii="Times New Roman" w:hAnsi="Times New Roman" w:cs="Times New Roman"/>
          <w:sz w:val="24"/>
          <w:szCs w:val="24"/>
        </w:rPr>
        <w:t>y solo en una minoría con un porcentaje de 15.4% tiene la existencia de insectos cerca de la vivienda.</w:t>
      </w:r>
    </w:p>
    <w:p w:rsidR="00D34E32" w:rsidRPr="00B135BE" w:rsidRDefault="00DF683F" w:rsidP="009B5E92">
      <w:pPr>
        <w:spacing w:line="360" w:lineRule="auto"/>
        <w:jc w:val="both"/>
        <w:rPr>
          <w:rFonts w:ascii="Times New Roman" w:hAnsi="Times New Roman" w:cs="Times New Roman"/>
          <w:b/>
          <w:sz w:val="24"/>
        </w:rPr>
      </w:pPr>
      <w:r>
        <w:rPr>
          <w:rFonts w:ascii="Times New Roman" w:hAnsi="Times New Roman" w:cs="Times New Roman"/>
          <w:sz w:val="24"/>
          <w:szCs w:val="24"/>
        </w:rPr>
        <w:lastRenderedPageBreak/>
        <w:t xml:space="preserve">Según Ramos J </w:t>
      </w:r>
      <w:r w:rsidR="00FE3CB4">
        <w:rPr>
          <w:rFonts w:ascii="Times New Roman" w:hAnsi="Times New Roman" w:cs="Times New Roman"/>
          <w:sz w:val="24"/>
          <w:szCs w:val="24"/>
        </w:rPr>
        <w:t xml:space="preserve">“Infectología clínica” </w:t>
      </w:r>
      <w:r>
        <w:rPr>
          <w:rFonts w:ascii="Times New Roman" w:hAnsi="Times New Roman" w:cs="Times New Roman"/>
          <w:sz w:val="24"/>
          <w:szCs w:val="24"/>
        </w:rPr>
        <w:t xml:space="preserve">indica que es importante evitar la transmisión mediante estos vectores y que se debe de hacer énfasis en prevenir picaduras, mediante repelentes, o protecciones corporales. </w:t>
      </w:r>
      <w:r w:rsidR="00052E2E">
        <w:rPr>
          <w:rFonts w:ascii="Times New Roman" w:hAnsi="Times New Roman" w:cs="Times New Roman"/>
          <w:sz w:val="24"/>
          <w:szCs w:val="24"/>
        </w:rPr>
        <w:fldChar w:fldCharType="begin"/>
      </w:r>
      <w:r w:rsidR="00E32808">
        <w:rPr>
          <w:rFonts w:ascii="Times New Roman" w:hAnsi="Times New Roman" w:cs="Times New Roman"/>
          <w:sz w:val="24"/>
          <w:szCs w:val="24"/>
        </w:rPr>
        <w:instrText xml:space="preserve"> ADDIN ZOTERO_ITEM CSL_CITATION {"citationID":"DGX6BXXG","properties":{"formattedCitation":"(24)","plainCitation":"(24)","noteIndex":0},"citationItems":[{"id":15,"uris":["http://zotero.org/users/local/8Id9CWLT/items/CGMGUSKK"],"uri":["http://zotero.org/users/local/8Id9CWLT/items/CGMGUSKK"],"itemData":{"id":15,"type":"book","title":"Infectología clìnica","publisher":"Manual Moderno","publisher-place":"México","edition":"Segunda","event-place":"México","author":[{"family":"Ramos J","given":""}],"issued":{"date-parts":[["2012"]]}}}],"schema":"https://github.com/citation-style-language/schema/raw/master/csl-citation.json"} </w:instrText>
      </w:r>
      <w:r w:rsidR="00052E2E">
        <w:rPr>
          <w:rFonts w:ascii="Times New Roman" w:hAnsi="Times New Roman" w:cs="Times New Roman"/>
          <w:sz w:val="24"/>
          <w:szCs w:val="24"/>
        </w:rPr>
        <w:fldChar w:fldCharType="separate"/>
      </w:r>
      <w:r w:rsidR="00E32808" w:rsidRPr="00E32808">
        <w:rPr>
          <w:rFonts w:ascii="Times New Roman" w:hAnsi="Times New Roman" w:cs="Times New Roman"/>
          <w:sz w:val="24"/>
        </w:rPr>
        <w:t>(24)</w:t>
      </w:r>
      <w:r w:rsidR="00052E2E">
        <w:rPr>
          <w:rFonts w:ascii="Times New Roman" w:hAnsi="Times New Roman" w:cs="Times New Roman"/>
          <w:sz w:val="24"/>
          <w:szCs w:val="24"/>
        </w:rPr>
        <w:fldChar w:fldCharType="end"/>
      </w:r>
      <w:r w:rsidR="00D212B9">
        <w:rPr>
          <w:rFonts w:ascii="Times New Roman" w:hAnsi="Times New Roman" w:cs="Times New Roman"/>
          <w:sz w:val="24"/>
          <w:szCs w:val="24"/>
        </w:rPr>
        <w:t xml:space="preserve"> Según González</w:t>
      </w:r>
      <w:r w:rsidR="00FE3CB4">
        <w:rPr>
          <w:rFonts w:ascii="Times New Roman" w:hAnsi="Times New Roman" w:cs="Times New Roman"/>
          <w:sz w:val="24"/>
          <w:szCs w:val="24"/>
        </w:rPr>
        <w:t xml:space="preserve"> “Laboratorio clínico”</w:t>
      </w:r>
      <w:r w:rsidR="001525A4">
        <w:rPr>
          <w:rFonts w:ascii="Times New Roman" w:hAnsi="Times New Roman" w:cs="Times New Roman"/>
          <w:sz w:val="24"/>
          <w:szCs w:val="24"/>
        </w:rPr>
        <w:t xml:space="preserve"> los principales artrópodos con importancia son los insectos (pulgas mosquitos, cucarachas, mariposas, hormigas.)</w:t>
      </w:r>
      <w:r w:rsidR="00D212B9">
        <w:rPr>
          <w:rFonts w:ascii="Times New Roman" w:hAnsi="Times New Roman" w:cs="Times New Roman"/>
          <w:sz w:val="24"/>
          <w:szCs w:val="24"/>
        </w:rPr>
        <w:t xml:space="preserve"> manifiesta que los mecanismos principales de daño son la </w:t>
      </w:r>
      <w:r w:rsidR="001525A4">
        <w:rPr>
          <w:rFonts w:ascii="Times New Roman" w:hAnsi="Times New Roman" w:cs="Times New Roman"/>
          <w:sz w:val="24"/>
          <w:szCs w:val="24"/>
        </w:rPr>
        <w:t>invasión</w:t>
      </w:r>
      <w:r w:rsidR="00D212B9">
        <w:rPr>
          <w:rFonts w:ascii="Times New Roman" w:hAnsi="Times New Roman" w:cs="Times New Roman"/>
          <w:sz w:val="24"/>
          <w:szCs w:val="24"/>
        </w:rPr>
        <w:t xml:space="preserve"> directa de los tejidos superficiales, la picadura con la </w:t>
      </w:r>
      <w:r w:rsidR="001525A4">
        <w:rPr>
          <w:rFonts w:ascii="Times New Roman" w:hAnsi="Times New Roman" w:cs="Times New Roman"/>
          <w:sz w:val="24"/>
          <w:szCs w:val="24"/>
        </w:rPr>
        <w:t>inyección</w:t>
      </w:r>
      <w:r w:rsidR="00D212B9">
        <w:rPr>
          <w:rFonts w:ascii="Times New Roman" w:hAnsi="Times New Roman" w:cs="Times New Roman"/>
          <w:sz w:val="24"/>
          <w:szCs w:val="24"/>
        </w:rPr>
        <w:t xml:space="preserve"> del veneno, la transmisión de agentes </w:t>
      </w:r>
      <w:r w:rsidR="001525A4">
        <w:rPr>
          <w:rFonts w:ascii="Times New Roman" w:hAnsi="Times New Roman" w:cs="Times New Roman"/>
          <w:sz w:val="24"/>
          <w:szCs w:val="24"/>
        </w:rPr>
        <w:t>infecciosos.</w:t>
      </w:r>
      <w:r w:rsidR="00FE3CB4">
        <w:rPr>
          <w:rFonts w:ascii="Times New Roman" w:hAnsi="Times New Roman" w:cs="Times New Roman"/>
          <w:sz w:val="24"/>
          <w:szCs w:val="24"/>
        </w:rPr>
        <w:fldChar w:fldCharType="begin"/>
      </w:r>
      <w:r w:rsidR="00E32808">
        <w:rPr>
          <w:rFonts w:ascii="Times New Roman" w:hAnsi="Times New Roman" w:cs="Times New Roman"/>
          <w:sz w:val="24"/>
          <w:szCs w:val="24"/>
        </w:rPr>
        <w:instrText xml:space="preserve"> ADDIN ZOTERO_ITEM CSL_CITATION {"citationID":"ATDqEY1n","properties":{"formattedCitation":"(25)","plainCitation":"(25)","noteIndex":0},"citationItems":[{"id":16,"uris":["http://zotero.org/users/local/8Id9CWLT/items/K4Z2HY7T"],"uri":["http://zotero.org/users/local/8Id9CWLT/items/K4Z2HY7T"],"itemData":{"id":16,"type":"book","title":"Laboratorio Clínico","publisher":"Elsevier","publisher-place":"Barcelona España","edition":"Tercera","event-place":"Barcelona España","author":[{"family":"González J","given":""}]}}],"schema":"https://github.com/citation-style-language/schema/raw/master/csl-citation.json"} </w:instrText>
      </w:r>
      <w:r w:rsidR="00FE3CB4">
        <w:rPr>
          <w:rFonts w:ascii="Times New Roman" w:hAnsi="Times New Roman" w:cs="Times New Roman"/>
          <w:sz w:val="24"/>
          <w:szCs w:val="24"/>
        </w:rPr>
        <w:fldChar w:fldCharType="separate"/>
      </w:r>
      <w:r w:rsidR="00E32808" w:rsidRPr="00E32808">
        <w:rPr>
          <w:rFonts w:ascii="Times New Roman" w:hAnsi="Times New Roman" w:cs="Times New Roman"/>
          <w:sz w:val="24"/>
        </w:rPr>
        <w:t>(25)</w:t>
      </w:r>
      <w:r w:rsidR="00FE3CB4">
        <w:rPr>
          <w:rFonts w:ascii="Times New Roman" w:hAnsi="Times New Roman" w:cs="Times New Roman"/>
          <w:sz w:val="24"/>
          <w:szCs w:val="24"/>
        </w:rPr>
        <w:fldChar w:fldCharType="end"/>
      </w:r>
    </w:p>
    <w:p w:rsidR="00FE3CB4" w:rsidRPr="00FE3CB4" w:rsidRDefault="00FE3CB4" w:rsidP="00FE3CB4">
      <w:pPr>
        <w:pStyle w:val="Descripcin"/>
        <w:keepNext/>
        <w:rPr>
          <w:rFonts w:ascii="Times New Roman" w:hAnsi="Times New Roman" w:cs="Times New Roman"/>
          <w:i w:val="0"/>
          <w:color w:val="auto"/>
          <w:sz w:val="24"/>
          <w:szCs w:val="24"/>
        </w:rPr>
      </w:pPr>
      <w:bookmarkStart w:id="41" w:name="_Toc20410249"/>
      <w:bookmarkStart w:id="42" w:name="_Toc21954081"/>
      <w:r w:rsidRPr="00FE3CB4">
        <w:rPr>
          <w:rFonts w:ascii="Times New Roman" w:hAnsi="Times New Roman" w:cs="Times New Roman"/>
          <w:i w:val="0"/>
          <w:color w:val="auto"/>
          <w:sz w:val="24"/>
          <w:szCs w:val="24"/>
        </w:rPr>
        <w:t xml:space="preserve">Tabla </w:t>
      </w:r>
      <w:r w:rsidRPr="00FE3CB4">
        <w:rPr>
          <w:rFonts w:ascii="Times New Roman" w:hAnsi="Times New Roman" w:cs="Times New Roman"/>
          <w:i w:val="0"/>
          <w:color w:val="auto"/>
          <w:sz w:val="24"/>
          <w:szCs w:val="24"/>
        </w:rPr>
        <w:fldChar w:fldCharType="begin"/>
      </w:r>
      <w:r w:rsidRPr="00FE3CB4">
        <w:rPr>
          <w:rFonts w:ascii="Times New Roman" w:hAnsi="Times New Roman" w:cs="Times New Roman"/>
          <w:i w:val="0"/>
          <w:color w:val="auto"/>
          <w:sz w:val="24"/>
          <w:szCs w:val="24"/>
        </w:rPr>
        <w:instrText xml:space="preserve"> SEQ Tabla \* ARABIC </w:instrText>
      </w:r>
      <w:r w:rsidRPr="00FE3CB4">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5</w:t>
      </w:r>
      <w:r w:rsidRPr="00FE3CB4">
        <w:rPr>
          <w:rFonts w:ascii="Times New Roman" w:hAnsi="Times New Roman" w:cs="Times New Roman"/>
          <w:i w:val="0"/>
          <w:color w:val="auto"/>
          <w:sz w:val="24"/>
          <w:szCs w:val="24"/>
        </w:rPr>
        <w:fldChar w:fldCharType="end"/>
      </w:r>
      <w:r w:rsidRPr="00FE3CB4">
        <w:rPr>
          <w:rFonts w:ascii="Times New Roman" w:hAnsi="Times New Roman" w:cs="Times New Roman"/>
          <w:i w:val="0"/>
          <w:color w:val="auto"/>
          <w:sz w:val="24"/>
          <w:szCs w:val="24"/>
        </w:rPr>
        <w:t>:El piso que predomina en la vivienda</w:t>
      </w:r>
      <w:bookmarkEnd w:id="41"/>
      <w:bookmarkEnd w:id="42"/>
    </w:p>
    <w:tbl>
      <w:tblPr>
        <w:tblStyle w:val="Tabladecuadrcula1clara-nfasis1"/>
        <w:tblW w:w="8328" w:type="dxa"/>
        <w:tblLayout w:type="fixed"/>
        <w:tblLook w:val="0000" w:firstRow="0" w:lastRow="0" w:firstColumn="0" w:lastColumn="0" w:noHBand="0" w:noVBand="0"/>
      </w:tblPr>
      <w:tblGrid>
        <w:gridCol w:w="1170"/>
        <w:gridCol w:w="1548"/>
        <w:gridCol w:w="1767"/>
        <w:gridCol w:w="1722"/>
        <w:gridCol w:w="2121"/>
      </w:tblGrid>
      <w:tr w:rsidR="00FE3CB4" w:rsidRPr="00FE3CB4" w:rsidTr="001F5E79">
        <w:trPr>
          <w:trHeight w:val="224"/>
        </w:trPr>
        <w:tc>
          <w:tcPr>
            <w:tcW w:w="2718" w:type="dxa"/>
            <w:gridSpan w:val="2"/>
          </w:tcPr>
          <w:p w:rsidR="003A3AFA" w:rsidRPr="00FE3CB4" w:rsidRDefault="003A3AFA" w:rsidP="001B4448">
            <w:pPr>
              <w:rPr>
                <w:rFonts w:ascii="Times New Roman" w:hAnsi="Times New Roman" w:cs="Times New Roman"/>
                <w:sz w:val="24"/>
                <w:szCs w:val="24"/>
              </w:rPr>
            </w:pPr>
          </w:p>
        </w:tc>
        <w:tc>
          <w:tcPr>
            <w:tcW w:w="1767" w:type="dxa"/>
          </w:tcPr>
          <w:p w:rsidR="003A3AFA" w:rsidRPr="00FE3CB4" w:rsidRDefault="003A3AFA" w:rsidP="001B4448">
            <w:pPr>
              <w:spacing w:line="320" w:lineRule="atLeast"/>
              <w:ind w:left="60" w:right="60"/>
              <w:jc w:val="center"/>
              <w:rPr>
                <w:rFonts w:ascii="Times New Roman" w:hAnsi="Times New Roman" w:cs="Times New Roman"/>
                <w:b/>
                <w:sz w:val="24"/>
                <w:szCs w:val="24"/>
              </w:rPr>
            </w:pPr>
            <w:r w:rsidRPr="00FE3CB4">
              <w:rPr>
                <w:rFonts w:ascii="Times New Roman" w:hAnsi="Times New Roman" w:cs="Times New Roman"/>
                <w:b/>
                <w:sz w:val="24"/>
                <w:szCs w:val="24"/>
              </w:rPr>
              <w:t>Frecuencia</w:t>
            </w:r>
          </w:p>
        </w:tc>
        <w:tc>
          <w:tcPr>
            <w:tcW w:w="1722" w:type="dxa"/>
          </w:tcPr>
          <w:p w:rsidR="003A3AFA" w:rsidRPr="00FE3CB4" w:rsidRDefault="003A3AFA" w:rsidP="001B4448">
            <w:pPr>
              <w:spacing w:line="320" w:lineRule="atLeast"/>
              <w:ind w:left="60" w:right="60"/>
              <w:jc w:val="center"/>
              <w:rPr>
                <w:rFonts w:ascii="Times New Roman" w:hAnsi="Times New Roman" w:cs="Times New Roman"/>
                <w:b/>
                <w:sz w:val="24"/>
                <w:szCs w:val="24"/>
              </w:rPr>
            </w:pPr>
            <w:r w:rsidRPr="00FE3CB4">
              <w:rPr>
                <w:rFonts w:ascii="Times New Roman" w:hAnsi="Times New Roman" w:cs="Times New Roman"/>
                <w:b/>
                <w:sz w:val="24"/>
                <w:szCs w:val="24"/>
              </w:rPr>
              <w:t>Porcentaje</w:t>
            </w:r>
          </w:p>
        </w:tc>
        <w:tc>
          <w:tcPr>
            <w:tcW w:w="2121" w:type="dxa"/>
          </w:tcPr>
          <w:p w:rsidR="003A3AFA" w:rsidRPr="00FE3CB4" w:rsidRDefault="003A3AFA" w:rsidP="001B4448">
            <w:pPr>
              <w:spacing w:line="320" w:lineRule="atLeast"/>
              <w:ind w:left="60" w:right="60"/>
              <w:jc w:val="center"/>
              <w:rPr>
                <w:rFonts w:ascii="Times New Roman" w:hAnsi="Times New Roman" w:cs="Times New Roman"/>
                <w:b/>
                <w:sz w:val="24"/>
                <w:szCs w:val="24"/>
              </w:rPr>
            </w:pPr>
            <w:r w:rsidRPr="00FE3CB4">
              <w:rPr>
                <w:rFonts w:ascii="Times New Roman" w:hAnsi="Times New Roman" w:cs="Times New Roman"/>
                <w:b/>
                <w:sz w:val="24"/>
                <w:szCs w:val="24"/>
              </w:rPr>
              <w:t>Porcentaje válido</w:t>
            </w:r>
          </w:p>
        </w:tc>
      </w:tr>
      <w:tr w:rsidR="00FE3CB4" w:rsidRPr="00FE3CB4" w:rsidTr="001F5E79">
        <w:trPr>
          <w:trHeight w:val="139"/>
        </w:trPr>
        <w:tc>
          <w:tcPr>
            <w:tcW w:w="1170" w:type="dxa"/>
            <w:vMerge w:val="restart"/>
          </w:tcPr>
          <w:p w:rsidR="003A3AFA" w:rsidRPr="00FE3CB4" w:rsidRDefault="003A3AFA" w:rsidP="001B4448">
            <w:pPr>
              <w:spacing w:line="320" w:lineRule="atLeast"/>
              <w:ind w:left="60" w:right="60"/>
              <w:rPr>
                <w:rFonts w:ascii="Times New Roman" w:hAnsi="Times New Roman" w:cs="Times New Roman"/>
                <w:b/>
                <w:sz w:val="24"/>
                <w:szCs w:val="24"/>
              </w:rPr>
            </w:pPr>
            <w:r w:rsidRPr="00FE3CB4">
              <w:rPr>
                <w:rFonts w:ascii="Times New Roman" w:hAnsi="Times New Roman" w:cs="Times New Roman"/>
                <w:b/>
                <w:sz w:val="24"/>
                <w:szCs w:val="24"/>
              </w:rPr>
              <w:t>Válido</w:t>
            </w:r>
          </w:p>
        </w:tc>
        <w:tc>
          <w:tcPr>
            <w:tcW w:w="1547" w:type="dxa"/>
          </w:tcPr>
          <w:p w:rsidR="003A3AFA" w:rsidRPr="00FE3CB4" w:rsidRDefault="003A3AFA" w:rsidP="001B4448">
            <w:pPr>
              <w:spacing w:line="320" w:lineRule="atLeast"/>
              <w:ind w:left="60" w:right="60"/>
              <w:rPr>
                <w:rFonts w:ascii="Times New Roman" w:hAnsi="Times New Roman" w:cs="Times New Roman"/>
                <w:b/>
                <w:sz w:val="24"/>
                <w:szCs w:val="24"/>
              </w:rPr>
            </w:pPr>
            <w:r w:rsidRPr="00FE3CB4">
              <w:rPr>
                <w:rFonts w:ascii="Times New Roman" w:hAnsi="Times New Roman" w:cs="Times New Roman"/>
                <w:b/>
                <w:sz w:val="24"/>
                <w:szCs w:val="24"/>
              </w:rPr>
              <w:t>Tierra</w:t>
            </w:r>
          </w:p>
        </w:tc>
        <w:tc>
          <w:tcPr>
            <w:tcW w:w="1767" w:type="dxa"/>
          </w:tcPr>
          <w:p w:rsidR="003A3AFA" w:rsidRPr="00FE3CB4" w:rsidRDefault="003A3AFA" w:rsidP="001B4448">
            <w:pPr>
              <w:spacing w:line="320" w:lineRule="atLeast"/>
              <w:ind w:left="60" w:right="60"/>
              <w:jc w:val="right"/>
              <w:rPr>
                <w:rFonts w:ascii="Times New Roman" w:hAnsi="Times New Roman" w:cs="Times New Roman"/>
                <w:sz w:val="24"/>
                <w:szCs w:val="24"/>
              </w:rPr>
            </w:pPr>
            <w:r w:rsidRPr="00FE3CB4">
              <w:rPr>
                <w:rFonts w:ascii="Times New Roman" w:hAnsi="Times New Roman" w:cs="Times New Roman"/>
                <w:sz w:val="24"/>
                <w:szCs w:val="24"/>
              </w:rPr>
              <w:t>4</w:t>
            </w:r>
          </w:p>
        </w:tc>
        <w:tc>
          <w:tcPr>
            <w:tcW w:w="1722" w:type="dxa"/>
          </w:tcPr>
          <w:p w:rsidR="003A3AFA" w:rsidRPr="00FE3CB4" w:rsidRDefault="003A3AFA" w:rsidP="001B4448">
            <w:pPr>
              <w:spacing w:line="320" w:lineRule="atLeast"/>
              <w:ind w:left="60" w:right="60"/>
              <w:jc w:val="right"/>
              <w:rPr>
                <w:rFonts w:ascii="Times New Roman" w:hAnsi="Times New Roman" w:cs="Times New Roman"/>
                <w:sz w:val="24"/>
                <w:szCs w:val="24"/>
              </w:rPr>
            </w:pPr>
            <w:r w:rsidRPr="00FE3CB4">
              <w:rPr>
                <w:rFonts w:ascii="Times New Roman" w:hAnsi="Times New Roman" w:cs="Times New Roman"/>
                <w:sz w:val="24"/>
                <w:szCs w:val="24"/>
              </w:rPr>
              <w:t>1,1</w:t>
            </w:r>
          </w:p>
        </w:tc>
        <w:tc>
          <w:tcPr>
            <w:tcW w:w="2121" w:type="dxa"/>
          </w:tcPr>
          <w:p w:rsidR="003A3AFA" w:rsidRPr="00FE3CB4" w:rsidRDefault="003A3AFA" w:rsidP="001B4448">
            <w:pPr>
              <w:spacing w:line="320" w:lineRule="atLeast"/>
              <w:ind w:left="60" w:right="60"/>
              <w:jc w:val="right"/>
              <w:rPr>
                <w:rFonts w:ascii="Times New Roman" w:hAnsi="Times New Roman" w:cs="Times New Roman"/>
                <w:sz w:val="24"/>
                <w:szCs w:val="24"/>
              </w:rPr>
            </w:pPr>
            <w:r w:rsidRPr="00FE3CB4">
              <w:rPr>
                <w:rFonts w:ascii="Times New Roman" w:hAnsi="Times New Roman" w:cs="Times New Roman"/>
                <w:sz w:val="24"/>
                <w:szCs w:val="24"/>
              </w:rPr>
              <w:t>1,1</w:t>
            </w:r>
          </w:p>
        </w:tc>
      </w:tr>
      <w:tr w:rsidR="00FE3CB4" w:rsidRPr="00FE3CB4" w:rsidTr="001F5E79">
        <w:trPr>
          <w:trHeight w:val="139"/>
        </w:trPr>
        <w:tc>
          <w:tcPr>
            <w:tcW w:w="1170" w:type="dxa"/>
            <w:vMerge/>
          </w:tcPr>
          <w:p w:rsidR="003A3AFA" w:rsidRPr="00FE3CB4" w:rsidRDefault="003A3AFA" w:rsidP="001B4448">
            <w:pPr>
              <w:rPr>
                <w:rFonts w:ascii="Times New Roman" w:hAnsi="Times New Roman" w:cs="Times New Roman"/>
                <w:b/>
                <w:sz w:val="24"/>
                <w:szCs w:val="24"/>
              </w:rPr>
            </w:pPr>
          </w:p>
        </w:tc>
        <w:tc>
          <w:tcPr>
            <w:tcW w:w="1547" w:type="dxa"/>
          </w:tcPr>
          <w:p w:rsidR="003A3AFA" w:rsidRPr="00FE3CB4" w:rsidRDefault="003A3AFA" w:rsidP="001B4448">
            <w:pPr>
              <w:spacing w:line="320" w:lineRule="atLeast"/>
              <w:ind w:left="60" w:right="60"/>
              <w:rPr>
                <w:rFonts w:ascii="Times New Roman" w:hAnsi="Times New Roman" w:cs="Times New Roman"/>
                <w:b/>
                <w:sz w:val="24"/>
                <w:szCs w:val="24"/>
              </w:rPr>
            </w:pPr>
            <w:r w:rsidRPr="00FE3CB4">
              <w:rPr>
                <w:rFonts w:ascii="Times New Roman" w:hAnsi="Times New Roman" w:cs="Times New Roman"/>
                <w:b/>
                <w:sz w:val="24"/>
                <w:szCs w:val="24"/>
              </w:rPr>
              <w:t>Madera</w:t>
            </w:r>
          </w:p>
        </w:tc>
        <w:tc>
          <w:tcPr>
            <w:tcW w:w="1767" w:type="dxa"/>
          </w:tcPr>
          <w:p w:rsidR="003A3AFA" w:rsidRPr="00FE3CB4" w:rsidRDefault="003A3AFA" w:rsidP="001B4448">
            <w:pPr>
              <w:spacing w:line="320" w:lineRule="atLeast"/>
              <w:ind w:left="60" w:right="60"/>
              <w:jc w:val="right"/>
              <w:rPr>
                <w:rFonts w:ascii="Times New Roman" w:hAnsi="Times New Roman" w:cs="Times New Roman"/>
                <w:sz w:val="24"/>
                <w:szCs w:val="24"/>
              </w:rPr>
            </w:pPr>
            <w:r w:rsidRPr="00FE3CB4">
              <w:rPr>
                <w:rFonts w:ascii="Times New Roman" w:hAnsi="Times New Roman" w:cs="Times New Roman"/>
                <w:sz w:val="24"/>
                <w:szCs w:val="24"/>
              </w:rPr>
              <w:t>81</w:t>
            </w:r>
          </w:p>
        </w:tc>
        <w:tc>
          <w:tcPr>
            <w:tcW w:w="1722" w:type="dxa"/>
          </w:tcPr>
          <w:p w:rsidR="003A3AFA" w:rsidRPr="00FE3CB4" w:rsidRDefault="003A3AFA" w:rsidP="001B4448">
            <w:pPr>
              <w:spacing w:line="320" w:lineRule="atLeast"/>
              <w:ind w:left="60" w:right="60"/>
              <w:jc w:val="right"/>
              <w:rPr>
                <w:rFonts w:ascii="Times New Roman" w:hAnsi="Times New Roman" w:cs="Times New Roman"/>
                <w:sz w:val="24"/>
                <w:szCs w:val="24"/>
              </w:rPr>
            </w:pPr>
            <w:r w:rsidRPr="00FE3CB4">
              <w:rPr>
                <w:rFonts w:ascii="Times New Roman" w:hAnsi="Times New Roman" w:cs="Times New Roman"/>
                <w:sz w:val="24"/>
                <w:szCs w:val="24"/>
              </w:rPr>
              <w:t>22,3</w:t>
            </w:r>
          </w:p>
        </w:tc>
        <w:tc>
          <w:tcPr>
            <w:tcW w:w="2121" w:type="dxa"/>
          </w:tcPr>
          <w:p w:rsidR="003A3AFA" w:rsidRPr="00FE3CB4" w:rsidRDefault="003A3AFA" w:rsidP="001B4448">
            <w:pPr>
              <w:spacing w:line="320" w:lineRule="atLeast"/>
              <w:ind w:left="60" w:right="60"/>
              <w:jc w:val="right"/>
              <w:rPr>
                <w:rFonts w:ascii="Times New Roman" w:hAnsi="Times New Roman" w:cs="Times New Roman"/>
                <w:sz w:val="24"/>
                <w:szCs w:val="24"/>
              </w:rPr>
            </w:pPr>
            <w:r w:rsidRPr="00FE3CB4">
              <w:rPr>
                <w:rFonts w:ascii="Times New Roman" w:hAnsi="Times New Roman" w:cs="Times New Roman"/>
                <w:sz w:val="24"/>
                <w:szCs w:val="24"/>
              </w:rPr>
              <w:t>22,3</w:t>
            </w:r>
          </w:p>
        </w:tc>
      </w:tr>
      <w:tr w:rsidR="00FE3CB4" w:rsidRPr="00FE3CB4" w:rsidTr="001F5E79">
        <w:trPr>
          <w:trHeight w:val="139"/>
        </w:trPr>
        <w:tc>
          <w:tcPr>
            <w:tcW w:w="1170" w:type="dxa"/>
            <w:vMerge/>
          </w:tcPr>
          <w:p w:rsidR="003A3AFA" w:rsidRPr="00FE3CB4" w:rsidRDefault="003A3AFA" w:rsidP="001B4448">
            <w:pPr>
              <w:rPr>
                <w:rFonts w:ascii="Times New Roman" w:hAnsi="Times New Roman" w:cs="Times New Roman"/>
                <w:b/>
                <w:sz w:val="24"/>
                <w:szCs w:val="24"/>
              </w:rPr>
            </w:pPr>
          </w:p>
        </w:tc>
        <w:tc>
          <w:tcPr>
            <w:tcW w:w="1547" w:type="dxa"/>
          </w:tcPr>
          <w:p w:rsidR="003A3AFA" w:rsidRPr="00FE3CB4" w:rsidRDefault="003A3AFA" w:rsidP="001B4448">
            <w:pPr>
              <w:spacing w:line="320" w:lineRule="atLeast"/>
              <w:ind w:left="60" w:right="60"/>
              <w:rPr>
                <w:rFonts w:ascii="Times New Roman" w:hAnsi="Times New Roman" w:cs="Times New Roman"/>
                <w:b/>
                <w:sz w:val="24"/>
                <w:szCs w:val="24"/>
              </w:rPr>
            </w:pPr>
            <w:r w:rsidRPr="00FE3CB4">
              <w:rPr>
                <w:rFonts w:ascii="Times New Roman" w:hAnsi="Times New Roman" w:cs="Times New Roman"/>
                <w:b/>
                <w:sz w:val="24"/>
                <w:szCs w:val="24"/>
              </w:rPr>
              <w:t>Cemento</w:t>
            </w:r>
          </w:p>
        </w:tc>
        <w:tc>
          <w:tcPr>
            <w:tcW w:w="1767" w:type="dxa"/>
          </w:tcPr>
          <w:p w:rsidR="003A3AFA" w:rsidRPr="00FE3CB4" w:rsidRDefault="003A3AFA" w:rsidP="001B4448">
            <w:pPr>
              <w:spacing w:line="320" w:lineRule="atLeast"/>
              <w:ind w:left="60" w:right="60"/>
              <w:jc w:val="right"/>
              <w:rPr>
                <w:rFonts w:ascii="Times New Roman" w:hAnsi="Times New Roman" w:cs="Times New Roman"/>
                <w:sz w:val="24"/>
                <w:szCs w:val="24"/>
              </w:rPr>
            </w:pPr>
            <w:r w:rsidRPr="00FE3CB4">
              <w:rPr>
                <w:rFonts w:ascii="Times New Roman" w:hAnsi="Times New Roman" w:cs="Times New Roman"/>
                <w:sz w:val="24"/>
                <w:szCs w:val="24"/>
              </w:rPr>
              <w:t>99</w:t>
            </w:r>
          </w:p>
        </w:tc>
        <w:tc>
          <w:tcPr>
            <w:tcW w:w="1722" w:type="dxa"/>
          </w:tcPr>
          <w:p w:rsidR="003A3AFA" w:rsidRPr="00FE3CB4" w:rsidRDefault="003A3AFA" w:rsidP="001B4448">
            <w:pPr>
              <w:spacing w:line="320" w:lineRule="atLeast"/>
              <w:ind w:left="60" w:right="60"/>
              <w:jc w:val="right"/>
              <w:rPr>
                <w:rFonts w:ascii="Times New Roman" w:hAnsi="Times New Roman" w:cs="Times New Roman"/>
                <w:sz w:val="24"/>
                <w:szCs w:val="24"/>
              </w:rPr>
            </w:pPr>
            <w:r w:rsidRPr="00FE3CB4">
              <w:rPr>
                <w:rFonts w:ascii="Times New Roman" w:hAnsi="Times New Roman" w:cs="Times New Roman"/>
                <w:sz w:val="24"/>
                <w:szCs w:val="24"/>
              </w:rPr>
              <w:t>27,3</w:t>
            </w:r>
          </w:p>
        </w:tc>
        <w:tc>
          <w:tcPr>
            <w:tcW w:w="2121" w:type="dxa"/>
          </w:tcPr>
          <w:p w:rsidR="003A3AFA" w:rsidRPr="00FE3CB4" w:rsidRDefault="003A3AFA" w:rsidP="001B4448">
            <w:pPr>
              <w:spacing w:line="320" w:lineRule="atLeast"/>
              <w:ind w:left="60" w:right="60"/>
              <w:jc w:val="right"/>
              <w:rPr>
                <w:rFonts w:ascii="Times New Roman" w:hAnsi="Times New Roman" w:cs="Times New Roman"/>
                <w:sz w:val="24"/>
                <w:szCs w:val="24"/>
              </w:rPr>
            </w:pPr>
            <w:r w:rsidRPr="00FE3CB4">
              <w:rPr>
                <w:rFonts w:ascii="Times New Roman" w:hAnsi="Times New Roman" w:cs="Times New Roman"/>
                <w:sz w:val="24"/>
                <w:szCs w:val="24"/>
              </w:rPr>
              <w:t>27,3</w:t>
            </w:r>
          </w:p>
        </w:tc>
      </w:tr>
      <w:tr w:rsidR="00FE3CB4" w:rsidRPr="00FE3CB4" w:rsidTr="001F5E79">
        <w:trPr>
          <w:trHeight w:val="143"/>
        </w:trPr>
        <w:tc>
          <w:tcPr>
            <w:tcW w:w="1170" w:type="dxa"/>
            <w:vMerge/>
          </w:tcPr>
          <w:p w:rsidR="003A3AFA" w:rsidRPr="00FE3CB4" w:rsidRDefault="003A3AFA" w:rsidP="001B4448">
            <w:pPr>
              <w:rPr>
                <w:rFonts w:ascii="Times New Roman" w:hAnsi="Times New Roman" w:cs="Times New Roman"/>
                <w:b/>
                <w:sz w:val="24"/>
                <w:szCs w:val="24"/>
              </w:rPr>
            </w:pPr>
          </w:p>
        </w:tc>
        <w:tc>
          <w:tcPr>
            <w:tcW w:w="1547" w:type="dxa"/>
          </w:tcPr>
          <w:p w:rsidR="003A3AFA" w:rsidRPr="00FE3CB4" w:rsidRDefault="003A3AFA" w:rsidP="001B4448">
            <w:pPr>
              <w:spacing w:line="320" w:lineRule="atLeast"/>
              <w:ind w:left="60" w:right="60"/>
              <w:rPr>
                <w:rFonts w:ascii="Times New Roman" w:hAnsi="Times New Roman" w:cs="Times New Roman"/>
                <w:b/>
                <w:sz w:val="24"/>
                <w:szCs w:val="24"/>
              </w:rPr>
            </w:pPr>
            <w:r w:rsidRPr="00FE3CB4">
              <w:rPr>
                <w:rFonts w:ascii="Times New Roman" w:hAnsi="Times New Roman" w:cs="Times New Roman"/>
                <w:b/>
                <w:sz w:val="24"/>
                <w:szCs w:val="24"/>
              </w:rPr>
              <w:t>Baldosa</w:t>
            </w:r>
          </w:p>
        </w:tc>
        <w:tc>
          <w:tcPr>
            <w:tcW w:w="1767" w:type="dxa"/>
          </w:tcPr>
          <w:p w:rsidR="003A3AFA" w:rsidRPr="00FE3CB4" w:rsidRDefault="003A3AFA" w:rsidP="001B4448">
            <w:pPr>
              <w:spacing w:line="320" w:lineRule="atLeast"/>
              <w:ind w:left="60" w:right="60"/>
              <w:jc w:val="right"/>
              <w:rPr>
                <w:rFonts w:ascii="Times New Roman" w:hAnsi="Times New Roman" w:cs="Times New Roman"/>
                <w:sz w:val="24"/>
                <w:szCs w:val="24"/>
              </w:rPr>
            </w:pPr>
            <w:r w:rsidRPr="00FE3CB4">
              <w:rPr>
                <w:rFonts w:ascii="Times New Roman" w:hAnsi="Times New Roman" w:cs="Times New Roman"/>
                <w:sz w:val="24"/>
                <w:szCs w:val="24"/>
              </w:rPr>
              <w:t>178</w:t>
            </w:r>
          </w:p>
        </w:tc>
        <w:tc>
          <w:tcPr>
            <w:tcW w:w="1722" w:type="dxa"/>
          </w:tcPr>
          <w:p w:rsidR="003A3AFA" w:rsidRPr="00FE3CB4" w:rsidRDefault="003A3AFA" w:rsidP="001B4448">
            <w:pPr>
              <w:spacing w:line="320" w:lineRule="atLeast"/>
              <w:ind w:left="60" w:right="60"/>
              <w:jc w:val="right"/>
              <w:rPr>
                <w:rFonts w:ascii="Times New Roman" w:hAnsi="Times New Roman" w:cs="Times New Roman"/>
                <w:sz w:val="24"/>
                <w:szCs w:val="24"/>
              </w:rPr>
            </w:pPr>
            <w:r w:rsidRPr="00FE3CB4">
              <w:rPr>
                <w:rFonts w:ascii="Times New Roman" w:hAnsi="Times New Roman" w:cs="Times New Roman"/>
                <w:sz w:val="24"/>
                <w:szCs w:val="24"/>
              </w:rPr>
              <w:t>49,0</w:t>
            </w:r>
          </w:p>
        </w:tc>
        <w:tc>
          <w:tcPr>
            <w:tcW w:w="2121" w:type="dxa"/>
          </w:tcPr>
          <w:p w:rsidR="003A3AFA" w:rsidRPr="00FE3CB4" w:rsidRDefault="003A3AFA" w:rsidP="001B4448">
            <w:pPr>
              <w:spacing w:line="320" w:lineRule="atLeast"/>
              <w:ind w:left="60" w:right="60"/>
              <w:jc w:val="right"/>
              <w:rPr>
                <w:rFonts w:ascii="Times New Roman" w:hAnsi="Times New Roman" w:cs="Times New Roman"/>
                <w:sz w:val="24"/>
                <w:szCs w:val="24"/>
              </w:rPr>
            </w:pPr>
            <w:r w:rsidRPr="00FE3CB4">
              <w:rPr>
                <w:rFonts w:ascii="Times New Roman" w:hAnsi="Times New Roman" w:cs="Times New Roman"/>
                <w:sz w:val="24"/>
                <w:szCs w:val="24"/>
              </w:rPr>
              <w:t>49,0</w:t>
            </w:r>
          </w:p>
        </w:tc>
      </w:tr>
      <w:tr w:rsidR="00FE3CB4" w:rsidRPr="00FE3CB4" w:rsidTr="001F5E79">
        <w:trPr>
          <w:trHeight w:val="139"/>
        </w:trPr>
        <w:tc>
          <w:tcPr>
            <w:tcW w:w="1170" w:type="dxa"/>
            <w:vMerge/>
          </w:tcPr>
          <w:p w:rsidR="003A3AFA" w:rsidRPr="00FE3CB4" w:rsidRDefault="003A3AFA" w:rsidP="001B4448">
            <w:pPr>
              <w:rPr>
                <w:rFonts w:ascii="Times New Roman" w:hAnsi="Times New Roman" w:cs="Times New Roman"/>
                <w:b/>
                <w:sz w:val="24"/>
                <w:szCs w:val="24"/>
              </w:rPr>
            </w:pPr>
          </w:p>
        </w:tc>
        <w:tc>
          <w:tcPr>
            <w:tcW w:w="1547" w:type="dxa"/>
          </w:tcPr>
          <w:p w:rsidR="003A3AFA" w:rsidRPr="00FE3CB4" w:rsidRDefault="003A3AFA" w:rsidP="001B4448">
            <w:pPr>
              <w:spacing w:line="320" w:lineRule="atLeast"/>
              <w:ind w:left="60" w:right="60"/>
              <w:rPr>
                <w:rFonts w:ascii="Times New Roman" w:hAnsi="Times New Roman" w:cs="Times New Roman"/>
                <w:b/>
                <w:sz w:val="24"/>
                <w:szCs w:val="24"/>
              </w:rPr>
            </w:pPr>
            <w:r w:rsidRPr="00FE3CB4">
              <w:rPr>
                <w:rFonts w:ascii="Times New Roman" w:hAnsi="Times New Roman" w:cs="Times New Roman"/>
                <w:b/>
                <w:sz w:val="24"/>
                <w:szCs w:val="24"/>
              </w:rPr>
              <w:t>Otro</w:t>
            </w:r>
          </w:p>
        </w:tc>
        <w:tc>
          <w:tcPr>
            <w:tcW w:w="1767" w:type="dxa"/>
          </w:tcPr>
          <w:p w:rsidR="003A3AFA" w:rsidRPr="00FE3CB4" w:rsidRDefault="003A3AFA" w:rsidP="001B4448">
            <w:pPr>
              <w:spacing w:line="320" w:lineRule="atLeast"/>
              <w:ind w:left="60" w:right="60"/>
              <w:jc w:val="right"/>
              <w:rPr>
                <w:rFonts w:ascii="Times New Roman" w:hAnsi="Times New Roman" w:cs="Times New Roman"/>
                <w:sz w:val="24"/>
                <w:szCs w:val="24"/>
              </w:rPr>
            </w:pPr>
            <w:r w:rsidRPr="00FE3CB4">
              <w:rPr>
                <w:rFonts w:ascii="Times New Roman" w:hAnsi="Times New Roman" w:cs="Times New Roman"/>
                <w:sz w:val="24"/>
                <w:szCs w:val="24"/>
              </w:rPr>
              <w:t>1</w:t>
            </w:r>
          </w:p>
        </w:tc>
        <w:tc>
          <w:tcPr>
            <w:tcW w:w="1722" w:type="dxa"/>
          </w:tcPr>
          <w:p w:rsidR="003A3AFA" w:rsidRPr="00FE3CB4" w:rsidRDefault="003A3AFA" w:rsidP="001B4448">
            <w:pPr>
              <w:spacing w:line="320" w:lineRule="atLeast"/>
              <w:ind w:left="60" w:right="60"/>
              <w:jc w:val="right"/>
              <w:rPr>
                <w:rFonts w:ascii="Times New Roman" w:hAnsi="Times New Roman" w:cs="Times New Roman"/>
                <w:sz w:val="24"/>
                <w:szCs w:val="24"/>
              </w:rPr>
            </w:pPr>
            <w:r w:rsidRPr="00FE3CB4">
              <w:rPr>
                <w:rFonts w:ascii="Times New Roman" w:hAnsi="Times New Roman" w:cs="Times New Roman"/>
                <w:sz w:val="24"/>
                <w:szCs w:val="24"/>
              </w:rPr>
              <w:t>,3</w:t>
            </w:r>
          </w:p>
        </w:tc>
        <w:tc>
          <w:tcPr>
            <w:tcW w:w="2121" w:type="dxa"/>
          </w:tcPr>
          <w:p w:rsidR="003A3AFA" w:rsidRPr="00FE3CB4" w:rsidRDefault="003A3AFA" w:rsidP="001B4448">
            <w:pPr>
              <w:spacing w:line="320" w:lineRule="atLeast"/>
              <w:ind w:left="60" w:right="60"/>
              <w:jc w:val="right"/>
              <w:rPr>
                <w:rFonts w:ascii="Times New Roman" w:hAnsi="Times New Roman" w:cs="Times New Roman"/>
                <w:sz w:val="24"/>
                <w:szCs w:val="24"/>
              </w:rPr>
            </w:pPr>
            <w:r w:rsidRPr="00FE3CB4">
              <w:rPr>
                <w:rFonts w:ascii="Times New Roman" w:hAnsi="Times New Roman" w:cs="Times New Roman"/>
                <w:sz w:val="24"/>
                <w:szCs w:val="24"/>
              </w:rPr>
              <w:t>,3</w:t>
            </w:r>
          </w:p>
        </w:tc>
      </w:tr>
      <w:tr w:rsidR="00FE3CB4" w:rsidRPr="00FE3CB4" w:rsidTr="001F5E79">
        <w:trPr>
          <w:trHeight w:val="143"/>
        </w:trPr>
        <w:tc>
          <w:tcPr>
            <w:tcW w:w="1170" w:type="dxa"/>
            <w:vMerge/>
          </w:tcPr>
          <w:p w:rsidR="003A3AFA" w:rsidRPr="00FE3CB4" w:rsidRDefault="003A3AFA" w:rsidP="001B4448">
            <w:pPr>
              <w:rPr>
                <w:rFonts w:ascii="Times New Roman" w:hAnsi="Times New Roman" w:cs="Times New Roman"/>
                <w:b/>
                <w:sz w:val="24"/>
                <w:szCs w:val="24"/>
              </w:rPr>
            </w:pPr>
          </w:p>
        </w:tc>
        <w:tc>
          <w:tcPr>
            <w:tcW w:w="1547" w:type="dxa"/>
          </w:tcPr>
          <w:p w:rsidR="003A3AFA" w:rsidRPr="00FE3CB4" w:rsidRDefault="003A3AFA" w:rsidP="001B4448">
            <w:pPr>
              <w:spacing w:line="320" w:lineRule="atLeast"/>
              <w:ind w:left="60" w:right="60"/>
              <w:rPr>
                <w:rFonts w:ascii="Times New Roman" w:hAnsi="Times New Roman" w:cs="Times New Roman"/>
                <w:b/>
                <w:sz w:val="24"/>
                <w:szCs w:val="24"/>
              </w:rPr>
            </w:pPr>
            <w:r w:rsidRPr="00FE3CB4">
              <w:rPr>
                <w:rFonts w:ascii="Times New Roman" w:hAnsi="Times New Roman" w:cs="Times New Roman"/>
                <w:b/>
                <w:sz w:val="24"/>
                <w:szCs w:val="24"/>
              </w:rPr>
              <w:t>Total</w:t>
            </w:r>
          </w:p>
        </w:tc>
        <w:tc>
          <w:tcPr>
            <w:tcW w:w="1767" w:type="dxa"/>
          </w:tcPr>
          <w:p w:rsidR="003A3AFA" w:rsidRPr="00FE3CB4" w:rsidRDefault="003A3AFA" w:rsidP="001B4448">
            <w:pPr>
              <w:spacing w:line="320" w:lineRule="atLeast"/>
              <w:ind w:left="60" w:right="60"/>
              <w:jc w:val="right"/>
              <w:rPr>
                <w:rFonts w:ascii="Times New Roman" w:hAnsi="Times New Roman" w:cs="Times New Roman"/>
                <w:sz w:val="24"/>
                <w:szCs w:val="24"/>
              </w:rPr>
            </w:pPr>
            <w:r w:rsidRPr="00FE3CB4">
              <w:rPr>
                <w:rFonts w:ascii="Times New Roman" w:hAnsi="Times New Roman" w:cs="Times New Roman"/>
                <w:sz w:val="24"/>
                <w:szCs w:val="24"/>
              </w:rPr>
              <w:t>363</w:t>
            </w:r>
          </w:p>
        </w:tc>
        <w:tc>
          <w:tcPr>
            <w:tcW w:w="1722" w:type="dxa"/>
          </w:tcPr>
          <w:p w:rsidR="003A3AFA" w:rsidRPr="00FE3CB4" w:rsidRDefault="003A3AFA" w:rsidP="001B4448">
            <w:pPr>
              <w:spacing w:line="320" w:lineRule="atLeast"/>
              <w:ind w:left="60" w:right="60"/>
              <w:jc w:val="right"/>
              <w:rPr>
                <w:rFonts w:ascii="Times New Roman" w:hAnsi="Times New Roman" w:cs="Times New Roman"/>
                <w:sz w:val="24"/>
                <w:szCs w:val="24"/>
              </w:rPr>
            </w:pPr>
            <w:r w:rsidRPr="00FE3CB4">
              <w:rPr>
                <w:rFonts w:ascii="Times New Roman" w:hAnsi="Times New Roman" w:cs="Times New Roman"/>
                <w:sz w:val="24"/>
                <w:szCs w:val="24"/>
              </w:rPr>
              <w:t>100,0</w:t>
            </w:r>
          </w:p>
        </w:tc>
        <w:tc>
          <w:tcPr>
            <w:tcW w:w="2121" w:type="dxa"/>
          </w:tcPr>
          <w:p w:rsidR="003A3AFA" w:rsidRPr="00FE3CB4" w:rsidRDefault="003A3AFA" w:rsidP="001B4448">
            <w:pPr>
              <w:spacing w:line="320" w:lineRule="atLeast"/>
              <w:ind w:left="60" w:right="60"/>
              <w:jc w:val="right"/>
              <w:rPr>
                <w:rFonts w:ascii="Times New Roman" w:hAnsi="Times New Roman" w:cs="Times New Roman"/>
                <w:sz w:val="24"/>
                <w:szCs w:val="24"/>
              </w:rPr>
            </w:pPr>
            <w:r w:rsidRPr="00FE3CB4">
              <w:rPr>
                <w:rFonts w:ascii="Times New Roman" w:hAnsi="Times New Roman" w:cs="Times New Roman"/>
                <w:sz w:val="24"/>
                <w:szCs w:val="24"/>
              </w:rPr>
              <w:t>100,0</w:t>
            </w:r>
          </w:p>
        </w:tc>
      </w:tr>
    </w:tbl>
    <w:p w:rsidR="003A3AFA" w:rsidRPr="001F5E79" w:rsidRDefault="003A3AFA" w:rsidP="003A3AFA">
      <w:pPr>
        <w:spacing w:line="360" w:lineRule="auto"/>
        <w:jc w:val="both"/>
        <w:rPr>
          <w:rFonts w:ascii="Times New Roman" w:hAnsi="Times New Roman" w:cs="Times New Roman"/>
          <w:noProof/>
          <w:sz w:val="24"/>
          <w:szCs w:val="24"/>
          <w:lang w:val="es-ES"/>
        </w:rPr>
      </w:pPr>
      <w:r w:rsidRPr="003A3AFA">
        <w:rPr>
          <w:rFonts w:ascii="Times New Roman" w:hAnsi="Times New Roman" w:cs="Times New Roman"/>
          <w:noProof/>
          <w:sz w:val="24"/>
          <w:szCs w:val="24"/>
          <w:lang w:val="es-ES"/>
        </w:rPr>
        <w:t>Fuente: encuesta realizada a los estudiantes.</w:t>
      </w:r>
    </w:p>
    <w:p w:rsidR="001F5E79" w:rsidRPr="001F5E79" w:rsidRDefault="001F5E79" w:rsidP="001F5E79">
      <w:pPr>
        <w:pStyle w:val="Descripcin"/>
        <w:keepNext/>
        <w:jc w:val="both"/>
        <w:rPr>
          <w:rFonts w:ascii="Times New Roman" w:hAnsi="Times New Roman" w:cs="Times New Roman"/>
          <w:i w:val="0"/>
          <w:color w:val="auto"/>
          <w:sz w:val="24"/>
          <w:szCs w:val="24"/>
        </w:rPr>
      </w:pPr>
      <w:bookmarkStart w:id="43" w:name="_Toc21534487"/>
      <w:r w:rsidRPr="001F5E79">
        <w:rPr>
          <w:rFonts w:ascii="Times New Roman" w:hAnsi="Times New Roman" w:cs="Times New Roman"/>
          <w:i w:val="0"/>
          <w:color w:val="auto"/>
          <w:sz w:val="24"/>
          <w:szCs w:val="24"/>
        </w:rPr>
        <w:t xml:space="preserve">Gráfico </w:t>
      </w:r>
      <w:r w:rsidR="006F0EB5">
        <w:rPr>
          <w:rFonts w:ascii="Times New Roman" w:hAnsi="Times New Roman" w:cs="Times New Roman"/>
          <w:i w:val="0"/>
          <w:color w:val="auto"/>
          <w:sz w:val="24"/>
          <w:szCs w:val="24"/>
        </w:rPr>
        <w:fldChar w:fldCharType="begin"/>
      </w:r>
      <w:r w:rsidR="006F0EB5">
        <w:rPr>
          <w:rFonts w:ascii="Times New Roman" w:hAnsi="Times New Roman" w:cs="Times New Roman"/>
          <w:i w:val="0"/>
          <w:color w:val="auto"/>
          <w:sz w:val="24"/>
          <w:szCs w:val="24"/>
        </w:rPr>
        <w:instrText xml:space="preserve"> SEQ Gráfico \* ARABIC </w:instrText>
      </w:r>
      <w:r w:rsidR="006F0EB5">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5</w:t>
      </w:r>
      <w:r w:rsidR="006F0EB5">
        <w:rPr>
          <w:rFonts w:ascii="Times New Roman" w:hAnsi="Times New Roman" w:cs="Times New Roman"/>
          <w:i w:val="0"/>
          <w:color w:val="auto"/>
          <w:sz w:val="24"/>
          <w:szCs w:val="24"/>
        </w:rPr>
        <w:fldChar w:fldCharType="end"/>
      </w:r>
      <w:r w:rsidRPr="001F5E79">
        <w:rPr>
          <w:rFonts w:ascii="Times New Roman" w:hAnsi="Times New Roman" w:cs="Times New Roman"/>
          <w:i w:val="0"/>
          <w:color w:val="auto"/>
          <w:sz w:val="24"/>
          <w:szCs w:val="24"/>
        </w:rPr>
        <w:t>:El piso que predomina en la vivienda</w:t>
      </w:r>
      <w:bookmarkEnd w:id="43"/>
    </w:p>
    <w:p w:rsidR="003600D3" w:rsidRDefault="001F5E79" w:rsidP="004B3757">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3799DA18" wp14:editId="2450AA41">
            <wp:extent cx="5219700" cy="3044825"/>
            <wp:effectExtent l="0" t="0" r="0" b="3175"/>
            <wp:docPr id="52" name="Gráfico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B3757" w:rsidRDefault="004B3757" w:rsidP="004B3757">
      <w:pPr>
        <w:spacing w:line="360" w:lineRule="auto"/>
        <w:jc w:val="both"/>
        <w:rPr>
          <w:rFonts w:ascii="Times New Roman" w:hAnsi="Times New Roman" w:cs="Times New Roman"/>
          <w:sz w:val="24"/>
          <w:szCs w:val="24"/>
        </w:rPr>
      </w:pPr>
      <w:r w:rsidRPr="004B3757">
        <w:rPr>
          <w:rFonts w:ascii="Times New Roman" w:hAnsi="Times New Roman" w:cs="Times New Roman"/>
          <w:sz w:val="24"/>
          <w:szCs w:val="24"/>
        </w:rPr>
        <w:t>Fuente: encuesta realizada a los estudiantes</w:t>
      </w:r>
      <w:r w:rsidRPr="004B3757">
        <w:t>.</w:t>
      </w:r>
    </w:p>
    <w:p w:rsidR="00F3612F" w:rsidRDefault="00F3612F" w:rsidP="00F3612F">
      <w:pPr>
        <w:jc w:val="both"/>
        <w:rPr>
          <w:rFonts w:ascii="Times New Roman" w:hAnsi="Times New Roman" w:cs="Times New Roman"/>
          <w:b/>
          <w:sz w:val="24"/>
        </w:rPr>
      </w:pPr>
    </w:p>
    <w:p w:rsidR="00F3612F" w:rsidRDefault="00F3612F" w:rsidP="00F3612F">
      <w:pPr>
        <w:jc w:val="both"/>
        <w:rPr>
          <w:rFonts w:ascii="Times New Roman" w:hAnsi="Times New Roman" w:cs="Times New Roman"/>
          <w:b/>
          <w:sz w:val="24"/>
        </w:rPr>
      </w:pPr>
    </w:p>
    <w:p w:rsidR="00F3612F" w:rsidRPr="007559E9" w:rsidRDefault="00F3612F" w:rsidP="00F3612F">
      <w:pPr>
        <w:jc w:val="both"/>
        <w:rPr>
          <w:rFonts w:ascii="Times New Roman" w:hAnsi="Times New Roman" w:cs="Times New Roman"/>
          <w:b/>
          <w:sz w:val="24"/>
        </w:rPr>
      </w:pPr>
      <w:r>
        <w:rPr>
          <w:rFonts w:ascii="Times New Roman" w:hAnsi="Times New Roman" w:cs="Times New Roman"/>
          <w:b/>
          <w:sz w:val="24"/>
        </w:rPr>
        <w:lastRenderedPageBreak/>
        <w:t>Resultado y</w:t>
      </w:r>
      <w:r w:rsidRPr="007559E9">
        <w:rPr>
          <w:rFonts w:ascii="Times New Roman" w:hAnsi="Times New Roman" w:cs="Times New Roman"/>
          <w:b/>
          <w:sz w:val="24"/>
        </w:rPr>
        <w:t xml:space="preserve"> Discusión:</w:t>
      </w:r>
    </w:p>
    <w:p w:rsidR="006761D7" w:rsidRDefault="006761D7" w:rsidP="004B3757">
      <w:pPr>
        <w:spacing w:line="360" w:lineRule="auto"/>
        <w:jc w:val="both"/>
        <w:rPr>
          <w:rFonts w:ascii="Times New Roman" w:hAnsi="Times New Roman" w:cs="Times New Roman"/>
          <w:sz w:val="24"/>
          <w:szCs w:val="24"/>
        </w:rPr>
      </w:pPr>
      <w:r>
        <w:rPr>
          <w:rFonts w:ascii="Times New Roman" w:hAnsi="Times New Roman" w:cs="Times New Roman"/>
          <w:sz w:val="24"/>
          <w:szCs w:val="24"/>
        </w:rPr>
        <w:t>En la tabla y gráfico N</w:t>
      </w:r>
      <w:r w:rsidR="00CC330B">
        <w:rPr>
          <w:rFonts w:ascii="Times New Roman" w:hAnsi="Times New Roman" w:cs="Times New Roman"/>
          <w:sz w:val="24"/>
          <w:szCs w:val="24"/>
        </w:rPr>
        <w:t>5</w:t>
      </w:r>
      <w:r>
        <w:rPr>
          <w:rFonts w:ascii="Times New Roman" w:hAnsi="Times New Roman" w:cs="Times New Roman"/>
          <w:sz w:val="24"/>
          <w:szCs w:val="24"/>
        </w:rPr>
        <w:t xml:space="preserve"> se observa que el piso que predomi</w:t>
      </w:r>
      <w:r w:rsidR="00BA39D0">
        <w:rPr>
          <w:rFonts w:ascii="Times New Roman" w:hAnsi="Times New Roman" w:cs="Times New Roman"/>
          <w:sz w:val="24"/>
          <w:szCs w:val="24"/>
        </w:rPr>
        <w:t>na en la vivienda es en un 49.0% es de baldosa, otro de 27.3</w:t>
      </w:r>
      <w:r>
        <w:rPr>
          <w:rFonts w:ascii="Times New Roman" w:hAnsi="Times New Roman" w:cs="Times New Roman"/>
          <w:sz w:val="24"/>
          <w:szCs w:val="24"/>
        </w:rPr>
        <w:t>% es de cemento, en</w:t>
      </w:r>
      <w:r w:rsidR="00BA39D0">
        <w:rPr>
          <w:rFonts w:ascii="Times New Roman" w:hAnsi="Times New Roman" w:cs="Times New Roman"/>
          <w:sz w:val="24"/>
          <w:szCs w:val="24"/>
        </w:rPr>
        <w:t xml:space="preserve"> un 22.3% es de madera, el 1.1</w:t>
      </w:r>
      <w:r>
        <w:rPr>
          <w:rFonts w:ascii="Times New Roman" w:hAnsi="Times New Roman" w:cs="Times New Roman"/>
          <w:sz w:val="24"/>
          <w:szCs w:val="24"/>
        </w:rPr>
        <w:t>%</w:t>
      </w:r>
      <w:r w:rsidR="00BA39D0">
        <w:rPr>
          <w:rFonts w:ascii="Times New Roman" w:hAnsi="Times New Roman" w:cs="Times New Roman"/>
          <w:sz w:val="24"/>
          <w:szCs w:val="24"/>
        </w:rPr>
        <w:t xml:space="preserve"> es de tierra y otros es un 0.3</w:t>
      </w:r>
      <w:r>
        <w:rPr>
          <w:rFonts w:ascii="Times New Roman" w:hAnsi="Times New Roman" w:cs="Times New Roman"/>
          <w:sz w:val="24"/>
          <w:szCs w:val="24"/>
        </w:rPr>
        <w:t>%.</w:t>
      </w:r>
    </w:p>
    <w:p w:rsidR="00E42D8D" w:rsidRDefault="00133320" w:rsidP="004B3757">
      <w:pPr>
        <w:spacing w:line="360" w:lineRule="auto"/>
        <w:jc w:val="both"/>
        <w:rPr>
          <w:rFonts w:ascii="Times New Roman" w:hAnsi="Times New Roman" w:cs="Times New Roman"/>
          <w:sz w:val="24"/>
          <w:szCs w:val="24"/>
        </w:rPr>
      </w:pPr>
      <w:r w:rsidRPr="00133320">
        <w:rPr>
          <w:rFonts w:ascii="Times New Roman" w:hAnsi="Times New Roman" w:cs="Times New Roman"/>
          <w:noProof/>
          <w:sz w:val="24"/>
          <w:szCs w:val="24"/>
          <w:lang w:val="es-ES"/>
        </w:rPr>
        <w:t xml:space="preserve">De los estudiantes encuestados </w:t>
      </w:r>
      <w:r>
        <w:rPr>
          <w:rFonts w:ascii="Times New Roman" w:hAnsi="Times New Roman" w:cs="Times New Roman"/>
          <w:noProof/>
          <w:sz w:val="24"/>
          <w:szCs w:val="24"/>
          <w:lang w:val="es-ES"/>
        </w:rPr>
        <w:t>de la escuela de educacion basi</w:t>
      </w:r>
      <w:r w:rsidRPr="00133320">
        <w:rPr>
          <w:rFonts w:ascii="Times New Roman" w:hAnsi="Times New Roman" w:cs="Times New Roman"/>
          <w:noProof/>
          <w:sz w:val="24"/>
          <w:szCs w:val="24"/>
          <w:lang w:val="es-ES"/>
        </w:rPr>
        <w:t>ca manuela espejo</w:t>
      </w:r>
      <w:r>
        <w:rPr>
          <w:rFonts w:ascii="Times New Roman" w:hAnsi="Times New Roman" w:cs="Times New Roman"/>
          <w:noProof/>
          <w:sz w:val="24"/>
          <w:szCs w:val="24"/>
          <w:lang w:val="es-ES"/>
        </w:rPr>
        <w:t xml:space="preserve"> el mayor porcentaje es de </w:t>
      </w:r>
      <w:r w:rsidRPr="00133320">
        <w:rPr>
          <w:rFonts w:ascii="Times New Roman" w:hAnsi="Times New Roman" w:cs="Times New Roman"/>
          <w:noProof/>
          <w:sz w:val="24"/>
          <w:szCs w:val="24"/>
          <w:lang w:val="es-ES"/>
        </w:rPr>
        <w:t xml:space="preserve"> </w:t>
      </w:r>
      <w:r w:rsidR="00BA39D0">
        <w:rPr>
          <w:rFonts w:ascii="Times New Roman" w:hAnsi="Times New Roman" w:cs="Times New Roman"/>
          <w:noProof/>
          <w:sz w:val="24"/>
          <w:szCs w:val="24"/>
          <w:lang w:val="es-ES"/>
        </w:rPr>
        <w:t>49.0 %  siendo el piso predominante de baldo</w:t>
      </w:r>
      <w:r>
        <w:rPr>
          <w:rFonts w:ascii="Times New Roman" w:hAnsi="Times New Roman" w:cs="Times New Roman"/>
          <w:noProof/>
          <w:sz w:val="24"/>
          <w:szCs w:val="24"/>
          <w:lang w:val="es-ES"/>
        </w:rPr>
        <w:t>sa, según el articulo</w:t>
      </w:r>
      <w:r w:rsidR="0062505E">
        <w:rPr>
          <w:rFonts w:ascii="Times New Roman" w:hAnsi="Times New Roman" w:cs="Times New Roman"/>
          <w:noProof/>
          <w:sz w:val="24"/>
          <w:szCs w:val="24"/>
          <w:lang w:val="es-ES"/>
        </w:rPr>
        <w:t xml:space="preserve"> científico</w:t>
      </w:r>
      <w:r>
        <w:rPr>
          <w:rFonts w:ascii="Times New Roman" w:hAnsi="Times New Roman" w:cs="Times New Roman"/>
          <w:noProof/>
          <w:sz w:val="24"/>
          <w:szCs w:val="24"/>
          <w:lang w:val="es-ES"/>
        </w:rPr>
        <w:t xml:space="preserve"> “</w:t>
      </w:r>
      <w:r w:rsidR="00EF1AD9">
        <w:rPr>
          <w:rFonts w:ascii="Times New Roman" w:hAnsi="Times New Roman" w:cs="Times New Roman"/>
          <w:noProof/>
          <w:sz w:val="24"/>
          <w:szCs w:val="24"/>
          <w:lang w:val="es-ES"/>
        </w:rPr>
        <w:t>Anemia, estado nutriciona y y parasitosis intestinales en niños pertenecientes a hogares vulnerables de Montevideo</w:t>
      </w:r>
      <w:r>
        <w:rPr>
          <w:rFonts w:ascii="Times New Roman" w:hAnsi="Times New Roman" w:cs="Times New Roman"/>
          <w:noProof/>
          <w:sz w:val="24"/>
          <w:szCs w:val="24"/>
          <w:lang w:val="es-ES"/>
        </w:rPr>
        <w:t>”menciona que el componente geologico es importante ya que</w:t>
      </w:r>
      <w:r w:rsidR="00BA39D0">
        <w:rPr>
          <w:rFonts w:ascii="Times New Roman" w:hAnsi="Times New Roman" w:cs="Times New Roman"/>
          <w:noProof/>
          <w:sz w:val="24"/>
          <w:szCs w:val="24"/>
          <w:lang w:val="es-ES"/>
        </w:rPr>
        <w:t xml:space="preserve"> los desniveles en los terrenos es</w:t>
      </w:r>
      <w:r>
        <w:rPr>
          <w:rFonts w:ascii="Times New Roman" w:hAnsi="Times New Roman" w:cs="Times New Roman"/>
          <w:noProof/>
          <w:sz w:val="24"/>
          <w:szCs w:val="24"/>
          <w:lang w:val="es-ES"/>
        </w:rPr>
        <w:t xml:space="preserve"> lo que causa un </w:t>
      </w:r>
      <w:r w:rsidR="00BA39D0">
        <w:rPr>
          <w:rFonts w:ascii="Times New Roman" w:hAnsi="Times New Roman" w:cs="Times New Roman"/>
          <w:noProof/>
          <w:sz w:val="24"/>
          <w:szCs w:val="24"/>
          <w:lang w:val="es-ES"/>
        </w:rPr>
        <w:t>factor que favorece la contaminacó</w:t>
      </w:r>
      <w:r>
        <w:rPr>
          <w:rFonts w:ascii="Times New Roman" w:hAnsi="Times New Roman" w:cs="Times New Roman"/>
          <w:noProof/>
          <w:sz w:val="24"/>
          <w:szCs w:val="24"/>
          <w:lang w:val="es-ES"/>
        </w:rPr>
        <w:t>n a distancia con huevos de helmintiasis transmitidas por el suelo.</w:t>
      </w:r>
      <w:r>
        <w:rPr>
          <w:rFonts w:ascii="Times New Roman" w:hAnsi="Times New Roman" w:cs="Times New Roman"/>
          <w:noProof/>
          <w:sz w:val="24"/>
          <w:szCs w:val="24"/>
          <w:lang w:val="es-ES"/>
        </w:rPr>
        <w:fldChar w:fldCharType="begin"/>
      </w:r>
      <w:r w:rsidR="00E32808">
        <w:rPr>
          <w:rFonts w:ascii="Times New Roman" w:hAnsi="Times New Roman" w:cs="Times New Roman"/>
          <w:noProof/>
          <w:sz w:val="24"/>
          <w:szCs w:val="24"/>
          <w:lang w:val="es-ES"/>
        </w:rPr>
        <w:instrText xml:space="preserve"> ADDIN ZOTERO_ITEM CSL_CITATION {"citationID":"BuNCcvW3","properties":{"formattedCitation":"(26)","plainCitation":"(26)","noteIndex":0},"citationItems":[{"id":24,"uris":["http://zotero.org/users/local/8Id9CWLT/items/KWG3A3B2"],"uri":["http://zotero.org/users/local/8Id9CWLT/items/KWG3A3B2"],"itemData":{"id":24,"type":"article-journal","title":"Anemia, nutritional status and intestinal parasites in children from vulnerable homes of Montevideo","container-title":"Archivos de Pediatría del Uruguay","page":"86-98","volume":"89","issue":"2","source":"SciELO","abstract":"Resumen:Introducción: la anemia ferropénica, las alteraciones nutricionales y las parasitosis intestinales, principalmente giardiasis y helmintiasis transmitidas por el suelo (HTS) son problemas prevalentes en Uruguay, que determinan consecuencias en la salud individual y colectiva.Objetivo: determinar prevalencia de anemia, alteraciones nutricionales y enteroparasitosis en niños de 6-48 meses, de una población vulnerable de Montevideo, establecer posibles sinergismos y analizar presencia de factores de riesgo.Material y métodos: estudio descriptivo, transversal. Población: niños de 6-48 meses pertenecientes a un programa de apoyo a hogares vulnerables de Montevideo. Estudiantes y docentes de Medicina y Nutrición capacitados concurrieron a los domicilios y mediante encuestas recolectaron variables demográficas, ambientales, epidemiológicas, clínicas y hábitos, entre octubre/2014 a mayo/2015. Realizaron medidas antropométricas, hemoglobina capilar y coproparasitario. Análisis de datos: EPIinfo2000 complementada con SPSS19. Análisis estadístico: uni o multivariados. Asociaciones entre dos variables: test de Z o chi². Asociaciones entre más de dos variables: regresiones múltiples. Protocolo aprobado por el Comité de Ética de la Facultad de Medicina.Resultados: N: 136 niños. Prevalencia de anemia: 33%, bajo peso: 3,7%, retraso de talla: 18% y sobrepeso/obesidad: 4,5%. Albergaban parásitos patógenos: 60% de los estudiados; giardiasis: 46% y HTS: 23%, poliparasitados: 13%. Condiciones que presentaron asociación con HTS: zona inundable, alternativas de saneamiento no mejorado y eliminación de residuos a cielo abierto. Asociaciones significativas encontradas: entre HTS y anemia; y entre HTS y déficit de talla (grupo de 1-2 años).Conclusiones: los resultados son preocupantes dada la alta prevalencia de anemia, alteraciones nutricionales y parasitosis en esta población. Urge la planificación y ejecución de medidas con participación multidisciplinaria, interinstitucional y comunitaria.Palabras clave: Anemia; Parasitosis intestinales; Estado nutricional; Niño","DOI":"10.31134/ap.89.2.3","ISSN":"1688-1249","author":[{"family":"Assandri","given":"Elizabeth"},{"family":"Skapino","given":"Estela"},{"family":"Da Rosa","given":"Daniel"},{"family":"Alemán","given":"Alicia"},{"family":"Acuña","given":"Ana María"},{"family":"Assandri","given":"Elizabeth"},{"family":"Skapino","given":"Estela"},{"family":"Da Rosa","given":"Daniel"},{"family":"Alemán","given":"Alicia"},{"family":"Acuña","given":"Ana María"}],"issued":{"date-parts":[["2018",4]]}}}],"schema":"https://github.com/citation-style-language/schema/raw/master/csl-citation.json"} </w:instrText>
      </w:r>
      <w:r>
        <w:rPr>
          <w:rFonts w:ascii="Times New Roman" w:hAnsi="Times New Roman" w:cs="Times New Roman"/>
          <w:noProof/>
          <w:sz w:val="24"/>
          <w:szCs w:val="24"/>
          <w:lang w:val="es-ES"/>
        </w:rPr>
        <w:fldChar w:fldCharType="separate"/>
      </w:r>
      <w:r w:rsidR="00E32808" w:rsidRPr="00E32808">
        <w:rPr>
          <w:rFonts w:ascii="Times New Roman" w:hAnsi="Times New Roman" w:cs="Times New Roman"/>
          <w:sz w:val="24"/>
        </w:rPr>
        <w:t>(26)</w:t>
      </w:r>
      <w:r>
        <w:rPr>
          <w:rFonts w:ascii="Times New Roman" w:hAnsi="Times New Roman" w:cs="Times New Roman"/>
          <w:noProof/>
          <w:sz w:val="24"/>
          <w:szCs w:val="24"/>
          <w:lang w:val="es-ES"/>
        </w:rPr>
        <w:fldChar w:fldCharType="end"/>
      </w:r>
    </w:p>
    <w:p w:rsidR="005D46D1" w:rsidRPr="005D46D1" w:rsidRDefault="005D46D1" w:rsidP="005D46D1">
      <w:pPr>
        <w:pStyle w:val="Descripcin"/>
        <w:keepNext/>
        <w:rPr>
          <w:rFonts w:ascii="Times New Roman" w:hAnsi="Times New Roman" w:cs="Times New Roman"/>
          <w:i w:val="0"/>
          <w:color w:val="auto"/>
          <w:sz w:val="24"/>
          <w:szCs w:val="24"/>
        </w:rPr>
      </w:pPr>
      <w:bookmarkStart w:id="44" w:name="_Toc20410250"/>
      <w:bookmarkStart w:id="45" w:name="_Toc21954082"/>
      <w:r w:rsidRPr="005D46D1">
        <w:rPr>
          <w:rFonts w:ascii="Times New Roman" w:hAnsi="Times New Roman" w:cs="Times New Roman"/>
          <w:i w:val="0"/>
          <w:color w:val="auto"/>
          <w:sz w:val="24"/>
          <w:szCs w:val="24"/>
        </w:rPr>
        <w:t xml:space="preserve">Tabla </w:t>
      </w:r>
      <w:r w:rsidRPr="005D46D1">
        <w:rPr>
          <w:rFonts w:ascii="Times New Roman" w:hAnsi="Times New Roman" w:cs="Times New Roman"/>
          <w:i w:val="0"/>
          <w:color w:val="auto"/>
          <w:sz w:val="24"/>
          <w:szCs w:val="24"/>
        </w:rPr>
        <w:fldChar w:fldCharType="begin"/>
      </w:r>
      <w:r w:rsidRPr="005D46D1">
        <w:rPr>
          <w:rFonts w:ascii="Times New Roman" w:hAnsi="Times New Roman" w:cs="Times New Roman"/>
          <w:i w:val="0"/>
          <w:color w:val="auto"/>
          <w:sz w:val="24"/>
          <w:szCs w:val="24"/>
        </w:rPr>
        <w:instrText xml:space="preserve"> SEQ Tabla \* ARABIC </w:instrText>
      </w:r>
      <w:r w:rsidRPr="005D46D1">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6</w:t>
      </w:r>
      <w:r w:rsidRPr="005D46D1">
        <w:rPr>
          <w:rFonts w:ascii="Times New Roman" w:hAnsi="Times New Roman" w:cs="Times New Roman"/>
          <w:i w:val="0"/>
          <w:color w:val="auto"/>
          <w:sz w:val="24"/>
          <w:szCs w:val="24"/>
        </w:rPr>
        <w:fldChar w:fldCharType="end"/>
      </w:r>
      <w:r w:rsidRPr="005D46D1">
        <w:rPr>
          <w:rFonts w:ascii="Times New Roman" w:hAnsi="Times New Roman" w:cs="Times New Roman"/>
          <w:i w:val="0"/>
          <w:color w:val="auto"/>
          <w:sz w:val="24"/>
          <w:szCs w:val="24"/>
        </w:rPr>
        <w:t>: Eliminación final de excretas</w:t>
      </w:r>
      <w:bookmarkEnd w:id="44"/>
      <w:bookmarkEnd w:id="45"/>
    </w:p>
    <w:tbl>
      <w:tblPr>
        <w:tblStyle w:val="Tabladecuadrcula1clara-nfasis5"/>
        <w:tblW w:w="8186" w:type="dxa"/>
        <w:tblLayout w:type="fixed"/>
        <w:tblLook w:val="0000" w:firstRow="0" w:lastRow="0" w:firstColumn="0" w:lastColumn="0" w:noHBand="0" w:noVBand="0"/>
      </w:tblPr>
      <w:tblGrid>
        <w:gridCol w:w="1254"/>
        <w:gridCol w:w="2380"/>
        <w:gridCol w:w="1539"/>
        <w:gridCol w:w="1539"/>
        <w:gridCol w:w="1474"/>
      </w:tblGrid>
      <w:tr w:rsidR="00BA39D0" w:rsidRPr="00BA39D0" w:rsidTr="00BA39D0">
        <w:trPr>
          <w:trHeight w:val="328"/>
        </w:trPr>
        <w:tc>
          <w:tcPr>
            <w:tcW w:w="3634" w:type="dxa"/>
            <w:gridSpan w:val="2"/>
          </w:tcPr>
          <w:p w:rsidR="00C11FC3" w:rsidRPr="00BA39D0" w:rsidRDefault="00C11FC3" w:rsidP="001B4448">
            <w:pPr>
              <w:rPr>
                <w:rFonts w:ascii="Times New Roman" w:hAnsi="Times New Roman" w:cs="Times New Roman"/>
                <w:sz w:val="24"/>
                <w:szCs w:val="24"/>
                <w:lang w:val="es-ES"/>
              </w:rPr>
            </w:pPr>
          </w:p>
        </w:tc>
        <w:tc>
          <w:tcPr>
            <w:tcW w:w="1539" w:type="dxa"/>
          </w:tcPr>
          <w:p w:rsidR="00C11FC3" w:rsidRPr="00BA39D0" w:rsidRDefault="00C11FC3" w:rsidP="001B4448">
            <w:pPr>
              <w:spacing w:line="320" w:lineRule="atLeast"/>
              <w:ind w:left="60" w:right="60"/>
              <w:jc w:val="center"/>
              <w:rPr>
                <w:rFonts w:ascii="Times New Roman" w:hAnsi="Times New Roman" w:cs="Times New Roman"/>
                <w:b/>
                <w:sz w:val="24"/>
                <w:szCs w:val="24"/>
              </w:rPr>
            </w:pPr>
            <w:r w:rsidRPr="00BA39D0">
              <w:rPr>
                <w:rFonts w:ascii="Times New Roman" w:hAnsi="Times New Roman" w:cs="Times New Roman"/>
                <w:b/>
                <w:sz w:val="24"/>
                <w:szCs w:val="24"/>
              </w:rPr>
              <w:t>Frecuencia</w:t>
            </w:r>
          </w:p>
        </w:tc>
        <w:tc>
          <w:tcPr>
            <w:tcW w:w="1539" w:type="dxa"/>
          </w:tcPr>
          <w:p w:rsidR="00C11FC3" w:rsidRPr="00BA39D0" w:rsidRDefault="00C11FC3" w:rsidP="001B4448">
            <w:pPr>
              <w:spacing w:line="320" w:lineRule="atLeast"/>
              <w:ind w:left="60" w:right="60"/>
              <w:jc w:val="center"/>
              <w:rPr>
                <w:rFonts w:ascii="Times New Roman" w:hAnsi="Times New Roman" w:cs="Times New Roman"/>
                <w:b/>
                <w:sz w:val="24"/>
                <w:szCs w:val="24"/>
              </w:rPr>
            </w:pPr>
            <w:r w:rsidRPr="00BA39D0">
              <w:rPr>
                <w:rFonts w:ascii="Times New Roman" w:hAnsi="Times New Roman" w:cs="Times New Roman"/>
                <w:b/>
                <w:sz w:val="24"/>
                <w:szCs w:val="24"/>
              </w:rPr>
              <w:t>Porcentaje</w:t>
            </w:r>
          </w:p>
        </w:tc>
        <w:tc>
          <w:tcPr>
            <w:tcW w:w="1474" w:type="dxa"/>
          </w:tcPr>
          <w:p w:rsidR="00C11FC3" w:rsidRPr="00BA39D0" w:rsidRDefault="00C11FC3" w:rsidP="001B4448">
            <w:pPr>
              <w:spacing w:line="320" w:lineRule="atLeast"/>
              <w:ind w:left="60" w:right="60"/>
              <w:jc w:val="center"/>
              <w:rPr>
                <w:rFonts w:ascii="Times New Roman" w:hAnsi="Times New Roman" w:cs="Times New Roman"/>
                <w:b/>
                <w:sz w:val="24"/>
                <w:szCs w:val="24"/>
              </w:rPr>
            </w:pPr>
            <w:r w:rsidRPr="00BA39D0">
              <w:rPr>
                <w:rFonts w:ascii="Times New Roman" w:hAnsi="Times New Roman" w:cs="Times New Roman"/>
                <w:b/>
                <w:sz w:val="24"/>
                <w:szCs w:val="24"/>
              </w:rPr>
              <w:t>Porcentaje válido</w:t>
            </w:r>
          </w:p>
        </w:tc>
      </w:tr>
      <w:tr w:rsidR="00BA39D0" w:rsidRPr="00BA39D0" w:rsidTr="00BA39D0">
        <w:trPr>
          <w:trHeight w:val="335"/>
        </w:trPr>
        <w:tc>
          <w:tcPr>
            <w:tcW w:w="1254" w:type="dxa"/>
            <w:vMerge w:val="restart"/>
          </w:tcPr>
          <w:p w:rsidR="00C11FC3" w:rsidRPr="00BA39D0" w:rsidRDefault="00CE4DB1" w:rsidP="001B4448">
            <w:pPr>
              <w:spacing w:line="320" w:lineRule="atLeast"/>
              <w:ind w:left="60" w:right="60"/>
              <w:rPr>
                <w:rFonts w:ascii="Times New Roman" w:hAnsi="Times New Roman" w:cs="Times New Roman"/>
                <w:b/>
                <w:sz w:val="24"/>
                <w:szCs w:val="24"/>
              </w:rPr>
            </w:pPr>
            <w:r w:rsidRPr="00BA39D0">
              <w:rPr>
                <w:rFonts w:ascii="Times New Roman" w:hAnsi="Times New Roman" w:cs="Times New Roman"/>
                <w:b/>
                <w:sz w:val="24"/>
                <w:szCs w:val="24"/>
              </w:rPr>
              <w:t>Eliminación final de excretas</w:t>
            </w:r>
          </w:p>
        </w:tc>
        <w:tc>
          <w:tcPr>
            <w:tcW w:w="2379" w:type="dxa"/>
          </w:tcPr>
          <w:p w:rsidR="00C11FC3" w:rsidRPr="00BA39D0" w:rsidRDefault="00C11FC3" w:rsidP="001B4448">
            <w:pPr>
              <w:spacing w:line="320" w:lineRule="atLeast"/>
              <w:ind w:left="60" w:right="60"/>
              <w:rPr>
                <w:rFonts w:ascii="Times New Roman" w:hAnsi="Times New Roman" w:cs="Times New Roman"/>
                <w:sz w:val="24"/>
                <w:szCs w:val="24"/>
                <w:lang w:val="es-ES"/>
              </w:rPr>
            </w:pPr>
            <w:r w:rsidRPr="00BA39D0">
              <w:rPr>
                <w:rFonts w:ascii="Times New Roman" w:hAnsi="Times New Roman" w:cs="Times New Roman"/>
                <w:sz w:val="24"/>
                <w:szCs w:val="24"/>
                <w:lang w:val="es-ES"/>
              </w:rPr>
              <w:t>Inodoro conectado a pozo séptico</w:t>
            </w:r>
          </w:p>
        </w:tc>
        <w:tc>
          <w:tcPr>
            <w:tcW w:w="1539" w:type="dxa"/>
          </w:tcPr>
          <w:p w:rsidR="00C11FC3" w:rsidRPr="00BA39D0" w:rsidRDefault="00C11FC3" w:rsidP="001B4448">
            <w:pPr>
              <w:spacing w:line="320" w:lineRule="atLeast"/>
              <w:ind w:left="60" w:right="60"/>
              <w:jc w:val="right"/>
              <w:rPr>
                <w:rFonts w:ascii="Times New Roman" w:hAnsi="Times New Roman" w:cs="Times New Roman"/>
                <w:sz w:val="24"/>
                <w:szCs w:val="24"/>
              </w:rPr>
            </w:pPr>
            <w:r w:rsidRPr="00BA39D0">
              <w:rPr>
                <w:rFonts w:ascii="Times New Roman" w:hAnsi="Times New Roman" w:cs="Times New Roman"/>
                <w:sz w:val="24"/>
                <w:szCs w:val="24"/>
              </w:rPr>
              <w:t>57</w:t>
            </w:r>
          </w:p>
        </w:tc>
        <w:tc>
          <w:tcPr>
            <w:tcW w:w="1539" w:type="dxa"/>
          </w:tcPr>
          <w:p w:rsidR="00C11FC3" w:rsidRPr="00BA39D0" w:rsidRDefault="00C11FC3" w:rsidP="001B4448">
            <w:pPr>
              <w:spacing w:line="320" w:lineRule="atLeast"/>
              <w:ind w:left="60" w:right="60"/>
              <w:jc w:val="right"/>
              <w:rPr>
                <w:rFonts w:ascii="Times New Roman" w:hAnsi="Times New Roman" w:cs="Times New Roman"/>
                <w:sz w:val="24"/>
                <w:szCs w:val="24"/>
              </w:rPr>
            </w:pPr>
            <w:r w:rsidRPr="00BA39D0">
              <w:rPr>
                <w:rFonts w:ascii="Times New Roman" w:hAnsi="Times New Roman" w:cs="Times New Roman"/>
                <w:sz w:val="24"/>
                <w:szCs w:val="24"/>
              </w:rPr>
              <w:t>15,7</w:t>
            </w:r>
          </w:p>
        </w:tc>
        <w:tc>
          <w:tcPr>
            <w:tcW w:w="1474" w:type="dxa"/>
          </w:tcPr>
          <w:p w:rsidR="00C11FC3" w:rsidRPr="00BA39D0" w:rsidRDefault="00C11FC3" w:rsidP="001B4448">
            <w:pPr>
              <w:spacing w:line="320" w:lineRule="atLeast"/>
              <w:ind w:left="60" w:right="60"/>
              <w:jc w:val="right"/>
              <w:rPr>
                <w:rFonts w:ascii="Times New Roman" w:hAnsi="Times New Roman" w:cs="Times New Roman"/>
                <w:sz w:val="24"/>
                <w:szCs w:val="24"/>
              </w:rPr>
            </w:pPr>
            <w:r w:rsidRPr="00BA39D0">
              <w:rPr>
                <w:rFonts w:ascii="Times New Roman" w:hAnsi="Times New Roman" w:cs="Times New Roman"/>
                <w:sz w:val="24"/>
                <w:szCs w:val="24"/>
              </w:rPr>
              <w:t>15,7</w:t>
            </w:r>
          </w:p>
        </w:tc>
      </w:tr>
      <w:tr w:rsidR="00BA39D0" w:rsidRPr="00BA39D0" w:rsidTr="00BA39D0">
        <w:trPr>
          <w:trHeight w:val="342"/>
        </w:trPr>
        <w:tc>
          <w:tcPr>
            <w:tcW w:w="1254" w:type="dxa"/>
            <w:vMerge/>
          </w:tcPr>
          <w:p w:rsidR="00C11FC3" w:rsidRPr="00BA39D0" w:rsidRDefault="00C11FC3" w:rsidP="001B4448">
            <w:pPr>
              <w:rPr>
                <w:rFonts w:ascii="Times New Roman" w:hAnsi="Times New Roman" w:cs="Times New Roman"/>
                <w:sz w:val="24"/>
                <w:szCs w:val="24"/>
              </w:rPr>
            </w:pPr>
          </w:p>
        </w:tc>
        <w:tc>
          <w:tcPr>
            <w:tcW w:w="2379" w:type="dxa"/>
          </w:tcPr>
          <w:p w:rsidR="00C11FC3" w:rsidRPr="00BA39D0" w:rsidRDefault="00C11FC3" w:rsidP="001B4448">
            <w:pPr>
              <w:spacing w:line="320" w:lineRule="atLeast"/>
              <w:ind w:left="60" w:right="60"/>
              <w:rPr>
                <w:rFonts w:ascii="Times New Roman" w:hAnsi="Times New Roman" w:cs="Times New Roman"/>
                <w:sz w:val="24"/>
                <w:szCs w:val="24"/>
              </w:rPr>
            </w:pPr>
            <w:r w:rsidRPr="00BA39D0">
              <w:rPr>
                <w:rFonts w:ascii="Times New Roman" w:hAnsi="Times New Roman" w:cs="Times New Roman"/>
                <w:sz w:val="24"/>
                <w:szCs w:val="24"/>
              </w:rPr>
              <w:t>Inodoro conectado a alcantarillado</w:t>
            </w:r>
          </w:p>
        </w:tc>
        <w:tc>
          <w:tcPr>
            <w:tcW w:w="1539" w:type="dxa"/>
          </w:tcPr>
          <w:p w:rsidR="00C11FC3" w:rsidRPr="00BA39D0" w:rsidRDefault="00C11FC3" w:rsidP="001B4448">
            <w:pPr>
              <w:spacing w:line="320" w:lineRule="atLeast"/>
              <w:ind w:left="60" w:right="60"/>
              <w:jc w:val="right"/>
              <w:rPr>
                <w:rFonts w:ascii="Times New Roman" w:hAnsi="Times New Roman" w:cs="Times New Roman"/>
                <w:sz w:val="24"/>
                <w:szCs w:val="24"/>
              </w:rPr>
            </w:pPr>
            <w:r w:rsidRPr="00BA39D0">
              <w:rPr>
                <w:rFonts w:ascii="Times New Roman" w:hAnsi="Times New Roman" w:cs="Times New Roman"/>
                <w:sz w:val="24"/>
                <w:szCs w:val="24"/>
              </w:rPr>
              <w:t>305</w:t>
            </w:r>
          </w:p>
        </w:tc>
        <w:tc>
          <w:tcPr>
            <w:tcW w:w="1539" w:type="dxa"/>
          </w:tcPr>
          <w:p w:rsidR="00C11FC3" w:rsidRPr="00BA39D0" w:rsidRDefault="00C11FC3" w:rsidP="001B4448">
            <w:pPr>
              <w:spacing w:line="320" w:lineRule="atLeast"/>
              <w:ind w:left="60" w:right="60"/>
              <w:jc w:val="right"/>
              <w:rPr>
                <w:rFonts w:ascii="Times New Roman" w:hAnsi="Times New Roman" w:cs="Times New Roman"/>
                <w:sz w:val="24"/>
                <w:szCs w:val="24"/>
              </w:rPr>
            </w:pPr>
            <w:r w:rsidRPr="00BA39D0">
              <w:rPr>
                <w:rFonts w:ascii="Times New Roman" w:hAnsi="Times New Roman" w:cs="Times New Roman"/>
                <w:sz w:val="24"/>
                <w:szCs w:val="24"/>
              </w:rPr>
              <w:t>84,0</w:t>
            </w:r>
          </w:p>
        </w:tc>
        <w:tc>
          <w:tcPr>
            <w:tcW w:w="1474" w:type="dxa"/>
          </w:tcPr>
          <w:p w:rsidR="00C11FC3" w:rsidRPr="00BA39D0" w:rsidRDefault="00C11FC3" w:rsidP="001B4448">
            <w:pPr>
              <w:spacing w:line="320" w:lineRule="atLeast"/>
              <w:ind w:left="60" w:right="60"/>
              <w:jc w:val="right"/>
              <w:rPr>
                <w:rFonts w:ascii="Times New Roman" w:hAnsi="Times New Roman" w:cs="Times New Roman"/>
                <w:sz w:val="24"/>
                <w:szCs w:val="24"/>
              </w:rPr>
            </w:pPr>
            <w:r w:rsidRPr="00BA39D0">
              <w:rPr>
                <w:rFonts w:ascii="Times New Roman" w:hAnsi="Times New Roman" w:cs="Times New Roman"/>
                <w:sz w:val="24"/>
                <w:szCs w:val="24"/>
              </w:rPr>
              <w:t>84,0</w:t>
            </w:r>
          </w:p>
        </w:tc>
      </w:tr>
      <w:tr w:rsidR="00BA39D0" w:rsidRPr="00BA39D0" w:rsidTr="00BA39D0">
        <w:trPr>
          <w:trHeight w:val="203"/>
        </w:trPr>
        <w:tc>
          <w:tcPr>
            <w:tcW w:w="1254" w:type="dxa"/>
            <w:vMerge/>
          </w:tcPr>
          <w:p w:rsidR="00C11FC3" w:rsidRPr="00BA39D0" w:rsidRDefault="00C11FC3" w:rsidP="001B4448">
            <w:pPr>
              <w:rPr>
                <w:rFonts w:ascii="Times New Roman" w:hAnsi="Times New Roman" w:cs="Times New Roman"/>
                <w:sz w:val="24"/>
                <w:szCs w:val="24"/>
              </w:rPr>
            </w:pPr>
          </w:p>
        </w:tc>
        <w:tc>
          <w:tcPr>
            <w:tcW w:w="2379" w:type="dxa"/>
          </w:tcPr>
          <w:p w:rsidR="00C11FC3" w:rsidRPr="00BA39D0" w:rsidRDefault="00C11FC3" w:rsidP="001B4448">
            <w:pPr>
              <w:spacing w:line="320" w:lineRule="atLeast"/>
              <w:ind w:left="60" w:right="60"/>
              <w:rPr>
                <w:rFonts w:ascii="Times New Roman" w:hAnsi="Times New Roman" w:cs="Times New Roman"/>
                <w:sz w:val="24"/>
                <w:szCs w:val="24"/>
              </w:rPr>
            </w:pPr>
            <w:r w:rsidRPr="00BA39D0">
              <w:rPr>
                <w:rFonts w:ascii="Times New Roman" w:hAnsi="Times New Roman" w:cs="Times New Roman"/>
                <w:sz w:val="24"/>
                <w:szCs w:val="24"/>
              </w:rPr>
              <w:t>Inodoro sin conexión</w:t>
            </w:r>
          </w:p>
        </w:tc>
        <w:tc>
          <w:tcPr>
            <w:tcW w:w="1539" w:type="dxa"/>
          </w:tcPr>
          <w:p w:rsidR="00C11FC3" w:rsidRPr="00BA39D0" w:rsidRDefault="00C11FC3" w:rsidP="001B4448">
            <w:pPr>
              <w:spacing w:line="320" w:lineRule="atLeast"/>
              <w:ind w:left="60" w:right="60"/>
              <w:jc w:val="right"/>
              <w:rPr>
                <w:rFonts w:ascii="Times New Roman" w:hAnsi="Times New Roman" w:cs="Times New Roman"/>
                <w:sz w:val="24"/>
                <w:szCs w:val="24"/>
              </w:rPr>
            </w:pPr>
            <w:r w:rsidRPr="00BA39D0">
              <w:rPr>
                <w:rFonts w:ascii="Times New Roman" w:hAnsi="Times New Roman" w:cs="Times New Roman"/>
                <w:sz w:val="24"/>
                <w:szCs w:val="24"/>
              </w:rPr>
              <w:t>1</w:t>
            </w:r>
          </w:p>
        </w:tc>
        <w:tc>
          <w:tcPr>
            <w:tcW w:w="1539" w:type="dxa"/>
          </w:tcPr>
          <w:p w:rsidR="00C11FC3" w:rsidRPr="00BA39D0" w:rsidRDefault="00C11FC3" w:rsidP="001B4448">
            <w:pPr>
              <w:spacing w:line="320" w:lineRule="atLeast"/>
              <w:ind w:left="60" w:right="60"/>
              <w:jc w:val="right"/>
              <w:rPr>
                <w:rFonts w:ascii="Times New Roman" w:hAnsi="Times New Roman" w:cs="Times New Roman"/>
                <w:sz w:val="24"/>
                <w:szCs w:val="24"/>
              </w:rPr>
            </w:pPr>
            <w:r w:rsidRPr="00BA39D0">
              <w:rPr>
                <w:rFonts w:ascii="Times New Roman" w:hAnsi="Times New Roman" w:cs="Times New Roman"/>
                <w:sz w:val="24"/>
                <w:szCs w:val="24"/>
              </w:rPr>
              <w:t>,3</w:t>
            </w:r>
          </w:p>
        </w:tc>
        <w:tc>
          <w:tcPr>
            <w:tcW w:w="1474" w:type="dxa"/>
          </w:tcPr>
          <w:p w:rsidR="00C11FC3" w:rsidRPr="00BA39D0" w:rsidRDefault="00C11FC3" w:rsidP="001B4448">
            <w:pPr>
              <w:spacing w:line="320" w:lineRule="atLeast"/>
              <w:ind w:left="60" w:right="60"/>
              <w:jc w:val="right"/>
              <w:rPr>
                <w:rFonts w:ascii="Times New Roman" w:hAnsi="Times New Roman" w:cs="Times New Roman"/>
                <w:sz w:val="24"/>
                <w:szCs w:val="24"/>
              </w:rPr>
            </w:pPr>
            <w:r w:rsidRPr="00BA39D0">
              <w:rPr>
                <w:rFonts w:ascii="Times New Roman" w:hAnsi="Times New Roman" w:cs="Times New Roman"/>
                <w:sz w:val="24"/>
                <w:szCs w:val="24"/>
              </w:rPr>
              <w:t>,3</w:t>
            </w:r>
          </w:p>
        </w:tc>
      </w:tr>
      <w:tr w:rsidR="00BA39D0" w:rsidRPr="00BA39D0" w:rsidTr="00BA39D0">
        <w:trPr>
          <w:trHeight w:val="209"/>
        </w:trPr>
        <w:tc>
          <w:tcPr>
            <w:tcW w:w="1254" w:type="dxa"/>
            <w:vMerge/>
          </w:tcPr>
          <w:p w:rsidR="00C11FC3" w:rsidRPr="00BA39D0" w:rsidRDefault="00C11FC3" w:rsidP="001B4448">
            <w:pPr>
              <w:rPr>
                <w:rFonts w:ascii="Times New Roman" w:hAnsi="Times New Roman" w:cs="Times New Roman"/>
                <w:sz w:val="24"/>
                <w:szCs w:val="24"/>
              </w:rPr>
            </w:pPr>
          </w:p>
        </w:tc>
        <w:tc>
          <w:tcPr>
            <w:tcW w:w="2379" w:type="dxa"/>
          </w:tcPr>
          <w:p w:rsidR="00C11FC3" w:rsidRPr="00BA39D0" w:rsidRDefault="00C11FC3" w:rsidP="001B4448">
            <w:pPr>
              <w:spacing w:line="320" w:lineRule="atLeast"/>
              <w:ind w:left="60" w:right="60"/>
              <w:rPr>
                <w:rFonts w:ascii="Times New Roman" w:hAnsi="Times New Roman" w:cs="Times New Roman"/>
                <w:sz w:val="24"/>
                <w:szCs w:val="24"/>
              </w:rPr>
            </w:pPr>
            <w:r w:rsidRPr="00BA39D0">
              <w:rPr>
                <w:rFonts w:ascii="Times New Roman" w:hAnsi="Times New Roman" w:cs="Times New Roman"/>
                <w:sz w:val="24"/>
                <w:szCs w:val="24"/>
              </w:rPr>
              <w:t>Total</w:t>
            </w:r>
          </w:p>
        </w:tc>
        <w:tc>
          <w:tcPr>
            <w:tcW w:w="1539" w:type="dxa"/>
          </w:tcPr>
          <w:p w:rsidR="00C11FC3" w:rsidRPr="00BA39D0" w:rsidRDefault="00C11FC3" w:rsidP="001B4448">
            <w:pPr>
              <w:spacing w:line="320" w:lineRule="atLeast"/>
              <w:ind w:left="60" w:right="60"/>
              <w:jc w:val="right"/>
              <w:rPr>
                <w:rFonts w:ascii="Times New Roman" w:hAnsi="Times New Roman" w:cs="Times New Roman"/>
                <w:sz w:val="24"/>
                <w:szCs w:val="24"/>
              </w:rPr>
            </w:pPr>
            <w:r w:rsidRPr="00BA39D0">
              <w:rPr>
                <w:rFonts w:ascii="Times New Roman" w:hAnsi="Times New Roman" w:cs="Times New Roman"/>
                <w:sz w:val="24"/>
                <w:szCs w:val="24"/>
              </w:rPr>
              <w:t>363</w:t>
            </w:r>
          </w:p>
        </w:tc>
        <w:tc>
          <w:tcPr>
            <w:tcW w:w="1539" w:type="dxa"/>
          </w:tcPr>
          <w:p w:rsidR="00C11FC3" w:rsidRPr="00BA39D0" w:rsidRDefault="00C11FC3" w:rsidP="001B4448">
            <w:pPr>
              <w:spacing w:line="320" w:lineRule="atLeast"/>
              <w:ind w:left="60" w:right="60"/>
              <w:jc w:val="right"/>
              <w:rPr>
                <w:rFonts w:ascii="Times New Roman" w:hAnsi="Times New Roman" w:cs="Times New Roman"/>
                <w:sz w:val="24"/>
                <w:szCs w:val="24"/>
              </w:rPr>
            </w:pPr>
            <w:r w:rsidRPr="00BA39D0">
              <w:rPr>
                <w:rFonts w:ascii="Times New Roman" w:hAnsi="Times New Roman" w:cs="Times New Roman"/>
                <w:sz w:val="24"/>
                <w:szCs w:val="24"/>
              </w:rPr>
              <w:t>100,0</w:t>
            </w:r>
          </w:p>
        </w:tc>
        <w:tc>
          <w:tcPr>
            <w:tcW w:w="1474" w:type="dxa"/>
          </w:tcPr>
          <w:p w:rsidR="00C11FC3" w:rsidRPr="00BA39D0" w:rsidRDefault="00C11FC3" w:rsidP="001B4448">
            <w:pPr>
              <w:spacing w:line="320" w:lineRule="atLeast"/>
              <w:ind w:left="60" w:right="60"/>
              <w:jc w:val="right"/>
              <w:rPr>
                <w:rFonts w:ascii="Times New Roman" w:hAnsi="Times New Roman" w:cs="Times New Roman"/>
                <w:sz w:val="24"/>
                <w:szCs w:val="24"/>
              </w:rPr>
            </w:pPr>
            <w:r w:rsidRPr="00BA39D0">
              <w:rPr>
                <w:rFonts w:ascii="Times New Roman" w:hAnsi="Times New Roman" w:cs="Times New Roman"/>
                <w:sz w:val="24"/>
                <w:szCs w:val="24"/>
              </w:rPr>
              <w:t>100,0</w:t>
            </w:r>
          </w:p>
        </w:tc>
      </w:tr>
    </w:tbl>
    <w:p w:rsidR="003A3AFA" w:rsidRPr="004E3E68" w:rsidRDefault="00C11FC3" w:rsidP="003A3AFA">
      <w:pPr>
        <w:rPr>
          <w:rFonts w:ascii="Times New Roman" w:hAnsi="Times New Roman" w:cs="Times New Roman"/>
          <w:sz w:val="24"/>
        </w:rPr>
      </w:pPr>
      <w:r w:rsidRPr="004E3E68">
        <w:rPr>
          <w:rFonts w:ascii="Times New Roman" w:hAnsi="Times New Roman" w:cs="Times New Roman"/>
          <w:sz w:val="24"/>
        </w:rPr>
        <w:t>Fuente: encuesta realizada a los estudiantes.</w:t>
      </w:r>
    </w:p>
    <w:p w:rsidR="00BD2802" w:rsidRPr="00BD2802" w:rsidRDefault="00BD2802" w:rsidP="00BD2802">
      <w:pPr>
        <w:pStyle w:val="Descripcin"/>
        <w:keepNext/>
        <w:rPr>
          <w:rFonts w:ascii="Times New Roman" w:hAnsi="Times New Roman" w:cs="Times New Roman"/>
          <w:i w:val="0"/>
          <w:color w:val="auto"/>
          <w:sz w:val="24"/>
          <w:szCs w:val="24"/>
        </w:rPr>
      </w:pPr>
      <w:bookmarkStart w:id="46" w:name="_Toc21534488"/>
      <w:r w:rsidRPr="00BD2802">
        <w:rPr>
          <w:rFonts w:ascii="Times New Roman" w:hAnsi="Times New Roman" w:cs="Times New Roman"/>
          <w:i w:val="0"/>
          <w:color w:val="auto"/>
          <w:sz w:val="24"/>
          <w:szCs w:val="24"/>
        </w:rPr>
        <w:t xml:space="preserve">Gráfico </w:t>
      </w:r>
      <w:r w:rsidR="006F0EB5">
        <w:rPr>
          <w:rFonts w:ascii="Times New Roman" w:hAnsi="Times New Roman" w:cs="Times New Roman"/>
          <w:i w:val="0"/>
          <w:color w:val="auto"/>
          <w:sz w:val="24"/>
          <w:szCs w:val="24"/>
        </w:rPr>
        <w:fldChar w:fldCharType="begin"/>
      </w:r>
      <w:r w:rsidR="006F0EB5">
        <w:rPr>
          <w:rFonts w:ascii="Times New Roman" w:hAnsi="Times New Roman" w:cs="Times New Roman"/>
          <w:i w:val="0"/>
          <w:color w:val="auto"/>
          <w:sz w:val="24"/>
          <w:szCs w:val="24"/>
        </w:rPr>
        <w:instrText xml:space="preserve"> SEQ Gráfico \* ARABIC </w:instrText>
      </w:r>
      <w:r w:rsidR="006F0EB5">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6</w:t>
      </w:r>
      <w:r w:rsidR="006F0EB5">
        <w:rPr>
          <w:rFonts w:ascii="Times New Roman" w:hAnsi="Times New Roman" w:cs="Times New Roman"/>
          <w:i w:val="0"/>
          <w:color w:val="auto"/>
          <w:sz w:val="24"/>
          <w:szCs w:val="24"/>
        </w:rPr>
        <w:fldChar w:fldCharType="end"/>
      </w:r>
      <w:r w:rsidRPr="00BD2802">
        <w:rPr>
          <w:rFonts w:ascii="Times New Roman" w:hAnsi="Times New Roman" w:cs="Times New Roman"/>
          <w:i w:val="0"/>
          <w:color w:val="auto"/>
          <w:sz w:val="24"/>
          <w:szCs w:val="24"/>
        </w:rPr>
        <w:t>:Eliminación final de excretas</w:t>
      </w:r>
      <w:bookmarkEnd w:id="46"/>
    </w:p>
    <w:p w:rsidR="00F3612F" w:rsidRPr="00F3612F" w:rsidRDefault="00CE4DB1" w:rsidP="00F3612F">
      <w:pPr>
        <w:pStyle w:val="Descripcin"/>
        <w:keepNext/>
        <w:rPr>
          <w:rFonts w:ascii="Times New Roman" w:hAnsi="Times New Roman" w:cs="Times New Roman"/>
          <w:i w:val="0"/>
          <w:color w:val="auto"/>
          <w:sz w:val="24"/>
          <w:szCs w:val="24"/>
        </w:rPr>
      </w:pPr>
      <w:r>
        <w:rPr>
          <w:rFonts w:ascii="Times New Roman" w:hAnsi="Times New Roman" w:cs="Times New Roman"/>
          <w:noProof/>
          <w:sz w:val="24"/>
          <w:szCs w:val="24"/>
          <w:lang w:val="en-US"/>
        </w:rPr>
        <w:drawing>
          <wp:inline distT="0" distB="0" distL="0" distR="0" wp14:anchorId="45A049CB" wp14:editId="313BC3D8">
            <wp:extent cx="5108028" cy="2522220"/>
            <wp:effectExtent l="0" t="0" r="16510" b="11430"/>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F3612F" w:rsidRPr="00F3612F">
        <w:rPr>
          <w:rFonts w:ascii="Times New Roman" w:hAnsi="Times New Roman" w:cs="Times New Roman"/>
          <w:i w:val="0"/>
          <w:color w:val="auto"/>
          <w:sz w:val="24"/>
          <w:szCs w:val="24"/>
        </w:rPr>
        <w:t xml:space="preserve"> </w:t>
      </w:r>
      <w:r w:rsidR="00F3612F">
        <w:rPr>
          <w:rFonts w:ascii="Times New Roman" w:hAnsi="Times New Roman" w:cs="Times New Roman"/>
          <w:i w:val="0"/>
          <w:color w:val="auto"/>
          <w:sz w:val="24"/>
          <w:szCs w:val="24"/>
        </w:rPr>
        <w:t>Fuente: encuesta realizada a los estudiantes.</w:t>
      </w:r>
    </w:p>
    <w:p w:rsidR="005D55E3" w:rsidRDefault="005D55E3" w:rsidP="005D55E3">
      <w:pPr>
        <w:jc w:val="both"/>
        <w:rPr>
          <w:rFonts w:ascii="Times New Roman" w:hAnsi="Times New Roman" w:cs="Times New Roman"/>
          <w:b/>
          <w:sz w:val="24"/>
        </w:rPr>
      </w:pPr>
    </w:p>
    <w:p w:rsidR="005D55E3" w:rsidRPr="007559E9" w:rsidRDefault="005D55E3" w:rsidP="005D55E3">
      <w:pPr>
        <w:jc w:val="both"/>
        <w:rPr>
          <w:rFonts w:ascii="Times New Roman" w:hAnsi="Times New Roman" w:cs="Times New Roman"/>
          <w:b/>
          <w:sz w:val="24"/>
        </w:rPr>
      </w:pPr>
      <w:r>
        <w:rPr>
          <w:rFonts w:ascii="Times New Roman" w:hAnsi="Times New Roman" w:cs="Times New Roman"/>
          <w:b/>
          <w:sz w:val="24"/>
        </w:rPr>
        <w:lastRenderedPageBreak/>
        <w:t>Resultado y</w:t>
      </w:r>
      <w:r w:rsidRPr="007559E9">
        <w:rPr>
          <w:rFonts w:ascii="Times New Roman" w:hAnsi="Times New Roman" w:cs="Times New Roman"/>
          <w:b/>
          <w:sz w:val="24"/>
        </w:rPr>
        <w:t xml:space="preserve"> Discusión:</w:t>
      </w:r>
    </w:p>
    <w:p w:rsidR="004E3E68" w:rsidRDefault="00A44DB0" w:rsidP="001B698A">
      <w:pPr>
        <w:jc w:val="both"/>
        <w:rPr>
          <w:rFonts w:ascii="Times New Roman" w:hAnsi="Times New Roman" w:cs="Times New Roman"/>
          <w:sz w:val="24"/>
          <w:szCs w:val="24"/>
        </w:rPr>
      </w:pPr>
      <w:r>
        <w:rPr>
          <w:rFonts w:ascii="Times New Roman" w:hAnsi="Times New Roman" w:cs="Times New Roman"/>
          <w:sz w:val="24"/>
          <w:szCs w:val="24"/>
        </w:rPr>
        <w:t>En la tabla y gráfico N 6</w:t>
      </w:r>
      <w:r w:rsidR="004E3E68">
        <w:rPr>
          <w:rFonts w:ascii="Times New Roman" w:hAnsi="Times New Roman" w:cs="Times New Roman"/>
          <w:sz w:val="24"/>
          <w:szCs w:val="24"/>
        </w:rPr>
        <w:t xml:space="preserve"> se </w:t>
      </w:r>
      <w:r w:rsidR="00A84B43">
        <w:rPr>
          <w:rFonts w:ascii="Times New Roman" w:hAnsi="Times New Roman" w:cs="Times New Roman"/>
          <w:sz w:val="24"/>
          <w:szCs w:val="24"/>
        </w:rPr>
        <w:t>logra evidenciar que en un 84.0</w:t>
      </w:r>
      <w:r w:rsidR="004E3E68">
        <w:rPr>
          <w:rFonts w:ascii="Times New Roman" w:hAnsi="Times New Roman" w:cs="Times New Roman"/>
          <w:sz w:val="24"/>
          <w:szCs w:val="24"/>
        </w:rPr>
        <w:t>% tienen a</w:t>
      </w:r>
      <w:r w:rsidR="00A84B43">
        <w:rPr>
          <w:rFonts w:ascii="Times New Roman" w:hAnsi="Times New Roman" w:cs="Times New Roman"/>
          <w:sz w:val="24"/>
          <w:szCs w:val="24"/>
        </w:rPr>
        <w:t>lcantarillado y en un 15.7</w:t>
      </w:r>
      <w:r w:rsidR="004E3E68">
        <w:rPr>
          <w:rFonts w:ascii="Times New Roman" w:hAnsi="Times New Roman" w:cs="Times New Roman"/>
          <w:sz w:val="24"/>
          <w:szCs w:val="24"/>
        </w:rPr>
        <w:t xml:space="preserve">% tienen el inodoro conectado </w:t>
      </w:r>
      <w:r w:rsidR="00A84B43">
        <w:rPr>
          <w:rFonts w:ascii="Times New Roman" w:hAnsi="Times New Roman" w:cs="Times New Roman"/>
          <w:sz w:val="24"/>
          <w:szCs w:val="24"/>
        </w:rPr>
        <w:t>al pozo séptico mientras un 0.3</w:t>
      </w:r>
      <w:r w:rsidR="004E3E68">
        <w:rPr>
          <w:rFonts w:ascii="Times New Roman" w:hAnsi="Times New Roman" w:cs="Times New Roman"/>
          <w:sz w:val="24"/>
          <w:szCs w:val="24"/>
        </w:rPr>
        <w:t xml:space="preserve">% el inodoro no tiene conexión. </w:t>
      </w:r>
    </w:p>
    <w:tbl>
      <w:tblPr>
        <w:tblStyle w:val="Tabladecuadrcula1clara-nfasis5"/>
        <w:tblpPr w:leftFromText="180" w:rightFromText="180" w:vertAnchor="text" w:horzAnchor="margin" w:tblpY="357"/>
        <w:tblW w:w="8136" w:type="dxa"/>
        <w:tblLayout w:type="fixed"/>
        <w:tblLook w:val="0000" w:firstRow="0" w:lastRow="0" w:firstColumn="0" w:lastColumn="0" w:noHBand="0" w:noVBand="0"/>
      </w:tblPr>
      <w:tblGrid>
        <w:gridCol w:w="1838"/>
        <w:gridCol w:w="1701"/>
        <w:gridCol w:w="1559"/>
        <w:gridCol w:w="1560"/>
        <w:gridCol w:w="1478"/>
      </w:tblGrid>
      <w:tr w:rsidR="0062505E" w:rsidRPr="00A44DB0" w:rsidTr="00F3612F">
        <w:trPr>
          <w:trHeight w:val="429"/>
        </w:trPr>
        <w:tc>
          <w:tcPr>
            <w:tcW w:w="3539" w:type="dxa"/>
            <w:gridSpan w:val="2"/>
          </w:tcPr>
          <w:p w:rsidR="0062505E" w:rsidRPr="00A44DB0" w:rsidRDefault="0062505E" w:rsidP="0062505E">
            <w:pPr>
              <w:rPr>
                <w:rFonts w:ascii="Times New Roman" w:hAnsi="Times New Roman" w:cs="Times New Roman"/>
                <w:sz w:val="24"/>
                <w:szCs w:val="24"/>
                <w:lang w:val="es-ES"/>
              </w:rPr>
            </w:pPr>
            <w:bookmarkStart w:id="47" w:name="_Toc20410251"/>
          </w:p>
        </w:tc>
        <w:tc>
          <w:tcPr>
            <w:tcW w:w="1559" w:type="dxa"/>
          </w:tcPr>
          <w:p w:rsidR="0062505E" w:rsidRPr="00A44DB0" w:rsidRDefault="0062505E" w:rsidP="0062505E">
            <w:pPr>
              <w:spacing w:line="320" w:lineRule="atLeast"/>
              <w:ind w:left="60" w:right="60"/>
              <w:jc w:val="center"/>
              <w:rPr>
                <w:rFonts w:ascii="Times New Roman" w:hAnsi="Times New Roman" w:cs="Times New Roman"/>
                <w:b/>
                <w:sz w:val="24"/>
                <w:szCs w:val="24"/>
              </w:rPr>
            </w:pPr>
            <w:r w:rsidRPr="00A44DB0">
              <w:rPr>
                <w:rFonts w:ascii="Times New Roman" w:hAnsi="Times New Roman" w:cs="Times New Roman"/>
                <w:b/>
                <w:sz w:val="24"/>
                <w:szCs w:val="24"/>
              </w:rPr>
              <w:t>Frecuencia</w:t>
            </w:r>
          </w:p>
        </w:tc>
        <w:tc>
          <w:tcPr>
            <w:tcW w:w="1560" w:type="dxa"/>
          </w:tcPr>
          <w:p w:rsidR="0062505E" w:rsidRPr="00A44DB0" w:rsidRDefault="0062505E" w:rsidP="0062505E">
            <w:pPr>
              <w:spacing w:line="320" w:lineRule="atLeast"/>
              <w:ind w:left="60" w:right="60"/>
              <w:jc w:val="center"/>
              <w:rPr>
                <w:rFonts w:ascii="Times New Roman" w:hAnsi="Times New Roman" w:cs="Times New Roman"/>
                <w:b/>
                <w:sz w:val="24"/>
                <w:szCs w:val="24"/>
              </w:rPr>
            </w:pPr>
            <w:r w:rsidRPr="00A44DB0">
              <w:rPr>
                <w:rFonts w:ascii="Times New Roman" w:hAnsi="Times New Roman" w:cs="Times New Roman"/>
                <w:b/>
                <w:sz w:val="24"/>
                <w:szCs w:val="24"/>
              </w:rPr>
              <w:t>Porcentaje</w:t>
            </w:r>
          </w:p>
        </w:tc>
        <w:tc>
          <w:tcPr>
            <w:tcW w:w="1478" w:type="dxa"/>
          </w:tcPr>
          <w:p w:rsidR="0062505E" w:rsidRPr="00A44DB0" w:rsidRDefault="0062505E" w:rsidP="0062505E">
            <w:pPr>
              <w:spacing w:line="320" w:lineRule="atLeast"/>
              <w:ind w:left="60" w:right="60"/>
              <w:jc w:val="center"/>
              <w:rPr>
                <w:rFonts w:ascii="Times New Roman" w:hAnsi="Times New Roman" w:cs="Times New Roman"/>
                <w:b/>
                <w:sz w:val="24"/>
                <w:szCs w:val="24"/>
              </w:rPr>
            </w:pPr>
            <w:r w:rsidRPr="00A44DB0">
              <w:rPr>
                <w:rFonts w:ascii="Times New Roman" w:hAnsi="Times New Roman" w:cs="Times New Roman"/>
                <w:b/>
                <w:sz w:val="24"/>
                <w:szCs w:val="24"/>
              </w:rPr>
              <w:t>Porcentaje válido</w:t>
            </w:r>
          </w:p>
        </w:tc>
      </w:tr>
      <w:tr w:rsidR="0062505E" w:rsidRPr="00A44DB0" w:rsidTr="00F3612F">
        <w:trPr>
          <w:trHeight w:val="266"/>
        </w:trPr>
        <w:tc>
          <w:tcPr>
            <w:tcW w:w="1838" w:type="dxa"/>
            <w:vMerge w:val="restart"/>
          </w:tcPr>
          <w:p w:rsidR="0062505E" w:rsidRPr="00F3612F" w:rsidRDefault="0062505E" w:rsidP="00F3612F">
            <w:pPr>
              <w:pStyle w:val="Descripcin"/>
              <w:keepNext/>
              <w:spacing w:after="0"/>
              <w:rPr>
                <w:rFonts w:ascii="Times New Roman" w:hAnsi="Times New Roman" w:cs="Times New Roman"/>
                <w:b/>
                <w:i w:val="0"/>
                <w:color w:val="auto"/>
                <w:sz w:val="24"/>
                <w:szCs w:val="24"/>
              </w:rPr>
            </w:pPr>
            <w:r w:rsidRPr="00F3612F">
              <w:rPr>
                <w:rFonts w:ascii="Times New Roman" w:hAnsi="Times New Roman" w:cs="Times New Roman"/>
                <w:b/>
                <w:i w:val="0"/>
                <w:color w:val="auto"/>
                <w:sz w:val="24"/>
                <w:szCs w:val="24"/>
              </w:rPr>
              <w:t>¿De dónde proviene principalmente el agua con que cocina?</w:t>
            </w:r>
          </w:p>
          <w:p w:rsidR="0062505E" w:rsidRPr="00A44DB0" w:rsidRDefault="0062505E" w:rsidP="0062505E">
            <w:pPr>
              <w:spacing w:line="320" w:lineRule="atLeast"/>
              <w:ind w:left="60" w:right="60"/>
              <w:rPr>
                <w:rFonts w:ascii="Times New Roman" w:hAnsi="Times New Roman" w:cs="Times New Roman"/>
                <w:sz w:val="24"/>
                <w:szCs w:val="24"/>
              </w:rPr>
            </w:pPr>
          </w:p>
        </w:tc>
        <w:tc>
          <w:tcPr>
            <w:tcW w:w="1701" w:type="dxa"/>
          </w:tcPr>
          <w:p w:rsidR="0062505E" w:rsidRPr="00F3612F" w:rsidRDefault="0062505E" w:rsidP="0062505E">
            <w:pPr>
              <w:spacing w:line="320" w:lineRule="atLeast"/>
              <w:ind w:left="60" w:right="60"/>
              <w:rPr>
                <w:rFonts w:ascii="Times New Roman" w:hAnsi="Times New Roman" w:cs="Times New Roman"/>
                <w:sz w:val="24"/>
                <w:szCs w:val="24"/>
              </w:rPr>
            </w:pPr>
            <w:r w:rsidRPr="00F3612F">
              <w:rPr>
                <w:rFonts w:ascii="Times New Roman" w:hAnsi="Times New Roman" w:cs="Times New Roman"/>
                <w:sz w:val="24"/>
                <w:szCs w:val="24"/>
              </w:rPr>
              <w:t>Agua potable</w:t>
            </w:r>
          </w:p>
        </w:tc>
        <w:tc>
          <w:tcPr>
            <w:tcW w:w="1559" w:type="dxa"/>
          </w:tcPr>
          <w:p w:rsidR="0062505E" w:rsidRPr="00A44DB0" w:rsidRDefault="0062505E" w:rsidP="0062505E">
            <w:pPr>
              <w:spacing w:line="320" w:lineRule="atLeast"/>
              <w:ind w:left="60" w:right="60"/>
              <w:jc w:val="right"/>
              <w:rPr>
                <w:rFonts w:ascii="Times New Roman" w:hAnsi="Times New Roman" w:cs="Times New Roman"/>
                <w:sz w:val="24"/>
                <w:szCs w:val="24"/>
              </w:rPr>
            </w:pPr>
            <w:r w:rsidRPr="00A44DB0">
              <w:rPr>
                <w:rFonts w:ascii="Times New Roman" w:hAnsi="Times New Roman" w:cs="Times New Roman"/>
                <w:sz w:val="24"/>
                <w:szCs w:val="24"/>
              </w:rPr>
              <w:t>362</w:t>
            </w:r>
          </w:p>
        </w:tc>
        <w:tc>
          <w:tcPr>
            <w:tcW w:w="1560" w:type="dxa"/>
          </w:tcPr>
          <w:p w:rsidR="0062505E" w:rsidRPr="00A44DB0" w:rsidRDefault="0062505E" w:rsidP="0062505E">
            <w:pPr>
              <w:spacing w:line="320" w:lineRule="atLeast"/>
              <w:ind w:left="60" w:right="60"/>
              <w:jc w:val="right"/>
              <w:rPr>
                <w:rFonts w:ascii="Times New Roman" w:hAnsi="Times New Roman" w:cs="Times New Roman"/>
                <w:sz w:val="24"/>
                <w:szCs w:val="24"/>
              </w:rPr>
            </w:pPr>
            <w:r w:rsidRPr="00A44DB0">
              <w:rPr>
                <w:rFonts w:ascii="Times New Roman" w:hAnsi="Times New Roman" w:cs="Times New Roman"/>
                <w:sz w:val="24"/>
                <w:szCs w:val="24"/>
              </w:rPr>
              <w:t>99,7</w:t>
            </w:r>
          </w:p>
        </w:tc>
        <w:tc>
          <w:tcPr>
            <w:tcW w:w="1478" w:type="dxa"/>
          </w:tcPr>
          <w:p w:rsidR="0062505E" w:rsidRPr="00A44DB0" w:rsidRDefault="0062505E" w:rsidP="0062505E">
            <w:pPr>
              <w:spacing w:line="320" w:lineRule="atLeast"/>
              <w:ind w:left="60" w:right="60"/>
              <w:jc w:val="right"/>
              <w:rPr>
                <w:rFonts w:ascii="Times New Roman" w:hAnsi="Times New Roman" w:cs="Times New Roman"/>
                <w:sz w:val="24"/>
                <w:szCs w:val="24"/>
              </w:rPr>
            </w:pPr>
            <w:r w:rsidRPr="00A44DB0">
              <w:rPr>
                <w:rFonts w:ascii="Times New Roman" w:hAnsi="Times New Roman" w:cs="Times New Roman"/>
                <w:sz w:val="24"/>
                <w:szCs w:val="24"/>
              </w:rPr>
              <w:t>99,7</w:t>
            </w:r>
          </w:p>
        </w:tc>
      </w:tr>
      <w:tr w:rsidR="0062505E" w:rsidRPr="00A44DB0" w:rsidTr="00F3612F">
        <w:trPr>
          <w:trHeight w:val="266"/>
        </w:trPr>
        <w:tc>
          <w:tcPr>
            <w:tcW w:w="1838" w:type="dxa"/>
            <w:vMerge/>
          </w:tcPr>
          <w:p w:rsidR="0062505E" w:rsidRPr="00A44DB0" w:rsidRDefault="0062505E" w:rsidP="0062505E">
            <w:pPr>
              <w:rPr>
                <w:rFonts w:ascii="Times New Roman" w:hAnsi="Times New Roman" w:cs="Times New Roman"/>
                <w:sz w:val="24"/>
                <w:szCs w:val="24"/>
              </w:rPr>
            </w:pPr>
          </w:p>
        </w:tc>
        <w:tc>
          <w:tcPr>
            <w:tcW w:w="1701" w:type="dxa"/>
          </w:tcPr>
          <w:p w:rsidR="0062505E" w:rsidRPr="00F3612F" w:rsidRDefault="0062505E" w:rsidP="0062505E">
            <w:pPr>
              <w:spacing w:line="320" w:lineRule="atLeast"/>
              <w:ind w:left="60" w:right="60"/>
              <w:rPr>
                <w:rFonts w:ascii="Times New Roman" w:hAnsi="Times New Roman" w:cs="Times New Roman"/>
                <w:sz w:val="24"/>
                <w:szCs w:val="24"/>
              </w:rPr>
            </w:pPr>
            <w:r w:rsidRPr="00F3612F">
              <w:rPr>
                <w:rFonts w:ascii="Times New Roman" w:hAnsi="Times New Roman" w:cs="Times New Roman"/>
                <w:sz w:val="24"/>
                <w:szCs w:val="24"/>
              </w:rPr>
              <w:t>Agua lluvia</w:t>
            </w:r>
          </w:p>
        </w:tc>
        <w:tc>
          <w:tcPr>
            <w:tcW w:w="1559" w:type="dxa"/>
          </w:tcPr>
          <w:p w:rsidR="0062505E" w:rsidRPr="00A44DB0" w:rsidRDefault="0062505E" w:rsidP="0062505E">
            <w:pPr>
              <w:spacing w:line="320" w:lineRule="atLeast"/>
              <w:ind w:left="60" w:right="60"/>
              <w:jc w:val="right"/>
              <w:rPr>
                <w:rFonts w:ascii="Times New Roman" w:hAnsi="Times New Roman" w:cs="Times New Roman"/>
                <w:sz w:val="24"/>
                <w:szCs w:val="24"/>
              </w:rPr>
            </w:pPr>
            <w:r w:rsidRPr="00A44DB0">
              <w:rPr>
                <w:rFonts w:ascii="Times New Roman" w:hAnsi="Times New Roman" w:cs="Times New Roman"/>
                <w:sz w:val="24"/>
                <w:szCs w:val="24"/>
              </w:rPr>
              <w:t>1</w:t>
            </w:r>
          </w:p>
        </w:tc>
        <w:tc>
          <w:tcPr>
            <w:tcW w:w="1560" w:type="dxa"/>
          </w:tcPr>
          <w:p w:rsidR="0062505E" w:rsidRPr="00A44DB0" w:rsidRDefault="0062505E" w:rsidP="0062505E">
            <w:pPr>
              <w:spacing w:line="320" w:lineRule="atLeast"/>
              <w:ind w:left="60" w:right="60"/>
              <w:jc w:val="right"/>
              <w:rPr>
                <w:rFonts w:ascii="Times New Roman" w:hAnsi="Times New Roman" w:cs="Times New Roman"/>
                <w:sz w:val="24"/>
                <w:szCs w:val="24"/>
              </w:rPr>
            </w:pPr>
            <w:r w:rsidRPr="00A44DB0">
              <w:rPr>
                <w:rFonts w:ascii="Times New Roman" w:hAnsi="Times New Roman" w:cs="Times New Roman"/>
                <w:sz w:val="24"/>
                <w:szCs w:val="24"/>
              </w:rPr>
              <w:t>,3</w:t>
            </w:r>
          </w:p>
        </w:tc>
        <w:tc>
          <w:tcPr>
            <w:tcW w:w="1478" w:type="dxa"/>
          </w:tcPr>
          <w:p w:rsidR="0062505E" w:rsidRPr="00A44DB0" w:rsidRDefault="0062505E" w:rsidP="0062505E">
            <w:pPr>
              <w:spacing w:line="320" w:lineRule="atLeast"/>
              <w:ind w:left="60" w:right="60"/>
              <w:jc w:val="right"/>
              <w:rPr>
                <w:rFonts w:ascii="Times New Roman" w:hAnsi="Times New Roman" w:cs="Times New Roman"/>
                <w:sz w:val="24"/>
                <w:szCs w:val="24"/>
              </w:rPr>
            </w:pPr>
            <w:r w:rsidRPr="00A44DB0">
              <w:rPr>
                <w:rFonts w:ascii="Times New Roman" w:hAnsi="Times New Roman" w:cs="Times New Roman"/>
                <w:sz w:val="24"/>
                <w:szCs w:val="24"/>
              </w:rPr>
              <w:t>,3</w:t>
            </w:r>
          </w:p>
        </w:tc>
      </w:tr>
      <w:tr w:rsidR="0062505E" w:rsidRPr="00A44DB0" w:rsidTr="00F3612F">
        <w:trPr>
          <w:trHeight w:val="384"/>
        </w:trPr>
        <w:tc>
          <w:tcPr>
            <w:tcW w:w="1838" w:type="dxa"/>
            <w:vMerge/>
          </w:tcPr>
          <w:p w:rsidR="0062505E" w:rsidRPr="00A44DB0" w:rsidRDefault="0062505E" w:rsidP="0062505E">
            <w:pPr>
              <w:rPr>
                <w:rFonts w:ascii="Times New Roman" w:hAnsi="Times New Roman" w:cs="Times New Roman"/>
                <w:sz w:val="24"/>
                <w:szCs w:val="24"/>
              </w:rPr>
            </w:pPr>
          </w:p>
        </w:tc>
        <w:tc>
          <w:tcPr>
            <w:tcW w:w="1701" w:type="dxa"/>
          </w:tcPr>
          <w:p w:rsidR="0062505E" w:rsidRPr="00F3612F" w:rsidRDefault="0062505E" w:rsidP="0062505E">
            <w:pPr>
              <w:spacing w:line="320" w:lineRule="atLeast"/>
              <w:ind w:left="60" w:right="60"/>
              <w:rPr>
                <w:rFonts w:ascii="Times New Roman" w:hAnsi="Times New Roman" w:cs="Times New Roman"/>
                <w:sz w:val="24"/>
                <w:szCs w:val="24"/>
              </w:rPr>
            </w:pPr>
            <w:r w:rsidRPr="00F3612F">
              <w:rPr>
                <w:rFonts w:ascii="Times New Roman" w:hAnsi="Times New Roman" w:cs="Times New Roman"/>
                <w:sz w:val="24"/>
                <w:szCs w:val="24"/>
              </w:rPr>
              <w:t>Total</w:t>
            </w:r>
          </w:p>
        </w:tc>
        <w:tc>
          <w:tcPr>
            <w:tcW w:w="1559" w:type="dxa"/>
          </w:tcPr>
          <w:p w:rsidR="0062505E" w:rsidRPr="00A44DB0" w:rsidRDefault="0062505E" w:rsidP="0062505E">
            <w:pPr>
              <w:spacing w:line="320" w:lineRule="atLeast"/>
              <w:ind w:left="60" w:right="60"/>
              <w:jc w:val="right"/>
              <w:rPr>
                <w:rFonts w:ascii="Times New Roman" w:hAnsi="Times New Roman" w:cs="Times New Roman"/>
                <w:sz w:val="24"/>
                <w:szCs w:val="24"/>
              </w:rPr>
            </w:pPr>
            <w:r w:rsidRPr="00A44DB0">
              <w:rPr>
                <w:rFonts w:ascii="Times New Roman" w:hAnsi="Times New Roman" w:cs="Times New Roman"/>
                <w:sz w:val="24"/>
                <w:szCs w:val="24"/>
              </w:rPr>
              <w:t>363</w:t>
            </w:r>
          </w:p>
        </w:tc>
        <w:tc>
          <w:tcPr>
            <w:tcW w:w="1560" w:type="dxa"/>
          </w:tcPr>
          <w:p w:rsidR="0062505E" w:rsidRPr="00A44DB0" w:rsidRDefault="0062505E" w:rsidP="0062505E">
            <w:pPr>
              <w:spacing w:line="320" w:lineRule="atLeast"/>
              <w:ind w:left="60" w:right="60"/>
              <w:jc w:val="right"/>
              <w:rPr>
                <w:rFonts w:ascii="Times New Roman" w:hAnsi="Times New Roman" w:cs="Times New Roman"/>
                <w:sz w:val="24"/>
                <w:szCs w:val="24"/>
              </w:rPr>
            </w:pPr>
            <w:r w:rsidRPr="00A44DB0">
              <w:rPr>
                <w:rFonts w:ascii="Times New Roman" w:hAnsi="Times New Roman" w:cs="Times New Roman"/>
                <w:sz w:val="24"/>
                <w:szCs w:val="24"/>
              </w:rPr>
              <w:t>100,0</w:t>
            </w:r>
          </w:p>
        </w:tc>
        <w:tc>
          <w:tcPr>
            <w:tcW w:w="1478" w:type="dxa"/>
          </w:tcPr>
          <w:p w:rsidR="0062505E" w:rsidRPr="00A44DB0" w:rsidRDefault="0062505E" w:rsidP="0062505E">
            <w:pPr>
              <w:spacing w:line="320" w:lineRule="atLeast"/>
              <w:ind w:left="60" w:right="60"/>
              <w:jc w:val="right"/>
              <w:rPr>
                <w:rFonts w:ascii="Times New Roman" w:hAnsi="Times New Roman" w:cs="Times New Roman"/>
                <w:sz w:val="24"/>
                <w:szCs w:val="24"/>
              </w:rPr>
            </w:pPr>
            <w:r w:rsidRPr="00A44DB0">
              <w:rPr>
                <w:rFonts w:ascii="Times New Roman" w:hAnsi="Times New Roman" w:cs="Times New Roman"/>
                <w:sz w:val="24"/>
                <w:szCs w:val="24"/>
              </w:rPr>
              <w:t>100,0</w:t>
            </w:r>
          </w:p>
        </w:tc>
      </w:tr>
    </w:tbl>
    <w:p w:rsidR="001A0B9A" w:rsidRPr="001A0B9A" w:rsidRDefault="001A0B9A" w:rsidP="001A0B9A">
      <w:pPr>
        <w:pStyle w:val="Descripcin"/>
        <w:keepNext/>
        <w:rPr>
          <w:rFonts w:ascii="Times New Roman" w:hAnsi="Times New Roman" w:cs="Times New Roman"/>
          <w:i w:val="0"/>
          <w:color w:val="auto"/>
          <w:sz w:val="24"/>
          <w:szCs w:val="24"/>
        </w:rPr>
      </w:pPr>
      <w:bookmarkStart w:id="48" w:name="_Toc21954083"/>
      <w:r w:rsidRPr="001A0B9A">
        <w:rPr>
          <w:rFonts w:ascii="Times New Roman" w:hAnsi="Times New Roman" w:cs="Times New Roman"/>
          <w:i w:val="0"/>
          <w:color w:val="auto"/>
          <w:sz w:val="24"/>
          <w:szCs w:val="24"/>
        </w:rPr>
        <w:t xml:space="preserve">Tabla </w:t>
      </w:r>
      <w:r w:rsidRPr="001A0B9A">
        <w:rPr>
          <w:rFonts w:ascii="Times New Roman" w:hAnsi="Times New Roman" w:cs="Times New Roman"/>
          <w:i w:val="0"/>
          <w:color w:val="auto"/>
          <w:sz w:val="24"/>
          <w:szCs w:val="24"/>
        </w:rPr>
        <w:fldChar w:fldCharType="begin"/>
      </w:r>
      <w:r w:rsidRPr="001A0B9A">
        <w:rPr>
          <w:rFonts w:ascii="Times New Roman" w:hAnsi="Times New Roman" w:cs="Times New Roman"/>
          <w:i w:val="0"/>
          <w:color w:val="auto"/>
          <w:sz w:val="24"/>
          <w:szCs w:val="24"/>
        </w:rPr>
        <w:instrText xml:space="preserve"> SEQ Tabla \* ARABIC </w:instrText>
      </w:r>
      <w:r w:rsidRPr="001A0B9A">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7</w:t>
      </w:r>
      <w:r w:rsidRPr="001A0B9A">
        <w:rPr>
          <w:rFonts w:ascii="Times New Roman" w:hAnsi="Times New Roman" w:cs="Times New Roman"/>
          <w:i w:val="0"/>
          <w:color w:val="auto"/>
          <w:sz w:val="24"/>
          <w:szCs w:val="24"/>
        </w:rPr>
        <w:fldChar w:fldCharType="end"/>
      </w:r>
      <w:r w:rsidRPr="001A0B9A">
        <w:rPr>
          <w:rFonts w:ascii="Times New Roman" w:hAnsi="Times New Roman" w:cs="Times New Roman"/>
          <w:i w:val="0"/>
          <w:color w:val="auto"/>
          <w:sz w:val="24"/>
          <w:szCs w:val="24"/>
        </w:rPr>
        <w:t>:¿De dónde proviene principalmente el agua con que cocina?</w:t>
      </w:r>
      <w:bookmarkEnd w:id="47"/>
      <w:bookmarkEnd w:id="48"/>
    </w:p>
    <w:p w:rsidR="0062505E" w:rsidRPr="00F3612F" w:rsidRDefault="00F3612F" w:rsidP="00F3612F">
      <w:pPr>
        <w:pStyle w:val="Descripcin"/>
        <w:keepNext/>
        <w:rPr>
          <w:rFonts w:ascii="Times New Roman" w:hAnsi="Times New Roman" w:cs="Times New Roman"/>
          <w:i w:val="0"/>
          <w:color w:val="auto"/>
          <w:sz w:val="24"/>
          <w:szCs w:val="24"/>
        </w:rPr>
      </w:pPr>
      <w:r>
        <w:rPr>
          <w:rFonts w:ascii="Times New Roman" w:hAnsi="Times New Roman" w:cs="Times New Roman"/>
          <w:i w:val="0"/>
          <w:noProof/>
          <w:color w:val="auto"/>
          <w:sz w:val="24"/>
          <w:szCs w:val="24"/>
          <w:lang w:val="en-US"/>
        </w:rPr>
        <w:drawing>
          <wp:anchor distT="0" distB="0" distL="114300" distR="114300" simplePos="0" relativeHeight="251670528" behindDoc="0" locked="0" layoutInCell="1" allowOverlap="1" wp14:anchorId="5CD4F9CD" wp14:editId="7180207C">
            <wp:simplePos x="0" y="0"/>
            <wp:positionH relativeFrom="margin">
              <wp:align>right</wp:align>
            </wp:positionH>
            <wp:positionV relativeFrom="paragraph">
              <wp:posOffset>1954784</wp:posOffset>
            </wp:positionV>
            <wp:extent cx="5219700" cy="3044825"/>
            <wp:effectExtent l="0" t="0" r="0" b="3175"/>
            <wp:wrapThrough wrapText="bothSides">
              <wp:wrapPolygon edited="0">
                <wp:start x="0" y="0"/>
                <wp:lineTo x="0" y="21487"/>
                <wp:lineTo x="21521" y="21487"/>
                <wp:lineTo x="21521" y="0"/>
                <wp:lineTo x="0" y="0"/>
              </wp:wrapPolygon>
            </wp:wrapThrough>
            <wp:docPr id="55" name="Gráfico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Pr>
          <w:noProof/>
          <w:lang w:val="en-US"/>
        </w:rPr>
        <mc:AlternateContent>
          <mc:Choice Requires="wps">
            <w:drawing>
              <wp:anchor distT="0" distB="0" distL="114300" distR="114300" simplePos="0" relativeHeight="251669504" behindDoc="0" locked="0" layoutInCell="1" allowOverlap="1" wp14:anchorId="5B6B2E48" wp14:editId="39DB561A">
                <wp:simplePos x="0" y="0"/>
                <wp:positionH relativeFrom="margin">
                  <wp:align>right</wp:align>
                </wp:positionH>
                <wp:positionV relativeFrom="paragraph">
                  <wp:posOffset>1686814</wp:posOffset>
                </wp:positionV>
                <wp:extent cx="5191125" cy="241935"/>
                <wp:effectExtent l="0" t="0" r="9525" b="5715"/>
                <wp:wrapThrough wrapText="bothSides">
                  <wp:wrapPolygon edited="0">
                    <wp:start x="0" y="0"/>
                    <wp:lineTo x="0" y="20409"/>
                    <wp:lineTo x="21560" y="20409"/>
                    <wp:lineTo x="21560" y="0"/>
                    <wp:lineTo x="0" y="0"/>
                  </wp:wrapPolygon>
                </wp:wrapThrough>
                <wp:docPr id="1" name="Cuadro de texto 1"/>
                <wp:cNvGraphicFramePr/>
                <a:graphic xmlns:a="http://schemas.openxmlformats.org/drawingml/2006/main">
                  <a:graphicData uri="http://schemas.microsoft.com/office/word/2010/wordprocessingShape">
                    <wps:wsp>
                      <wps:cNvSpPr txBox="1"/>
                      <wps:spPr>
                        <a:xfrm>
                          <a:off x="0" y="0"/>
                          <a:ext cx="5191125" cy="241935"/>
                        </a:xfrm>
                        <a:prstGeom prst="rect">
                          <a:avLst/>
                        </a:prstGeom>
                        <a:solidFill>
                          <a:prstClr val="white"/>
                        </a:solidFill>
                        <a:ln>
                          <a:noFill/>
                        </a:ln>
                      </wps:spPr>
                      <wps:txbx>
                        <w:txbxContent>
                          <w:p w:rsidR="00A935DD" w:rsidRPr="004A37B4" w:rsidRDefault="00A935DD" w:rsidP="004A37B4">
                            <w:pPr>
                              <w:pStyle w:val="Descripcin"/>
                              <w:rPr>
                                <w:rFonts w:ascii="Times New Roman" w:hAnsi="Times New Roman" w:cs="Times New Roman"/>
                                <w:i w:val="0"/>
                                <w:noProof/>
                                <w:color w:val="auto"/>
                                <w:sz w:val="24"/>
                                <w:szCs w:val="24"/>
                              </w:rPr>
                            </w:pPr>
                            <w:bookmarkStart w:id="49" w:name="_Toc20410021"/>
                            <w:bookmarkStart w:id="50" w:name="_Toc21534489"/>
                            <w:r w:rsidRPr="004A37B4">
                              <w:rPr>
                                <w:rFonts w:ascii="Times New Roman" w:hAnsi="Times New Roman" w:cs="Times New Roman"/>
                                <w:i w:val="0"/>
                                <w:color w:val="auto"/>
                                <w:sz w:val="24"/>
                                <w:szCs w:val="24"/>
                              </w:rPr>
                              <w:t xml:space="preserve">Gráfico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Gráfico \* ARABIC </w:instrText>
                            </w:r>
                            <w:r>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7</w:t>
                            </w:r>
                            <w:r>
                              <w:rPr>
                                <w:rFonts w:ascii="Times New Roman" w:hAnsi="Times New Roman" w:cs="Times New Roman"/>
                                <w:i w:val="0"/>
                                <w:color w:val="auto"/>
                                <w:sz w:val="24"/>
                                <w:szCs w:val="24"/>
                              </w:rPr>
                              <w:fldChar w:fldCharType="end"/>
                            </w:r>
                            <w:r w:rsidRPr="004A37B4">
                              <w:rPr>
                                <w:rFonts w:ascii="Times New Roman" w:hAnsi="Times New Roman" w:cs="Times New Roman"/>
                                <w:i w:val="0"/>
                                <w:color w:val="auto"/>
                                <w:sz w:val="24"/>
                                <w:szCs w:val="24"/>
                              </w:rPr>
                              <w:t>:¿De dónde proviene principalmente el agua con que cocina?</w:t>
                            </w:r>
                            <w:bookmarkEnd w:id="49"/>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6B2E48" id="Cuadro de texto 1" o:spid="_x0000_s1027" type="#_x0000_t202" style="position:absolute;margin-left:357.55pt;margin-top:132.8pt;width:408.75pt;height:19.05pt;z-index:25166950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" stroked="f">
                <v:textbox inset="0,0,0,0">
                  <w:txbxContent>
                    <w:p w:rsidR="00A935DD" w:rsidRPr="004A37B4" w:rsidRDefault="00A935DD" w:rsidP="004A37B4">
                      <w:pPr>
                        <w:pStyle w:val="Descripcin"/>
                        <w:rPr>
                          <w:rFonts w:ascii="Times New Roman" w:hAnsi="Times New Roman" w:cs="Times New Roman"/>
                          <w:i w:val="0"/>
                          <w:noProof/>
                          <w:color w:val="auto"/>
                          <w:sz w:val="24"/>
                          <w:szCs w:val="24"/>
                        </w:rPr>
                      </w:pPr>
                      <w:bookmarkStart w:id="51" w:name="_Toc20410021"/>
                      <w:bookmarkStart w:id="52" w:name="_Toc21534489"/>
                      <w:r w:rsidRPr="004A37B4">
                        <w:rPr>
                          <w:rFonts w:ascii="Times New Roman" w:hAnsi="Times New Roman" w:cs="Times New Roman"/>
                          <w:i w:val="0"/>
                          <w:color w:val="auto"/>
                          <w:sz w:val="24"/>
                          <w:szCs w:val="24"/>
                        </w:rPr>
                        <w:t xml:space="preserve">Gráfico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Gráfico \* ARABIC </w:instrText>
                      </w:r>
                      <w:r>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7</w:t>
                      </w:r>
                      <w:r>
                        <w:rPr>
                          <w:rFonts w:ascii="Times New Roman" w:hAnsi="Times New Roman" w:cs="Times New Roman"/>
                          <w:i w:val="0"/>
                          <w:color w:val="auto"/>
                          <w:sz w:val="24"/>
                          <w:szCs w:val="24"/>
                        </w:rPr>
                        <w:fldChar w:fldCharType="end"/>
                      </w:r>
                      <w:r w:rsidRPr="004A37B4">
                        <w:rPr>
                          <w:rFonts w:ascii="Times New Roman" w:hAnsi="Times New Roman" w:cs="Times New Roman"/>
                          <w:i w:val="0"/>
                          <w:color w:val="auto"/>
                          <w:sz w:val="24"/>
                          <w:szCs w:val="24"/>
                        </w:rPr>
                        <w:t>:¿De dónde proviene principalmente el agua con que cocina?</w:t>
                      </w:r>
                      <w:bookmarkEnd w:id="51"/>
                      <w:bookmarkEnd w:id="52"/>
                    </w:p>
                  </w:txbxContent>
                </v:textbox>
                <w10:wrap type="through" anchorx="margin"/>
              </v:shape>
            </w:pict>
          </mc:Fallback>
        </mc:AlternateContent>
      </w:r>
      <w:r w:rsidR="00EB7C05">
        <w:rPr>
          <w:rFonts w:ascii="Times New Roman" w:hAnsi="Times New Roman" w:cs="Times New Roman"/>
          <w:i w:val="0"/>
          <w:color w:val="auto"/>
          <w:sz w:val="24"/>
          <w:szCs w:val="24"/>
        </w:rPr>
        <w:t>Fuente: encuesta realizada a los estudiantes.</w:t>
      </w:r>
    </w:p>
    <w:p w:rsidR="005D55E3" w:rsidRPr="00F3612F" w:rsidRDefault="005D55E3" w:rsidP="005D55E3">
      <w:pPr>
        <w:pStyle w:val="Descripcin"/>
        <w:keepNext/>
        <w:rPr>
          <w:rFonts w:ascii="Times New Roman" w:hAnsi="Times New Roman" w:cs="Times New Roman"/>
          <w:i w:val="0"/>
          <w:color w:val="auto"/>
          <w:sz w:val="24"/>
          <w:szCs w:val="24"/>
        </w:rPr>
      </w:pPr>
      <w:r>
        <w:rPr>
          <w:rFonts w:ascii="Times New Roman" w:hAnsi="Times New Roman" w:cs="Times New Roman"/>
          <w:i w:val="0"/>
          <w:color w:val="auto"/>
          <w:sz w:val="24"/>
          <w:szCs w:val="24"/>
        </w:rPr>
        <w:t>Fuente: encuesta realizada a los estudiantes.</w:t>
      </w:r>
    </w:p>
    <w:p w:rsidR="005D55E3" w:rsidRPr="007559E9" w:rsidRDefault="005D55E3" w:rsidP="005D55E3">
      <w:pPr>
        <w:jc w:val="both"/>
        <w:rPr>
          <w:rFonts w:ascii="Times New Roman" w:hAnsi="Times New Roman" w:cs="Times New Roman"/>
          <w:b/>
          <w:sz w:val="24"/>
        </w:rPr>
      </w:pPr>
      <w:r>
        <w:rPr>
          <w:rFonts w:ascii="Times New Roman" w:hAnsi="Times New Roman" w:cs="Times New Roman"/>
          <w:b/>
          <w:sz w:val="24"/>
        </w:rPr>
        <w:t>Resultado y</w:t>
      </w:r>
      <w:r w:rsidRPr="007559E9">
        <w:rPr>
          <w:rFonts w:ascii="Times New Roman" w:hAnsi="Times New Roman" w:cs="Times New Roman"/>
          <w:b/>
          <w:sz w:val="24"/>
        </w:rPr>
        <w:t xml:space="preserve"> Discusión:</w:t>
      </w:r>
    </w:p>
    <w:p w:rsidR="00F4221C" w:rsidRDefault="004E3E68" w:rsidP="00F4221C">
      <w:pPr>
        <w:tabs>
          <w:tab w:val="left" w:pos="3366"/>
        </w:tabs>
        <w:jc w:val="both"/>
        <w:rPr>
          <w:rFonts w:ascii="Times New Roman" w:hAnsi="Times New Roman" w:cs="Times New Roman"/>
          <w:sz w:val="24"/>
          <w:szCs w:val="24"/>
        </w:rPr>
      </w:pPr>
      <w:r w:rsidRPr="00A05A99">
        <w:rPr>
          <w:rFonts w:ascii="Times New Roman" w:hAnsi="Times New Roman" w:cs="Times New Roman"/>
          <w:sz w:val="24"/>
          <w:szCs w:val="24"/>
        </w:rPr>
        <w:t xml:space="preserve">En la tabla y </w:t>
      </w:r>
      <w:r w:rsidR="00A44DB0">
        <w:rPr>
          <w:rFonts w:ascii="Times New Roman" w:hAnsi="Times New Roman" w:cs="Times New Roman"/>
          <w:sz w:val="24"/>
          <w:szCs w:val="24"/>
        </w:rPr>
        <w:t>gráfico N 6 y N7</w:t>
      </w:r>
      <w:r w:rsidRPr="00A05A99">
        <w:rPr>
          <w:rFonts w:ascii="Times New Roman" w:hAnsi="Times New Roman" w:cs="Times New Roman"/>
          <w:sz w:val="24"/>
          <w:szCs w:val="24"/>
        </w:rPr>
        <w:t xml:space="preserve"> </w:t>
      </w:r>
      <w:r w:rsidR="00C45158" w:rsidRPr="00A05A99">
        <w:rPr>
          <w:rFonts w:ascii="Times New Roman" w:hAnsi="Times New Roman" w:cs="Times New Roman"/>
          <w:sz w:val="24"/>
          <w:szCs w:val="24"/>
        </w:rPr>
        <w:t>se observa que principalmente el agua que utilizan para coc</w:t>
      </w:r>
      <w:r w:rsidR="00A84B43">
        <w:rPr>
          <w:rFonts w:ascii="Times New Roman" w:hAnsi="Times New Roman" w:cs="Times New Roman"/>
          <w:sz w:val="24"/>
          <w:szCs w:val="24"/>
        </w:rPr>
        <w:t>inar es agua potable en un 99.7</w:t>
      </w:r>
      <w:r w:rsidR="00C45158" w:rsidRPr="00A05A99">
        <w:rPr>
          <w:rFonts w:ascii="Times New Roman" w:hAnsi="Times New Roman" w:cs="Times New Roman"/>
          <w:sz w:val="24"/>
          <w:szCs w:val="24"/>
        </w:rPr>
        <w:t xml:space="preserve">% y solo un </w:t>
      </w:r>
      <w:r w:rsidR="00A84B43">
        <w:rPr>
          <w:rFonts w:ascii="Times New Roman" w:hAnsi="Times New Roman" w:cs="Times New Roman"/>
          <w:sz w:val="24"/>
          <w:szCs w:val="24"/>
        </w:rPr>
        <w:t>0.3</w:t>
      </w:r>
      <w:r w:rsidR="00C45158" w:rsidRPr="00A05A99">
        <w:rPr>
          <w:rFonts w:ascii="Times New Roman" w:hAnsi="Times New Roman" w:cs="Times New Roman"/>
          <w:sz w:val="24"/>
          <w:szCs w:val="24"/>
        </w:rPr>
        <w:t>% utiliza agua de lluvia.</w:t>
      </w:r>
    </w:p>
    <w:p w:rsidR="00F4221C" w:rsidRDefault="000832A3" w:rsidP="00F4221C">
      <w:pPr>
        <w:tabs>
          <w:tab w:val="left" w:pos="3366"/>
        </w:tabs>
        <w:jc w:val="both"/>
        <w:rPr>
          <w:rFonts w:ascii="Times New Roman" w:hAnsi="Times New Roman" w:cs="Times New Roman"/>
          <w:sz w:val="24"/>
          <w:szCs w:val="24"/>
        </w:rPr>
      </w:pPr>
      <w:r>
        <w:rPr>
          <w:rFonts w:ascii="Times New Roman" w:hAnsi="Times New Roman" w:cs="Times New Roman"/>
          <w:sz w:val="24"/>
          <w:szCs w:val="24"/>
        </w:rPr>
        <w:t xml:space="preserve">Según el </w:t>
      </w:r>
      <w:r w:rsidR="00D12460">
        <w:rPr>
          <w:rFonts w:ascii="Times New Roman" w:hAnsi="Times New Roman" w:cs="Times New Roman"/>
          <w:sz w:val="24"/>
          <w:szCs w:val="24"/>
        </w:rPr>
        <w:t>artículo</w:t>
      </w:r>
      <w:r>
        <w:rPr>
          <w:rFonts w:ascii="Times New Roman" w:hAnsi="Times New Roman" w:cs="Times New Roman"/>
          <w:sz w:val="24"/>
          <w:szCs w:val="24"/>
        </w:rPr>
        <w:t xml:space="preserve"> </w:t>
      </w:r>
      <w:r w:rsidR="00D12460">
        <w:rPr>
          <w:rFonts w:ascii="Times New Roman" w:hAnsi="Times New Roman" w:cs="Times New Roman"/>
          <w:sz w:val="24"/>
          <w:szCs w:val="24"/>
        </w:rPr>
        <w:t>“Parasitosis intestinal, su relación con factores ambientales en los niños del sector Altos de Milagro, Maracaibo”</w:t>
      </w:r>
      <w:r>
        <w:rPr>
          <w:rFonts w:ascii="Times New Roman" w:hAnsi="Times New Roman" w:cs="Times New Roman"/>
          <w:sz w:val="24"/>
          <w:szCs w:val="24"/>
        </w:rPr>
        <w:t xml:space="preserve"> menciona que el agua con algún tratamiento aguas potable y las medidas de hervir el agua es una de las formas </w:t>
      </w:r>
      <w:r w:rsidR="00D12460">
        <w:rPr>
          <w:rFonts w:ascii="Times New Roman" w:hAnsi="Times New Roman" w:cs="Times New Roman"/>
          <w:sz w:val="24"/>
          <w:szCs w:val="24"/>
        </w:rPr>
        <w:t>más</w:t>
      </w:r>
      <w:r>
        <w:rPr>
          <w:rFonts w:ascii="Times New Roman" w:hAnsi="Times New Roman" w:cs="Times New Roman"/>
          <w:sz w:val="24"/>
          <w:szCs w:val="24"/>
        </w:rPr>
        <w:t xml:space="preserve"> eficaces para la prevención de parasitosis intestinal.</w:t>
      </w:r>
      <w:r>
        <w:rPr>
          <w:rFonts w:ascii="Times New Roman" w:hAnsi="Times New Roman" w:cs="Times New Roman"/>
          <w:sz w:val="24"/>
          <w:szCs w:val="24"/>
        </w:rPr>
        <w:fldChar w:fldCharType="begin"/>
      </w:r>
      <w:r w:rsidR="00E32808">
        <w:rPr>
          <w:rFonts w:ascii="Times New Roman" w:hAnsi="Times New Roman" w:cs="Times New Roman"/>
          <w:sz w:val="24"/>
          <w:szCs w:val="24"/>
        </w:rPr>
        <w:instrText xml:space="preserve"> ADDIN ZOTERO_ITEM CSL_CITATION {"citationID":"T8AVap8j","properties":{"formattedCitation":"(27)","plainCitation":"(27)","noteIndex":0},"citationItems":[{"id":31,"uris":["http://zotero.org/users/local/8Id9CWLT/items/XAD9LEPF"],"uri":["http://zotero.org/users/local/8Id9CWLT/items/XAD9LEPF"],"itemData":{"id":31,"type":"article-journal","title":"Parasitosis intestinal, su relación con factores ambientales en niños del sector \"Altos de Milagro\", Maracaibo","container-title":"Revista Cubana de Medicina General Integral","page":"396-405","volume":"27","issue":"3","source":"SciELO","ISSN":"0864-2125","author":[{"family":"Espinosa Morales","given":"Madeline"},{"family":"Alazales Javiqué","given":"Mercedes"},{"family":"García Socarrás","given":"Ada Margarita"}],"issued":{"date-parts":[["2015",9]]}}}],"schema":"https://github.com/citation-style-language/schema/raw/master/csl-citation.json"} </w:instrText>
      </w:r>
      <w:r>
        <w:rPr>
          <w:rFonts w:ascii="Times New Roman" w:hAnsi="Times New Roman" w:cs="Times New Roman"/>
          <w:sz w:val="24"/>
          <w:szCs w:val="24"/>
        </w:rPr>
        <w:fldChar w:fldCharType="separate"/>
      </w:r>
      <w:r w:rsidR="00E32808" w:rsidRPr="00E32808">
        <w:rPr>
          <w:rFonts w:ascii="Times New Roman" w:hAnsi="Times New Roman" w:cs="Times New Roman"/>
          <w:sz w:val="24"/>
        </w:rPr>
        <w:t>(27)</w:t>
      </w:r>
      <w:r>
        <w:rPr>
          <w:rFonts w:ascii="Times New Roman" w:hAnsi="Times New Roman" w:cs="Times New Roman"/>
          <w:sz w:val="24"/>
          <w:szCs w:val="24"/>
        </w:rPr>
        <w:fldChar w:fldCharType="end"/>
      </w:r>
    </w:p>
    <w:p w:rsidR="00F4221C" w:rsidRDefault="00F4221C" w:rsidP="00F4221C">
      <w:pPr>
        <w:tabs>
          <w:tab w:val="left" w:pos="3366"/>
        </w:tabs>
        <w:jc w:val="both"/>
        <w:rPr>
          <w:rFonts w:ascii="Times New Roman" w:hAnsi="Times New Roman" w:cs="Times New Roman"/>
          <w:sz w:val="24"/>
          <w:szCs w:val="24"/>
        </w:rPr>
      </w:pPr>
    </w:p>
    <w:p w:rsidR="000F2DD5" w:rsidRPr="000F2DD5" w:rsidRDefault="000F2DD5" w:rsidP="000F2DD5">
      <w:pPr>
        <w:pStyle w:val="Descripcin"/>
        <w:keepNext/>
        <w:rPr>
          <w:rFonts w:ascii="Times New Roman" w:hAnsi="Times New Roman" w:cs="Times New Roman"/>
          <w:i w:val="0"/>
          <w:sz w:val="24"/>
          <w:szCs w:val="24"/>
        </w:rPr>
      </w:pPr>
      <w:bookmarkStart w:id="53" w:name="_Toc20410252"/>
      <w:bookmarkStart w:id="54" w:name="_Toc21954084"/>
      <w:r w:rsidRPr="000F2DD5">
        <w:rPr>
          <w:rFonts w:ascii="Times New Roman" w:hAnsi="Times New Roman" w:cs="Times New Roman"/>
          <w:i w:val="0"/>
          <w:color w:val="auto"/>
          <w:sz w:val="24"/>
          <w:szCs w:val="24"/>
        </w:rPr>
        <w:lastRenderedPageBreak/>
        <w:t xml:space="preserve">Tabla </w:t>
      </w:r>
      <w:r w:rsidRPr="000F2DD5">
        <w:rPr>
          <w:rFonts w:ascii="Times New Roman" w:hAnsi="Times New Roman" w:cs="Times New Roman"/>
          <w:i w:val="0"/>
          <w:color w:val="auto"/>
          <w:sz w:val="24"/>
          <w:szCs w:val="24"/>
        </w:rPr>
        <w:fldChar w:fldCharType="begin"/>
      </w:r>
      <w:r w:rsidRPr="000F2DD5">
        <w:rPr>
          <w:rFonts w:ascii="Times New Roman" w:hAnsi="Times New Roman" w:cs="Times New Roman"/>
          <w:i w:val="0"/>
          <w:color w:val="auto"/>
          <w:sz w:val="24"/>
          <w:szCs w:val="24"/>
        </w:rPr>
        <w:instrText xml:space="preserve"> SEQ Tabla \* ARABIC </w:instrText>
      </w:r>
      <w:r w:rsidRPr="000F2DD5">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8</w:t>
      </w:r>
      <w:r w:rsidRPr="000F2DD5">
        <w:rPr>
          <w:rFonts w:ascii="Times New Roman" w:hAnsi="Times New Roman" w:cs="Times New Roman"/>
          <w:i w:val="0"/>
          <w:color w:val="auto"/>
          <w:sz w:val="24"/>
          <w:szCs w:val="24"/>
        </w:rPr>
        <w:fldChar w:fldCharType="end"/>
      </w:r>
      <w:r w:rsidRPr="000F2DD5">
        <w:rPr>
          <w:rFonts w:ascii="Times New Roman" w:hAnsi="Times New Roman" w:cs="Times New Roman"/>
          <w:i w:val="0"/>
          <w:color w:val="auto"/>
          <w:sz w:val="24"/>
          <w:szCs w:val="24"/>
        </w:rPr>
        <w:t>:Aspectos higiénicos-sanitarios</w:t>
      </w:r>
      <w:r>
        <w:rPr>
          <w:rFonts w:ascii="Times New Roman" w:hAnsi="Times New Roman" w:cs="Times New Roman"/>
          <w:i w:val="0"/>
          <w:color w:val="auto"/>
          <w:sz w:val="24"/>
          <w:szCs w:val="24"/>
        </w:rPr>
        <w:t>.</w:t>
      </w:r>
      <w:bookmarkEnd w:id="53"/>
      <w:bookmarkEnd w:id="54"/>
    </w:p>
    <w:tbl>
      <w:tblPr>
        <w:tblStyle w:val="Tabladecuadrcula1clara-nfasis5"/>
        <w:tblW w:w="8509" w:type="dxa"/>
        <w:tblLayout w:type="fixed"/>
        <w:tblLook w:val="0000" w:firstRow="0" w:lastRow="0" w:firstColumn="0" w:lastColumn="0" w:noHBand="0" w:noVBand="0"/>
      </w:tblPr>
      <w:tblGrid>
        <w:gridCol w:w="1854"/>
        <w:gridCol w:w="1663"/>
        <w:gridCol w:w="22"/>
        <w:gridCol w:w="1701"/>
        <w:gridCol w:w="1559"/>
        <w:gridCol w:w="1710"/>
      </w:tblGrid>
      <w:tr w:rsidR="00AD74A8" w:rsidRPr="00AD74A8" w:rsidTr="00AD74A8">
        <w:trPr>
          <w:trHeight w:val="412"/>
        </w:trPr>
        <w:tc>
          <w:tcPr>
            <w:tcW w:w="3539" w:type="dxa"/>
            <w:gridSpan w:val="3"/>
          </w:tcPr>
          <w:p w:rsidR="00F4221C" w:rsidRPr="00AD74A8" w:rsidRDefault="00F4221C" w:rsidP="00AD74A8">
            <w:pPr>
              <w:rPr>
                <w:rFonts w:ascii="Times New Roman" w:hAnsi="Times New Roman" w:cs="Times New Roman"/>
                <w:sz w:val="24"/>
                <w:szCs w:val="24"/>
                <w:lang w:val="es-ES"/>
              </w:rPr>
            </w:pPr>
          </w:p>
        </w:tc>
        <w:tc>
          <w:tcPr>
            <w:tcW w:w="1701" w:type="dxa"/>
          </w:tcPr>
          <w:p w:rsidR="00F4221C" w:rsidRPr="00AD74A8" w:rsidRDefault="00F4221C" w:rsidP="00AD74A8">
            <w:pPr>
              <w:spacing w:line="320" w:lineRule="atLeast"/>
              <w:ind w:left="60" w:right="60"/>
              <w:jc w:val="center"/>
              <w:rPr>
                <w:rFonts w:ascii="Times New Roman" w:hAnsi="Times New Roman" w:cs="Times New Roman"/>
                <w:b/>
                <w:sz w:val="24"/>
                <w:szCs w:val="24"/>
              </w:rPr>
            </w:pPr>
            <w:r w:rsidRPr="00AD74A8">
              <w:rPr>
                <w:rFonts w:ascii="Times New Roman" w:hAnsi="Times New Roman" w:cs="Times New Roman"/>
                <w:b/>
                <w:sz w:val="24"/>
                <w:szCs w:val="24"/>
              </w:rPr>
              <w:t>Frecuencia</w:t>
            </w:r>
          </w:p>
        </w:tc>
        <w:tc>
          <w:tcPr>
            <w:tcW w:w="1559" w:type="dxa"/>
          </w:tcPr>
          <w:p w:rsidR="00F4221C" w:rsidRPr="00AD74A8" w:rsidRDefault="00F4221C" w:rsidP="00AD74A8">
            <w:pPr>
              <w:spacing w:line="320" w:lineRule="atLeast"/>
              <w:ind w:left="60" w:right="60"/>
              <w:jc w:val="center"/>
              <w:rPr>
                <w:rFonts w:ascii="Times New Roman" w:hAnsi="Times New Roman" w:cs="Times New Roman"/>
                <w:b/>
                <w:sz w:val="24"/>
                <w:szCs w:val="24"/>
              </w:rPr>
            </w:pPr>
            <w:r w:rsidRPr="00AD74A8">
              <w:rPr>
                <w:rFonts w:ascii="Times New Roman" w:hAnsi="Times New Roman" w:cs="Times New Roman"/>
                <w:b/>
                <w:sz w:val="24"/>
                <w:szCs w:val="24"/>
              </w:rPr>
              <w:t>Porcentaje</w:t>
            </w:r>
          </w:p>
        </w:tc>
        <w:tc>
          <w:tcPr>
            <w:tcW w:w="1710" w:type="dxa"/>
          </w:tcPr>
          <w:p w:rsidR="00F4221C" w:rsidRPr="00AD74A8" w:rsidRDefault="00F4221C" w:rsidP="00AD74A8">
            <w:pPr>
              <w:spacing w:line="320" w:lineRule="atLeast"/>
              <w:ind w:left="60" w:right="60"/>
              <w:jc w:val="center"/>
              <w:rPr>
                <w:rFonts w:ascii="Times New Roman" w:hAnsi="Times New Roman" w:cs="Times New Roman"/>
                <w:b/>
                <w:sz w:val="24"/>
                <w:szCs w:val="24"/>
              </w:rPr>
            </w:pPr>
            <w:r w:rsidRPr="00AD74A8">
              <w:rPr>
                <w:rFonts w:ascii="Times New Roman" w:hAnsi="Times New Roman" w:cs="Times New Roman"/>
                <w:b/>
                <w:sz w:val="24"/>
                <w:szCs w:val="24"/>
              </w:rPr>
              <w:t>Porcentaje válido</w:t>
            </w:r>
          </w:p>
        </w:tc>
      </w:tr>
      <w:tr w:rsidR="00AD74A8" w:rsidRPr="00AD74A8" w:rsidTr="00AD74A8">
        <w:trPr>
          <w:trHeight w:val="257"/>
        </w:trPr>
        <w:tc>
          <w:tcPr>
            <w:tcW w:w="1854" w:type="dxa"/>
            <w:vMerge w:val="restart"/>
          </w:tcPr>
          <w:p w:rsidR="00F4221C" w:rsidRPr="00AD74A8" w:rsidRDefault="00F4221C" w:rsidP="00AD74A8">
            <w:pPr>
              <w:spacing w:line="320" w:lineRule="atLeast"/>
              <w:ind w:left="60" w:right="60"/>
              <w:rPr>
                <w:rFonts w:ascii="Times New Roman" w:hAnsi="Times New Roman" w:cs="Times New Roman"/>
                <w:b/>
                <w:sz w:val="24"/>
                <w:szCs w:val="24"/>
              </w:rPr>
            </w:pPr>
            <w:r w:rsidRPr="00AD74A8">
              <w:rPr>
                <w:rFonts w:ascii="Times New Roman" w:hAnsi="Times New Roman" w:cs="Times New Roman"/>
                <w:b/>
                <w:sz w:val="24"/>
                <w:szCs w:val="24"/>
              </w:rPr>
              <w:t>¿Se lava las manos antes de cocinar?</w:t>
            </w:r>
          </w:p>
        </w:tc>
        <w:tc>
          <w:tcPr>
            <w:tcW w:w="1685" w:type="dxa"/>
            <w:gridSpan w:val="2"/>
          </w:tcPr>
          <w:p w:rsidR="00F4221C" w:rsidRPr="00AD74A8" w:rsidRDefault="00F4221C" w:rsidP="00AD74A8">
            <w:pPr>
              <w:spacing w:line="320" w:lineRule="atLeast"/>
              <w:ind w:left="60" w:right="60"/>
              <w:rPr>
                <w:rFonts w:ascii="Times New Roman" w:hAnsi="Times New Roman" w:cs="Times New Roman"/>
                <w:sz w:val="24"/>
                <w:szCs w:val="24"/>
              </w:rPr>
            </w:pPr>
            <w:r w:rsidRPr="00AD74A8">
              <w:rPr>
                <w:rFonts w:ascii="Times New Roman" w:hAnsi="Times New Roman" w:cs="Times New Roman"/>
                <w:sz w:val="24"/>
                <w:szCs w:val="24"/>
              </w:rPr>
              <w:t>Siempre</w:t>
            </w:r>
          </w:p>
        </w:tc>
        <w:tc>
          <w:tcPr>
            <w:tcW w:w="1701"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318</w:t>
            </w:r>
          </w:p>
        </w:tc>
        <w:tc>
          <w:tcPr>
            <w:tcW w:w="1559"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87,6</w:t>
            </w:r>
          </w:p>
        </w:tc>
        <w:tc>
          <w:tcPr>
            <w:tcW w:w="1710"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87,6</w:t>
            </w:r>
          </w:p>
        </w:tc>
      </w:tr>
      <w:tr w:rsidR="00AD74A8" w:rsidRPr="00AD74A8" w:rsidTr="00AD74A8">
        <w:trPr>
          <w:trHeight w:val="257"/>
        </w:trPr>
        <w:tc>
          <w:tcPr>
            <w:tcW w:w="1854" w:type="dxa"/>
            <w:vMerge/>
          </w:tcPr>
          <w:p w:rsidR="00F4221C" w:rsidRPr="00AD74A8" w:rsidRDefault="00F4221C" w:rsidP="00AD74A8">
            <w:pPr>
              <w:rPr>
                <w:rFonts w:ascii="Times New Roman" w:hAnsi="Times New Roman" w:cs="Times New Roman"/>
                <w:b/>
                <w:sz w:val="24"/>
                <w:szCs w:val="24"/>
              </w:rPr>
            </w:pPr>
          </w:p>
        </w:tc>
        <w:tc>
          <w:tcPr>
            <w:tcW w:w="1685" w:type="dxa"/>
            <w:gridSpan w:val="2"/>
          </w:tcPr>
          <w:p w:rsidR="00F4221C" w:rsidRPr="00AD74A8" w:rsidRDefault="00F4221C" w:rsidP="00AD74A8">
            <w:pPr>
              <w:spacing w:line="320" w:lineRule="atLeast"/>
              <w:ind w:left="60" w:right="60"/>
              <w:rPr>
                <w:rFonts w:ascii="Times New Roman" w:hAnsi="Times New Roman" w:cs="Times New Roman"/>
                <w:sz w:val="24"/>
                <w:szCs w:val="24"/>
              </w:rPr>
            </w:pPr>
            <w:r w:rsidRPr="00AD74A8">
              <w:rPr>
                <w:rFonts w:ascii="Times New Roman" w:hAnsi="Times New Roman" w:cs="Times New Roman"/>
                <w:sz w:val="24"/>
                <w:szCs w:val="24"/>
              </w:rPr>
              <w:t>Casi siempre</w:t>
            </w:r>
          </w:p>
        </w:tc>
        <w:tc>
          <w:tcPr>
            <w:tcW w:w="1701"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34</w:t>
            </w:r>
          </w:p>
        </w:tc>
        <w:tc>
          <w:tcPr>
            <w:tcW w:w="1559"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9,4</w:t>
            </w:r>
          </w:p>
        </w:tc>
        <w:tc>
          <w:tcPr>
            <w:tcW w:w="1710"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9,4</w:t>
            </w:r>
          </w:p>
        </w:tc>
      </w:tr>
      <w:tr w:rsidR="00AD74A8" w:rsidRPr="00AD74A8" w:rsidTr="00AD74A8">
        <w:trPr>
          <w:trHeight w:val="257"/>
        </w:trPr>
        <w:tc>
          <w:tcPr>
            <w:tcW w:w="1854" w:type="dxa"/>
            <w:vMerge/>
          </w:tcPr>
          <w:p w:rsidR="00F4221C" w:rsidRPr="00AD74A8" w:rsidRDefault="00F4221C" w:rsidP="00AD74A8">
            <w:pPr>
              <w:rPr>
                <w:rFonts w:ascii="Times New Roman" w:hAnsi="Times New Roman" w:cs="Times New Roman"/>
                <w:b/>
                <w:sz w:val="24"/>
                <w:szCs w:val="24"/>
              </w:rPr>
            </w:pPr>
          </w:p>
        </w:tc>
        <w:tc>
          <w:tcPr>
            <w:tcW w:w="1685" w:type="dxa"/>
            <w:gridSpan w:val="2"/>
          </w:tcPr>
          <w:p w:rsidR="00F4221C" w:rsidRPr="00AD74A8" w:rsidRDefault="00F4221C" w:rsidP="00AD74A8">
            <w:pPr>
              <w:spacing w:line="320" w:lineRule="atLeast"/>
              <w:ind w:left="60" w:right="60"/>
              <w:rPr>
                <w:rFonts w:ascii="Times New Roman" w:hAnsi="Times New Roman" w:cs="Times New Roman"/>
                <w:sz w:val="24"/>
                <w:szCs w:val="24"/>
              </w:rPr>
            </w:pPr>
            <w:r w:rsidRPr="00AD74A8">
              <w:rPr>
                <w:rFonts w:ascii="Times New Roman" w:hAnsi="Times New Roman" w:cs="Times New Roman"/>
                <w:sz w:val="24"/>
                <w:szCs w:val="24"/>
              </w:rPr>
              <w:t>Casi nunca</w:t>
            </w:r>
          </w:p>
        </w:tc>
        <w:tc>
          <w:tcPr>
            <w:tcW w:w="1701"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1</w:t>
            </w:r>
          </w:p>
        </w:tc>
        <w:tc>
          <w:tcPr>
            <w:tcW w:w="1559"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,3</w:t>
            </w:r>
          </w:p>
        </w:tc>
        <w:tc>
          <w:tcPr>
            <w:tcW w:w="1710"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,3</w:t>
            </w:r>
          </w:p>
        </w:tc>
      </w:tr>
      <w:tr w:rsidR="00AD74A8" w:rsidRPr="00AD74A8" w:rsidTr="00AD74A8">
        <w:trPr>
          <w:trHeight w:val="264"/>
        </w:trPr>
        <w:tc>
          <w:tcPr>
            <w:tcW w:w="1854" w:type="dxa"/>
            <w:vMerge/>
          </w:tcPr>
          <w:p w:rsidR="00F4221C" w:rsidRPr="00AD74A8" w:rsidRDefault="00F4221C" w:rsidP="00AD74A8">
            <w:pPr>
              <w:rPr>
                <w:rFonts w:ascii="Times New Roman" w:hAnsi="Times New Roman" w:cs="Times New Roman"/>
                <w:b/>
                <w:sz w:val="24"/>
                <w:szCs w:val="24"/>
              </w:rPr>
            </w:pPr>
          </w:p>
        </w:tc>
        <w:tc>
          <w:tcPr>
            <w:tcW w:w="1685" w:type="dxa"/>
            <w:gridSpan w:val="2"/>
          </w:tcPr>
          <w:p w:rsidR="00F4221C" w:rsidRPr="00AD74A8" w:rsidRDefault="00F4221C" w:rsidP="00AD74A8">
            <w:pPr>
              <w:spacing w:line="320" w:lineRule="atLeast"/>
              <w:ind w:left="60" w:right="60"/>
              <w:rPr>
                <w:rFonts w:ascii="Times New Roman" w:hAnsi="Times New Roman" w:cs="Times New Roman"/>
                <w:sz w:val="24"/>
                <w:szCs w:val="24"/>
              </w:rPr>
            </w:pPr>
            <w:r w:rsidRPr="00AD74A8">
              <w:rPr>
                <w:rFonts w:ascii="Times New Roman" w:hAnsi="Times New Roman" w:cs="Times New Roman"/>
                <w:sz w:val="24"/>
                <w:szCs w:val="24"/>
              </w:rPr>
              <w:t>No sabe</w:t>
            </w:r>
          </w:p>
        </w:tc>
        <w:tc>
          <w:tcPr>
            <w:tcW w:w="1701"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10</w:t>
            </w:r>
          </w:p>
        </w:tc>
        <w:tc>
          <w:tcPr>
            <w:tcW w:w="1559"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2,8</w:t>
            </w:r>
          </w:p>
        </w:tc>
        <w:tc>
          <w:tcPr>
            <w:tcW w:w="1710"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2,8</w:t>
            </w:r>
          </w:p>
        </w:tc>
      </w:tr>
      <w:tr w:rsidR="00AD74A8" w:rsidRPr="00AD74A8" w:rsidTr="00AD74A8">
        <w:trPr>
          <w:trHeight w:val="257"/>
        </w:trPr>
        <w:tc>
          <w:tcPr>
            <w:tcW w:w="1854" w:type="dxa"/>
            <w:vMerge/>
          </w:tcPr>
          <w:p w:rsidR="00F4221C" w:rsidRPr="00AD74A8" w:rsidRDefault="00F4221C" w:rsidP="00AD74A8">
            <w:pPr>
              <w:rPr>
                <w:rFonts w:ascii="Times New Roman" w:hAnsi="Times New Roman" w:cs="Times New Roman"/>
                <w:b/>
                <w:sz w:val="24"/>
                <w:szCs w:val="24"/>
              </w:rPr>
            </w:pPr>
          </w:p>
        </w:tc>
        <w:tc>
          <w:tcPr>
            <w:tcW w:w="1685" w:type="dxa"/>
            <w:gridSpan w:val="2"/>
          </w:tcPr>
          <w:p w:rsidR="00F4221C" w:rsidRPr="00AD74A8" w:rsidRDefault="00F4221C" w:rsidP="00AD74A8">
            <w:pPr>
              <w:spacing w:line="320" w:lineRule="atLeast"/>
              <w:ind w:left="60" w:right="60"/>
              <w:rPr>
                <w:rFonts w:ascii="Times New Roman" w:hAnsi="Times New Roman" w:cs="Times New Roman"/>
                <w:sz w:val="24"/>
                <w:szCs w:val="24"/>
              </w:rPr>
            </w:pPr>
            <w:r w:rsidRPr="00AD74A8">
              <w:rPr>
                <w:rFonts w:ascii="Times New Roman" w:hAnsi="Times New Roman" w:cs="Times New Roman"/>
                <w:sz w:val="24"/>
                <w:szCs w:val="24"/>
              </w:rPr>
              <w:t>Total</w:t>
            </w:r>
          </w:p>
        </w:tc>
        <w:tc>
          <w:tcPr>
            <w:tcW w:w="1701"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363</w:t>
            </w:r>
          </w:p>
        </w:tc>
        <w:tc>
          <w:tcPr>
            <w:tcW w:w="1559"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100,0</w:t>
            </w:r>
          </w:p>
        </w:tc>
        <w:tc>
          <w:tcPr>
            <w:tcW w:w="1710"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100,0</w:t>
            </w:r>
          </w:p>
        </w:tc>
      </w:tr>
      <w:tr w:rsidR="00AD74A8" w:rsidRPr="00AD74A8" w:rsidTr="00AD74A8">
        <w:trPr>
          <w:trHeight w:val="142"/>
        </w:trPr>
        <w:tc>
          <w:tcPr>
            <w:tcW w:w="1854" w:type="dxa"/>
            <w:vMerge w:val="restart"/>
          </w:tcPr>
          <w:p w:rsidR="00F4221C" w:rsidRPr="00AD74A8" w:rsidRDefault="00F4221C" w:rsidP="00AD74A8">
            <w:pPr>
              <w:rPr>
                <w:rFonts w:ascii="Times New Roman" w:hAnsi="Times New Roman" w:cs="Times New Roman"/>
                <w:b/>
                <w:sz w:val="24"/>
                <w:szCs w:val="24"/>
              </w:rPr>
            </w:pPr>
            <w:r w:rsidRPr="00AD74A8">
              <w:rPr>
                <w:rFonts w:ascii="Times New Roman" w:hAnsi="Times New Roman" w:cs="Times New Roman"/>
                <w:b/>
                <w:sz w:val="24"/>
                <w:szCs w:val="24"/>
              </w:rPr>
              <w:t>¿Se lava las manos después de ir al baño?</w:t>
            </w:r>
          </w:p>
        </w:tc>
        <w:tc>
          <w:tcPr>
            <w:tcW w:w="1685" w:type="dxa"/>
            <w:gridSpan w:val="2"/>
          </w:tcPr>
          <w:p w:rsidR="00F4221C" w:rsidRPr="00AD74A8" w:rsidRDefault="00F4221C" w:rsidP="00AD74A8">
            <w:pPr>
              <w:spacing w:line="320" w:lineRule="atLeast"/>
              <w:ind w:left="60" w:right="60"/>
              <w:rPr>
                <w:rFonts w:ascii="Times New Roman" w:hAnsi="Times New Roman" w:cs="Times New Roman"/>
                <w:sz w:val="24"/>
                <w:szCs w:val="24"/>
              </w:rPr>
            </w:pPr>
            <w:r w:rsidRPr="00AD74A8">
              <w:rPr>
                <w:rFonts w:ascii="Times New Roman" w:hAnsi="Times New Roman" w:cs="Times New Roman"/>
                <w:sz w:val="24"/>
                <w:szCs w:val="24"/>
              </w:rPr>
              <w:t>Siempre</w:t>
            </w:r>
          </w:p>
        </w:tc>
        <w:tc>
          <w:tcPr>
            <w:tcW w:w="1701"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91,2</w:t>
            </w:r>
          </w:p>
        </w:tc>
        <w:tc>
          <w:tcPr>
            <w:tcW w:w="1559"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91,2</w:t>
            </w:r>
          </w:p>
        </w:tc>
        <w:tc>
          <w:tcPr>
            <w:tcW w:w="1710"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331</w:t>
            </w:r>
          </w:p>
        </w:tc>
      </w:tr>
      <w:tr w:rsidR="00AD74A8" w:rsidRPr="00AD74A8" w:rsidTr="00AD74A8">
        <w:trPr>
          <w:trHeight w:val="139"/>
        </w:trPr>
        <w:tc>
          <w:tcPr>
            <w:tcW w:w="1854" w:type="dxa"/>
            <w:vMerge/>
          </w:tcPr>
          <w:p w:rsidR="00F4221C" w:rsidRPr="00AD74A8" w:rsidRDefault="00F4221C" w:rsidP="00AD74A8">
            <w:pPr>
              <w:rPr>
                <w:rFonts w:ascii="Times New Roman" w:hAnsi="Times New Roman" w:cs="Times New Roman"/>
                <w:b/>
                <w:sz w:val="24"/>
                <w:szCs w:val="24"/>
              </w:rPr>
            </w:pPr>
          </w:p>
        </w:tc>
        <w:tc>
          <w:tcPr>
            <w:tcW w:w="1685" w:type="dxa"/>
            <w:gridSpan w:val="2"/>
          </w:tcPr>
          <w:p w:rsidR="00F4221C" w:rsidRPr="00AD74A8" w:rsidRDefault="00F4221C" w:rsidP="00AD74A8">
            <w:pPr>
              <w:spacing w:line="320" w:lineRule="atLeast"/>
              <w:ind w:left="60" w:right="60"/>
              <w:rPr>
                <w:rFonts w:ascii="Times New Roman" w:hAnsi="Times New Roman" w:cs="Times New Roman"/>
                <w:sz w:val="24"/>
                <w:szCs w:val="24"/>
              </w:rPr>
            </w:pPr>
            <w:r w:rsidRPr="00AD74A8">
              <w:rPr>
                <w:rFonts w:ascii="Times New Roman" w:hAnsi="Times New Roman" w:cs="Times New Roman"/>
                <w:sz w:val="24"/>
                <w:szCs w:val="24"/>
              </w:rPr>
              <w:t>Casi siempre</w:t>
            </w:r>
          </w:p>
        </w:tc>
        <w:tc>
          <w:tcPr>
            <w:tcW w:w="1701"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5,8</w:t>
            </w:r>
          </w:p>
        </w:tc>
        <w:tc>
          <w:tcPr>
            <w:tcW w:w="1559"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5,8</w:t>
            </w:r>
          </w:p>
        </w:tc>
        <w:tc>
          <w:tcPr>
            <w:tcW w:w="1710"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21</w:t>
            </w:r>
          </w:p>
        </w:tc>
      </w:tr>
      <w:tr w:rsidR="00AD74A8" w:rsidRPr="00AD74A8" w:rsidTr="00AD74A8">
        <w:trPr>
          <w:trHeight w:val="180"/>
        </w:trPr>
        <w:tc>
          <w:tcPr>
            <w:tcW w:w="1854" w:type="dxa"/>
            <w:vMerge/>
          </w:tcPr>
          <w:p w:rsidR="00F4221C" w:rsidRPr="00AD74A8" w:rsidRDefault="00F4221C" w:rsidP="00AD74A8">
            <w:pPr>
              <w:rPr>
                <w:rFonts w:ascii="Times New Roman" w:hAnsi="Times New Roman" w:cs="Times New Roman"/>
                <w:b/>
                <w:sz w:val="24"/>
                <w:szCs w:val="24"/>
              </w:rPr>
            </w:pPr>
          </w:p>
        </w:tc>
        <w:tc>
          <w:tcPr>
            <w:tcW w:w="1685" w:type="dxa"/>
            <w:gridSpan w:val="2"/>
          </w:tcPr>
          <w:p w:rsidR="00F4221C" w:rsidRPr="00AD74A8" w:rsidRDefault="00F4221C" w:rsidP="00AD74A8">
            <w:pPr>
              <w:spacing w:line="320" w:lineRule="atLeast"/>
              <w:ind w:left="60" w:right="60"/>
              <w:rPr>
                <w:rFonts w:ascii="Times New Roman" w:hAnsi="Times New Roman" w:cs="Times New Roman"/>
                <w:sz w:val="24"/>
                <w:szCs w:val="24"/>
              </w:rPr>
            </w:pPr>
            <w:r w:rsidRPr="00AD74A8">
              <w:rPr>
                <w:rFonts w:ascii="Times New Roman" w:hAnsi="Times New Roman" w:cs="Times New Roman"/>
                <w:sz w:val="24"/>
                <w:szCs w:val="24"/>
              </w:rPr>
              <w:t>Casi nunca</w:t>
            </w:r>
          </w:p>
        </w:tc>
        <w:tc>
          <w:tcPr>
            <w:tcW w:w="1701"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,3</w:t>
            </w:r>
          </w:p>
        </w:tc>
        <w:tc>
          <w:tcPr>
            <w:tcW w:w="1559"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,3</w:t>
            </w:r>
          </w:p>
        </w:tc>
        <w:tc>
          <w:tcPr>
            <w:tcW w:w="1710"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1</w:t>
            </w:r>
          </w:p>
        </w:tc>
      </w:tr>
      <w:tr w:rsidR="00AD74A8" w:rsidRPr="00AD74A8" w:rsidTr="00AD74A8">
        <w:trPr>
          <w:trHeight w:val="424"/>
        </w:trPr>
        <w:tc>
          <w:tcPr>
            <w:tcW w:w="1854" w:type="dxa"/>
            <w:vMerge/>
          </w:tcPr>
          <w:p w:rsidR="00F4221C" w:rsidRPr="00AD74A8" w:rsidRDefault="00F4221C" w:rsidP="00AD74A8">
            <w:pPr>
              <w:rPr>
                <w:rFonts w:ascii="Times New Roman" w:hAnsi="Times New Roman" w:cs="Times New Roman"/>
                <w:b/>
                <w:sz w:val="24"/>
                <w:szCs w:val="24"/>
              </w:rPr>
            </w:pPr>
          </w:p>
        </w:tc>
        <w:tc>
          <w:tcPr>
            <w:tcW w:w="1685" w:type="dxa"/>
            <w:gridSpan w:val="2"/>
          </w:tcPr>
          <w:p w:rsidR="00F4221C" w:rsidRPr="00AD74A8" w:rsidRDefault="00F4221C" w:rsidP="00AD74A8">
            <w:pPr>
              <w:spacing w:line="320" w:lineRule="atLeast"/>
              <w:ind w:left="60" w:right="60"/>
              <w:rPr>
                <w:rFonts w:ascii="Times New Roman" w:hAnsi="Times New Roman" w:cs="Times New Roman"/>
                <w:sz w:val="24"/>
                <w:szCs w:val="24"/>
              </w:rPr>
            </w:pPr>
            <w:r w:rsidRPr="00AD74A8">
              <w:rPr>
                <w:rFonts w:ascii="Times New Roman" w:hAnsi="Times New Roman" w:cs="Times New Roman"/>
                <w:sz w:val="24"/>
                <w:szCs w:val="24"/>
              </w:rPr>
              <w:t>Nunca</w:t>
            </w:r>
          </w:p>
        </w:tc>
        <w:tc>
          <w:tcPr>
            <w:tcW w:w="1701"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,3</w:t>
            </w:r>
          </w:p>
        </w:tc>
        <w:tc>
          <w:tcPr>
            <w:tcW w:w="1559"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,3</w:t>
            </w:r>
          </w:p>
        </w:tc>
        <w:tc>
          <w:tcPr>
            <w:tcW w:w="1710"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1</w:t>
            </w:r>
          </w:p>
        </w:tc>
      </w:tr>
      <w:tr w:rsidR="00AD74A8" w:rsidRPr="00AD74A8" w:rsidTr="00AD74A8">
        <w:trPr>
          <w:trHeight w:val="417"/>
        </w:trPr>
        <w:tc>
          <w:tcPr>
            <w:tcW w:w="1854" w:type="dxa"/>
            <w:vMerge/>
          </w:tcPr>
          <w:p w:rsidR="00F4221C" w:rsidRPr="00AD74A8" w:rsidRDefault="00F4221C" w:rsidP="00AD74A8">
            <w:pPr>
              <w:rPr>
                <w:rFonts w:ascii="Times New Roman" w:hAnsi="Times New Roman" w:cs="Times New Roman"/>
                <w:b/>
                <w:sz w:val="24"/>
                <w:szCs w:val="24"/>
              </w:rPr>
            </w:pPr>
          </w:p>
        </w:tc>
        <w:tc>
          <w:tcPr>
            <w:tcW w:w="1685" w:type="dxa"/>
            <w:gridSpan w:val="2"/>
          </w:tcPr>
          <w:p w:rsidR="00F4221C" w:rsidRPr="00AD74A8" w:rsidRDefault="00F4221C" w:rsidP="00AD74A8">
            <w:pPr>
              <w:spacing w:line="320" w:lineRule="atLeast"/>
              <w:ind w:left="60" w:right="60"/>
              <w:rPr>
                <w:rFonts w:ascii="Times New Roman" w:hAnsi="Times New Roman" w:cs="Times New Roman"/>
                <w:sz w:val="24"/>
                <w:szCs w:val="24"/>
              </w:rPr>
            </w:pPr>
            <w:r w:rsidRPr="00AD74A8">
              <w:rPr>
                <w:rFonts w:ascii="Times New Roman" w:hAnsi="Times New Roman" w:cs="Times New Roman"/>
                <w:sz w:val="24"/>
                <w:szCs w:val="24"/>
              </w:rPr>
              <w:t>No sabe</w:t>
            </w:r>
          </w:p>
        </w:tc>
        <w:tc>
          <w:tcPr>
            <w:tcW w:w="1701"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2,5</w:t>
            </w:r>
          </w:p>
        </w:tc>
        <w:tc>
          <w:tcPr>
            <w:tcW w:w="1559"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2,5</w:t>
            </w:r>
          </w:p>
        </w:tc>
        <w:tc>
          <w:tcPr>
            <w:tcW w:w="1710"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9</w:t>
            </w:r>
          </w:p>
        </w:tc>
      </w:tr>
      <w:tr w:rsidR="00AD74A8" w:rsidRPr="00AD74A8" w:rsidTr="00AD74A8">
        <w:trPr>
          <w:trHeight w:val="423"/>
        </w:trPr>
        <w:tc>
          <w:tcPr>
            <w:tcW w:w="1854" w:type="dxa"/>
            <w:vMerge/>
          </w:tcPr>
          <w:p w:rsidR="00F4221C" w:rsidRPr="00AD74A8" w:rsidRDefault="00F4221C" w:rsidP="00AD74A8">
            <w:pPr>
              <w:rPr>
                <w:rFonts w:ascii="Times New Roman" w:hAnsi="Times New Roman" w:cs="Times New Roman"/>
                <w:b/>
                <w:sz w:val="24"/>
                <w:szCs w:val="24"/>
              </w:rPr>
            </w:pPr>
          </w:p>
        </w:tc>
        <w:tc>
          <w:tcPr>
            <w:tcW w:w="1685" w:type="dxa"/>
            <w:gridSpan w:val="2"/>
          </w:tcPr>
          <w:p w:rsidR="00F4221C" w:rsidRPr="00AD74A8" w:rsidRDefault="00F4221C" w:rsidP="00AD74A8">
            <w:pPr>
              <w:spacing w:line="320" w:lineRule="atLeast"/>
              <w:ind w:left="60" w:right="60"/>
              <w:rPr>
                <w:rFonts w:ascii="Times New Roman" w:hAnsi="Times New Roman" w:cs="Times New Roman"/>
                <w:sz w:val="24"/>
                <w:szCs w:val="24"/>
              </w:rPr>
            </w:pPr>
            <w:r w:rsidRPr="00AD74A8">
              <w:rPr>
                <w:rFonts w:ascii="Times New Roman" w:hAnsi="Times New Roman" w:cs="Times New Roman"/>
                <w:sz w:val="24"/>
                <w:szCs w:val="24"/>
              </w:rPr>
              <w:t>Total</w:t>
            </w:r>
          </w:p>
        </w:tc>
        <w:tc>
          <w:tcPr>
            <w:tcW w:w="1701"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363</w:t>
            </w:r>
          </w:p>
        </w:tc>
        <w:tc>
          <w:tcPr>
            <w:tcW w:w="1559"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100,0</w:t>
            </w:r>
          </w:p>
        </w:tc>
        <w:tc>
          <w:tcPr>
            <w:tcW w:w="1710" w:type="dxa"/>
          </w:tcPr>
          <w:p w:rsidR="00F4221C" w:rsidRPr="00AD74A8" w:rsidRDefault="00F4221C"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100,0</w:t>
            </w:r>
          </w:p>
        </w:tc>
      </w:tr>
      <w:tr w:rsidR="00AD74A8" w:rsidRPr="00AD74A8" w:rsidTr="00AD74A8">
        <w:trPr>
          <w:trHeight w:val="92"/>
        </w:trPr>
        <w:tc>
          <w:tcPr>
            <w:tcW w:w="1854" w:type="dxa"/>
            <w:vMerge w:val="restart"/>
          </w:tcPr>
          <w:p w:rsidR="00AD74A8" w:rsidRPr="00AD74A8" w:rsidRDefault="00AD74A8" w:rsidP="00AD74A8">
            <w:pPr>
              <w:rPr>
                <w:rFonts w:ascii="Times New Roman" w:hAnsi="Times New Roman" w:cs="Times New Roman"/>
                <w:b/>
                <w:sz w:val="24"/>
                <w:szCs w:val="24"/>
              </w:rPr>
            </w:pPr>
            <w:r w:rsidRPr="00AD74A8">
              <w:rPr>
                <w:rFonts w:ascii="Times New Roman" w:hAnsi="Times New Roman" w:cs="Times New Roman"/>
                <w:b/>
                <w:sz w:val="24"/>
                <w:szCs w:val="24"/>
              </w:rPr>
              <w:t>¿Lava las frutas o verduras antes de consumirlas?</w:t>
            </w:r>
          </w:p>
        </w:tc>
        <w:tc>
          <w:tcPr>
            <w:tcW w:w="1685" w:type="dxa"/>
            <w:gridSpan w:val="2"/>
          </w:tcPr>
          <w:p w:rsidR="00AD74A8" w:rsidRPr="00AD74A8" w:rsidRDefault="00AD74A8" w:rsidP="00AD74A8">
            <w:pPr>
              <w:spacing w:line="320" w:lineRule="atLeast"/>
              <w:ind w:left="60" w:right="60"/>
              <w:rPr>
                <w:rFonts w:ascii="Times New Roman" w:hAnsi="Times New Roman" w:cs="Times New Roman"/>
                <w:sz w:val="24"/>
                <w:szCs w:val="24"/>
              </w:rPr>
            </w:pPr>
            <w:r w:rsidRPr="00AD74A8">
              <w:rPr>
                <w:rFonts w:ascii="Times New Roman" w:hAnsi="Times New Roman" w:cs="Times New Roman"/>
                <w:sz w:val="24"/>
                <w:szCs w:val="24"/>
              </w:rPr>
              <w:t>Siempre</w:t>
            </w:r>
          </w:p>
        </w:tc>
        <w:tc>
          <w:tcPr>
            <w:tcW w:w="1701" w:type="dxa"/>
          </w:tcPr>
          <w:p w:rsidR="00AD74A8" w:rsidRPr="00AD74A8" w:rsidRDefault="00AD74A8"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314</w:t>
            </w:r>
          </w:p>
        </w:tc>
        <w:tc>
          <w:tcPr>
            <w:tcW w:w="1559" w:type="dxa"/>
          </w:tcPr>
          <w:p w:rsidR="00AD74A8" w:rsidRPr="00AD74A8" w:rsidRDefault="00AD74A8"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86,5</w:t>
            </w:r>
          </w:p>
        </w:tc>
        <w:tc>
          <w:tcPr>
            <w:tcW w:w="1710" w:type="dxa"/>
          </w:tcPr>
          <w:p w:rsidR="00AD74A8" w:rsidRPr="00AD74A8" w:rsidRDefault="00AD74A8"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86,5</w:t>
            </w:r>
          </w:p>
        </w:tc>
      </w:tr>
      <w:tr w:rsidR="00AD74A8" w:rsidRPr="00AD74A8" w:rsidTr="00AD74A8">
        <w:trPr>
          <w:trHeight w:val="92"/>
        </w:trPr>
        <w:tc>
          <w:tcPr>
            <w:tcW w:w="1854" w:type="dxa"/>
            <w:vMerge/>
          </w:tcPr>
          <w:p w:rsidR="00AD74A8" w:rsidRPr="00AD74A8" w:rsidRDefault="00AD74A8" w:rsidP="00AD74A8">
            <w:pPr>
              <w:rPr>
                <w:rFonts w:ascii="Times New Roman" w:hAnsi="Times New Roman" w:cs="Times New Roman"/>
                <w:b/>
                <w:sz w:val="24"/>
                <w:szCs w:val="24"/>
              </w:rPr>
            </w:pPr>
          </w:p>
        </w:tc>
        <w:tc>
          <w:tcPr>
            <w:tcW w:w="1685" w:type="dxa"/>
            <w:gridSpan w:val="2"/>
          </w:tcPr>
          <w:p w:rsidR="00AD74A8" w:rsidRPr="00AD74A8" w:rsidRDefault="00AD74A8" w:rsidP="00AD74A8">
            <w:pPr>
              <w:spacing w:line="320" w:lineRule="atLeast"/>
              <w:ind w:left="60" w:right="60"/>
              <w:rPr>
                <w:rFonts w:ascii="Times New Roman" w:hAnsi="Times New Roman" w:cs="Times New Roman"/>
                <w:sz w:val="24"/>
                <w:szCs w:val="24"/>
              </w:rPr>
            </w:pPr>
            <w:r w:rsidRPr="00AD74A8">
              <w:rPr>
                <w:rFonts w:ascii="Times New Roman" w:hAnsi="Times New Roman" w:cs="Times New Roman"/>
                <w:sz w:val="24"/>
                <w:szCs w:val="24"/>
              </w:rPr>
              <w:t>Casi siempre</w:t>
            </w:r>
          </w:p>
        </w:tc>
        <w:tc>
          <w:tcPr>
            <w:tcW w:w="1701" w:type="dxa"/>
          </w:tcPr>
          <w:p w:rsidR="00AD74A8" w:rsidRPr="00AD74A8" w:rsidRDefault="00AD74A8"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35</w:t>
            </w:r>
          </w:p>
        </w:tc>
        <w:tc>
          <w:tcPr>
            <w:tcW w:w="1559" w:type="dxa"/>
          </w:tcPr>
          <w:p w:rsidR="00AD74A8" w:rsidRPr="00AD74A8" w:rsidRDefault="00AD74A8"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9,6</w:t>
            </w:r>
          </w:p>
        </w:tc>
        <w:tc>
          <w:tcPr>
            <w:tcW w:w="1710" w:type="dxa"/>
          </w:tcPr>
          <w:p w:rsidR="00AD74A8" w:rsidRPr="00AD74A8" w:rsidRDefault="00AD74A8"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9,6</w:t>
            </w:r>
          </w:p>
        </w:tc>
      </w:tr>
      <w:tr w:rsidR="00AD74A8" w:rsidRPr="00AD74A8" w:rsidTr="00AD74A8">
        <w:trPr>
          <w:trHeight w:val="92"/>
        </w:trPr>
        <w:tc>
          <w:tcPr>
            <w:tcW w:w="1854" w:type="dxa"/>
            <w:vMerge/>
          </w:tcPr>
          <w:p w:rsidR="00AD74A8" w:rsidRPr="00AD74A8" w:rsidRDefault="00AD74A8" w:rsidP="00AD74A8">
            <w:pPr>
              <w:rPr>
                <w:rFonts w:ascii="Times New Roman" w:hAnsi="Times New Roman" w:cs="Times New Roman"/>
                <w:b/>
                <w:sz w:val="24"/>
                <w:szCs w:val="24"/>
              </w:rPr>
            </w:pPr>
          </w:p>
        </w:tc>
        <w:tc>
          <w:tcPr>
            <w:tcW w:w="1685" w:type="dxa"/>
            <w:gridSpan w:val="2"/>
          </w:tcPr>
          <w:p w:rsidR="00AD74A8" w:rsidRPr="00AD74A8" w:rsidRDefault="00AD74A8" w:rsidP="00AD74A8">
            <w:pPr>
              <w:spacing w:line="320" w:lineRule="atLeast"/>
              <w:ind w:left="60" w:right="60"/>
              <w:rPr>
                <w:rFonts w:ascii="Times New Roman" w:hAnsi="Times New Roman" w:cs="Times New Roman"/>
                <w:sz w:val="24"/>
                <w:szCs w:val="24"/>
              </w:rPr>
            </w:pPr>
            <w:r w:rsidRPr="00AD74A8">
              <w:rPr>
                <w:rFonts w:ascii="Times New Roman" w:hAnsi="Times New Roman" w:cs="Times New Roman"/>
                <w:sz w:val="24"/>
                <w:szCs w:val="24"/>
              </w:rPr>
              <w:t>Casi nunca</w:t>
            </w:r>
          </w:p>
        </w:tc>
        <w:tc>
          <w:tcPr>
            <w:tcW w:w="1701" w:type="dxa"/>
          </w:tcPr>
          <w:p w:rsidR="00AD74A8" w:rsidRPr="00AD74A8" w:rsidRDefault="00AD74A8"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3</w:t>
            </w:r>
          </w:p>
        </w:tc>
        <w:tc>
          <w:tcPr>
            <w:tcW w:w="1559" w:type="dxa"/>
          </w:tcPr>
          <w:p w:rsidR="00AD74A8" w:rsidRPr="00AD74A8" w:rsidRDefault="00AD74A8"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,8</w:t>
            </w:r>
          </w:p>
        </w:tc>
        <w:tc>
          <w:tcPr>
            <w:tcW w:w="1710" w:type="dxa"/>
          </w:tcPr>
          <w:p w:rsidR="00AD74A8" w:rsidRPr="00AD74A8" w:rsidRDefault="00AD74A8"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,8</w:t>
            </w:r>
          </w:p>
        </w:tc>
      </w:tr>
      <w:tr w:rsidR="00AD74A8" w:rsidRPr="00AD74A8" w:rsidTr="00AD74A8">
        <w:trPr>
          <w:trHeight w:val="184"/>
        </w:trPr>
        <w:tc>
          <w:tcPr>
            <w:tcW w:w="1854" w:type="dxa"/>
            <w:vMerge/>
          </w:tcPr>
          <w:p w:rsidR="00AD74A8" w:rsidRPr="00AD74A8" w:rsidRDefault="00AD74A8" w:rsidP="00AD74A8">
            <w:pPr>
              <w:rPr>
                <w:rFonts w:ascii="Times New Roman" w:hAnsi="Times New Roman" w:cs="Times New Roman"/>
                <w:b/>
                <w:sz w:val="24"/>
                <w:szCs w:val="24"/>
              </w:rPr>
            </w:pPr>
          </w:p>
        </w:tc>
        <w:tc>
          <w:tcPr>
            <w:tcW w:w="1685" w:type="dxa"/>
            <w:gridSpan w:val="2"/>
          </w:tcPr>
          <w:p w:rsidR="00AD74A8" w:rsidRPr="00AD74A8" w:rsidRDefault="00AD74A8" w:rsidP="00AD74A8">
            <w:pPr>
              <w:spacing w:line="320" w:lineRule="atLeast"/>
              <w:ind w:left="60" w:right="60"/>
              <w:rPr>
                <w:rFonts w:ascii="Times New Roman" w:hAnsi="Times New Roman" w:cs="Times New Roman"/>
                <w:sz w:val="24"/>
                <w:szCs w:val="24"/>
              </w:rPr>
            </w:pPr>
            <w:r w:rsidRPr="00AD74A8">
              <w:rPr>
                <w:rFonts w:ascii="Times New Roman" w:hAnsi="Times New Roman" w:cs="Times New Roman"/>
                <w:sz w:val="24"/>
                <w:szCs w:val="24"/>
              </w:rPr>
              <w:t>Nunca</w:t>
            </w:r>
          </w:p>
        </w:tc>
        <w:tc>
          <w:tcPr>
            <w:tcW w:w="1701" w:type="dxa"/>
          </w:tcPr>
          <w:p w:rsidR="00AD74A8" w:rsidRPr="00AD74A8" w:rsidRDefault="00AD74A8"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2</w:t>
            </w:r>
          </w:p>
        </w:tc>
        <w:tc>
          <w:tcPr>
            <w:tcW w:w="1559" w:type="dxa"/>
          </w:tcPr>
          <w:p w:rsidR="00AD74A8" w:rsidRPr="00AD74A8" w:rsidRDefault="00AD74A8"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,6</w:t>
            </w:r>
          </w:p>
        </w:tc>
        <w:tc>
          <w:tcPr>
            <w:tcW w:w="1710" w:type="dxa"/>
          </w:tcPr>
          <w:p w:rsidR="00AD74A8" w:rsidRPr="00AD74A8" w:rsidRDefault="00AD74A8"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,6</w:t>
            </w:r>
          </w:p>
        </w:tc>
      </w:tr>
      <w:tr w:rsidR="00AD74A8" w:rsidRPr="00AD74A8" w:rsidTr="00AD74A8">
        <w:trPr>
          <w:trHeight w:val="106"/>
        </w:trPr>
        <w:tc>
          <w:tcPr>
            <w:tcW w:w="1854" w:type="dxa"/>
            <w:vMerge/>
          </w:tcPr>
          <w:p w:rsidR="00AD74A8" w:rsidRPr="00AD74A8" w:rsidRDefault="00AD74A8" w:rsidP="00AD74A8">
            <w:pPr>
              <w:rPr>
                <w:rFonts w:ascii="Times New Roman" w:hAnsi="Times New Roman" w:cs="Times New Roman"/>
                <w:b/>
                <w:sz w:val="24"/>
                <w:szCs w:val="24"/>
              </w:rPr>
            </w:pPr>
          </w:p>
        </w:tc>
        <w:tc>
          <w:tcPr>
            <w:tcW w:w="1663" w:type="dxa"/>
          </w:tcPr>
          <w:p w:rsidR="00AD74A8" w:rsidRPr="00AD74A8" w:rsidRDefault="00AD74A8" w:rsidP="00AD74A8">
            <w:pPr>
              <w:spacing w:line="320" w:lineRule="atLeast"/>
              <w:ind w:left="60" w:right="60"/>
              <w:rPr>
                <w:rFonts w:ascii="Times New Roman" w:hAnsi="Times New Roman" w:cs="Times New Roman"/>
                <w:sz w:val="24"/>
                <w:szCs w:val="24"/>
              </w:rPr>
            </w:pPr>
            <w:r w:rsidRPr="00AD74A8">
              <w:rPr>
                <w:rFonts w:ascii="Times New Roman" w:hAnsi="Times New Roman" w:cs="Times New Roman"/>
                <w:sz w:val="24"/>
                <w:szCs w:val="24"/>
              </w:rPr>
              <w:t>No sabe</w:t>
            </w:r>
          </w:p>
        </w:tc>
        <w:tc>
          <w:tcPr>
            <w:tcW w:w="1723" w:type="dxa"/>
            <w:gridSpan w:val="2"/>
          </w:tcPr>
          <w:p w:rsidR="00AD74A8" w:rsidRPr="00AD74A8" w:rsidRDefault="00AD74A8"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9</w:t>
            </w:r>
          </w:p>
        </w:tc>
        <w:tc>
          <w:tcPr>
            <w:tcW w:w="1559" w:type="dxa"/>
          </w:tcPr>
          <w:p w:rsidR="00AD74A8" w:rsidRPr="00AD74A8" w:rsidRDefault="00AD74A8"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2,5</w:t>
            </w:r>
          </w:p>
        </w:tc>
        <w:tc>
          <w:tcPr>
            <w:tcW w:w="1710" w:type="dxa"/>
          </w:tcPr>
          <w:p w:rsidR="00AD74A8" w:rsidRPr="00AD74A8" w:rsidRDefault="00AD74A8"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2,5</w:t>
            </w:r>
          </w:p>
        </w:tc>
      </w:tr>
      <w:tr w:rsidR="00AD74A8" w:rsidRPr="00AD74A8" w:rsidTr="00AD74A8">
        <w:trPr>
          <w:trHeight w:val="337"/>
        </w:trPr>
        <w:tc>
          <w:tcPr>
            <w:tcW w:w="1854" w:type="dxa"/>
            <w:vMerge/>
          </w:tcPr>
          <w:p w:rsidR="00AD74A8" w:rsidRPr="00AD74A8" w:rsidRDefault="00AD74A8" w:rsidP="00AD74A8">
            <w:pPr>
              <w:rPr>
                <w:rFonts w:ascii="Times New Roman" w:hAnsi="Times New Roman" w:cs="Times New Roman"/>
                <w:b/>
                <w:sz w:val="24"/>
                <w:szCs w:val="24"/>
              </w:rPr>
            </w:pPr>
          </w:p>
        </w:tc>
        <w:tc>
          <w:tcPr>
            <w:tcW w:w="1663" w:type="dxa"/>
          </w:tcPr>
          <w:p w:rsidR="00AD74A8" w:rsidRPr="00AD74A8" w:rsidRDefault="00AD74A8" w:rsidP="00AD74A8">
            <w:pPr>
              <w:spacing w:line="320" w:lineRule="atLeast"/>
              <w:ind w:left="60" w:right="60"/>
              <w:rPr>
                <w:rFonts w:ascii="Times New Roman" w:hAnsi="Times New Roman" w:cs="Times New Roman"/>
                <w:sz w:val="24"/>
                <w:szCs w:val="24"/>
              </w:rPr>
            </w:pPr>
            <w:r w:rsidRPr="00AD74A8">
              <w:rPr>
                <w:rFonts w:ascii="Times New Roman" w:hAnsi="Times New Roman" w:cs="Times New Roman"/>
                <w:sz w:val="24"/>
                <w:szCs w:val="24"/>
              </w:rPr>
              <w:t>Total</w:t>
            </w:r>
          </w:p>
        </w:tc>
        <w:tc>
          <w:tcPr>
            <w:tcW w:w="1723" w:type="dxa"/>
            <w:gridSpan w:val="2"/>
          </w:tcPr>
          <w:p w:rsidR="00AD74A8" w:rsidRPr="00AD74A8" w:rsidRDefault="00AD74A8"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363</w:t>
            </w:r>
          </w:p>
        </w:tc>
        <w:tc>
          <w:tcPr>
            <w:tcW w:w="1559" w:type="dxa"/>
          </w:tcPr>
          <w:p w:rsidR="00AD74A8" w:rsidRPr="00AD74A8" w:rsidRDefault="00AD74A8"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100,0</w:t>
            </w:r>
          </w:p>
        </w:tc>
        <w:tc>
          <w:tcPr>
            <w:tcW w:w="1710" w:type="dxa"/>
          </w:tcPr>
          <w:p w:rsidR="00AD74A8" w:rsidRPr="00AD74A8" w:rsidRDefault="00AD74A8"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100,0</w:t>
            </w:r>
          </w:p>
        </w:tc>
      </w:tr>
      <w:tr w:rsidR="00AD74A8" w:rsidRPr="00AD74A8" w:rsidTr="00AD74A8">
        <w:trPr>
          <w:trHeight w:val="92"/>
        </w:trPr>
        <w:tc>
          <w:tcPr>
            <w:tcW w:w="1854" w:type="dxa"/>
            <w:vMerge w:val="restart"/>
          </w:tcPr>
          <w:p w:rsidR="00695D9A" w:rsidRPr="00AD74A8" w:rsidRDefault="00695D9A" w:rsidP="00AD74A8">
            <w:pPr>
              <w:rPr>
                <w:rFonts w:ascii="Times New Roman" w:hAnsi="Times New Roman" w:cs="Times New Roman"/>
                <w:b/>
                <w:sz w:val="24"/>
                <w:szCs w:val="24"/>
              </w:rPr>
            </w:pPr>
            <w:r w:rsidRPr="00AD74A8">
              <w:rPr>
                <w:rFonts w:ascii="Times New Roman" w:hAnsi="Times New Roman" w:cs="Times New Roman"/>
                <w:b/>
                <w:sz w:val="24"/>
                <w:szCs w:val="24"/>
              </w:rPr>
              <w:t>¿Desinfecta a las frutas y verduras?</w:t>
            </w:r>
          </w:p>
        </w:tc>
        <w:tc>
          <w:tcPr>
            <w:tcW w:w="1685" w:type="dxa"/>
            <w:gridSpan w:val="2"/>
          </w:tcPr>
          <w:p w:rsidR="00695D9A" w:rsidRPr="00AD74A8" w:rsidRDefault="00695D9A" w:rsidP="00AD74A8">
            <w:pPr>
              <w:spacing w:line="320" w:lineRule="atLeast"/>
              <w:ind w:left="60" w:right="60"/>
              <w:rPr>
                <w:rFonts w:ascii="Times New Roman" w:hAnsi="Times New Roman" w:cs="Times New Roman"/>
                <w:sz w:val="24"/>
                <w:szCs w:val="24"/>
              </w:rPr>
            </w:pPr>
            <w:r w:rsidRPr="00AD74A8">
              <w:rPr>
                <w:rFonts w:ascii="Times New Roman" w:hAnsi="Times New Roman" w:cs="Times New Roman"/>
                <w:sz w:val="24"/>
                <w:szCs w:val="24"/>
              </w:rPr>
              <w:t>Siempre</w:t>
            </w:r>
          </w:p>
        </w:tc>
        <w:tc>
          <w:tcPr>
            <w:tcW w:w="1701" w:type="dxa"/>
          </w:tcPr>
          <w:p w:rsidR="00695D9A" w:rsidRPr="00AD74A8" w:rsidRDefault="00695D9A"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128</w:t>
            </w:r>
          </w:p>
        </w:tc>
        <w:tc>
          <w:tcPr>
            <w:tcW w:w="1559" w:type="dxa"/>
          </w:tcPr>
          <w:p w:rsidR="00695D9A" w:rsidRPr="00AD74A8" w:rsidRDefault="00695D9A"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35,3</w:t>
            </w:r>
          </w:p>
        </w:tc>
        <w:tc>
          <w:tcPr>
            <w:tcW w:w="1710" w:type="dxa"/>
          </w:tcPr>
          <w:p w:rsidR="00695D9A" w:rsidRPr="00AD74A8" w:rsidRDefault="00695D9A"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35,3</w:t>
            </w:r>
          </w:p>
        </w:tc>
      </w:tr>
      <w:tr w:rsidR="00AD74A8" w:rsidRPr="00AD74A8" w:rsidTr="00AD74A8">
        <w:trPr>
          <w:trHeight w:val="184"/>
        </w:trPr>
        <w:tc>
          <w:tcPr>
            <w:tcW w:w="1854" w:type="dxa"/>
            <w:vMerge/>
          </w:tcPr>
          <w:p w:rsidR="00695D9A" w:rsidRPr="00AD74A8" w:rsidRDefault="00695D9A" w:rsidP="00AD74A8">
            <w:pPr>
              <w:rPr>
                <w:rFonts w:ascii="Times New Roman" w:hAnsi="Times New Roman" w:cs="Times New Roman"/>
                <w:sz w:val="24"/>
                <w:szCs w:val="24"/>
              </w:rPr>
            </w:pPr>
          </w:p>
        </w:tc>
        <w:tc>
          <w:tcPr>
            <w:tcW w:w="1685" w:type="dxa"/>
            <w:gridSpan w:val="2"/>
          </w:tcPr>
          <w:p w:rsidR="00695D9A" w:rsidRPr="00AD74A8" w:rsidRDefault="00695D9A" w:rsidP="00AD74A8">
            <w:pPr>
              <w:spacing w:line="320" w:lineRule="atLeast"/>
              <w:ind w:left="60" w:right="60"/>
              <w:rPr>
                <w:rFonts w:ascii="Times New Roman" w:hAnsi="Times New Roman" w:cs="Times New Roman"/>
                <w:sz w:val="24"/>
                <w:szCs w:val="24"/>
              </w:rPr>
            </w:pPr>
            <w:r w:rsidRPr="00AD74A8">
              <w:rPr>
                <w:rFonts w:ascii="Times New Roman" w:hAnsi="Times New Roman" w:cs="Times New Roman"/>
                <w:sz w:val="24"/>
                <w:szCs w:val="24"/>
              </w:rPr>
              <w:t>Casi siempre</w:t>
            </w:r>
          </w:p>
        </w:tc>
        <w:tc>
          <w:tcPr>
            <w:tcW w:w="1701" w:type="dxa"/>
          </w:tcPr>
          <w:p w:rsidR="00695D9A" w:rsidRPr="00AD74A8" w:rsidRDefault="00695D9A"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49</w:t>
            </w:r>
          </w:p>
        </w:tc>
        <w:tc>
          <w:tcPr>
            <w:tcW w:w="1559" w:type="dxa"/>
          </w:tcPr>
          <w:p w:rsidR="00695D9A" w:rsidRPr="00AD74A8" w:rsidRDefault="00695D9A"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13,5</w:t>
            </w:r>
          </w:p>
        </w:tc>
        <w:tc>
          <w:tcPr>
            <w:tcW w:w="1710" w:type="dxa"/>
          </w:tcPr>
          <w:p w:rsidR="00695D9A" w:rsidRPr="00AD74A8" w:rsidRDefault="00695D9A"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13,5</w:t>
            </w:r>
          </w:p>
        </w:tc>
      </w:tr>
      <w:tr w:rsidR="00AD74A8" w:rsidRPr="00AD74A8" w:rsidTr="00AD74A8">
        <w:trPr>
          <w:trHeight w:val="184"/>
        </w:trPr>
        <w:tc>
          <w:tcPr>
            <w:tcW w:w="1854" w:type="dxa"/>
            <w:vMerge/>
          </w:tcPr>
          <w:p w:rsidR="00695D9A" w:rsidRPr="00AD74A8" w:rsidRDefault="00695D9A" w:rsidP="00AD74A8">
            <w:pPr>
              <w:rPr>
                <w:rFonts w:ascii="Times New Roman" w:hAnsi="Times New Roman" w:cs="Times New Roman"/>
                <w:sz w:val="24"/>
                <w:szCs w:val="24"/>
              </w:rPr>
            </w:pPr>
          </w:p>
        </w:tc>
        <w:tc>
          <w:tcPr>
            <w:tcW w:w="1685" w:type="dxa"/>
            <w:gridSpan w:val="2"/>
          </w:tcPr>
          <w:p w:rsidR="00695D9A" w:rsidRPr="00AD74A8" w:rsidRDefault="00695D9A" w:rsidP="00AD74A8">
            <w:pPr>
              <w:spacing w:line="320" w:lineRule="atLeast"/>
              <w:ind w:left="60" w:right="60"/>
              <w:rPr>
                <w:rFonts w:ascii="Times New Roman" w:hAnsi="Times New Roman" w:cs="Times New Roman"/>
                <w:sz w:val="24"/>
                <w:szCs w:val="24"/>
              </w:rPr>
            </w:pPr>
            <w:r w:rsidRPr="00AD74A8">
              <w:rPr>
                <w:rFonts w:ascii="Times New Roman" w:hAnsi="Times New Roman" w:cs="Times New Roman"/>
                <w:sz w:val="24"/>
                <w:szCs w:val="24"/>
              </w:rPr>
              <w:t>Casi nunca</w:t>
            </w:r>
          </w:p>
        </w:tc>
        <w:tc>
          <w:tcPr>
            <w:tcW w:w="1701" w:type="dxa"/>
          </w:tcPr>
          <w:p w:rsidR="00695D9A" w:rsidRPr="00AD74A8" w:rsidRDefault="00695D9A"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27</w:t>
            </w:r>
          </w:p>
        </w:tc>
        <w:tc>
          <w:tcPr>
            <w:tcW w:w="1559" w:type="dxa"/>
          </w:tcPr>
          <w:p w:rsidR="00695D9A" w:rsidRPr="00AD74A8" w:rsidRDefault="00695D9A"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7,4</w:t>
            </w:r>
          </w:p>
        </w:tc>
        <w:tc>
          <w:tcPr>
            <w:tcW w:w="1710" w:type="dxa"/>
          </w:tcPr>
          <w:p w:rsidR="00695D9A" w:rsidRPr="00AD74A8" w:rsidRDefault="00695D9A"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7,4</w:t>
            </w:r>
          </w:p>
        </w:tc>
      </w:tr>
      <w:tr w:rsidR="00AD74A8" w:rsidRPr="00AD74A8" w:rsidTr="00AD74A8">
        <w:trPr>
          <w:trHeight w:val="92"/>
        </w:trPr>
        <w:tc>
          <w:tcPr>
            <w:tcW w:w="1854" w:type="dxa"/>
            <w:vMerge/>
          </w:tcPr>
          <w:p w:rsidR="00695D9A" w:rsidRPr="00AD74A8" w:rsidRDefault="00695D9A" w:rsidP="00AD74A8">
            <w:pPr>
              <w:rPr>
                <w:rFonts w:ascii="Times New Roman" w:hAnsi="Times New Roman" w:cs="Times New Roman"/>
                <w:sz w:val="24"/>
                <w:szCs w:val="24"/>
              </w:rPr>
            </w:pPr>
          </w:p>
        </w:tc>
        <w:tc>
          <w:tcPr>
            <w:tcW w:w="1685" w:type="dxa"/>
            <w:gridSpan w:val="2"/>
          </w:tcPr>
          <w:p w:rsidR="00695D9A" w:rsidRPr="00AD74A8" w:rsidRDefault="00695D9A" w:rsidP="00AD74A8">
            <w:pPr>
              <w:spacing w:line="320" w:lineRule="atLeast"/>
              <w:ind w:left="60" w:right="60"/>
              <w:rPr>
                <w:rFonts w:ascii="Times New Roman" w:hAnsi="Times New Roman" w:cs="Times New Roman"/>
                <w:sz w:val="24"/>
                <w:szCs w:val="24"/>
              </w:rPr>
            </w:pPr>
            <w:r w:rsidRPr="00AD74A8">
              <w:rPr>
                <w:rFonts w:ascii="Times New Roman" w:hAnsi="Times New Roman" w:cs="Times New Roman"/>
                <w:sz w:val="24"/>
                <w:szCs w:val="24"/>
              </w:rPr>
              <w:t>Nunca</w:t>
            </w:r>
          </w:p>
        </w:tc>
        <w:tc>
          <w:tcPr>
            <w:tcW w:w="1701" w:type="dxa"/>
          </w:tcPr>
          <w:p w:rsidR="00695D9A" w:rsidRPr="00AD74A8" w:rsidRDefault="00695D9A"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87</w:t>
            </w:r>
          </w:p>
        </w:tc>
        <w:tc>
          <w:tcPr>
            <w:tcW w:w="1559" w:type="dxa"/>
          </w:tcPr>
          <w:p w:rsidR="00695D9A" w:rsidRPr="00AD74A8" w:rsidRDefault="00695D9A"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24,0</w:t>
            </w:r>
          </w:p>
        </w:tc>
        <w:tc>
          <w:tcPr>
            <w:tcW w:w="1710" w:type="dxa"/>
          </w:tcPr>
          <w:p w:rsidR="00695D9A" w:rsidRPr="00AD74A8" w:rsidRDefault="00695D9A"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24,0</w:t>
            </w:r>
          </w:p>
        </w:tc>
      </w:tr>
      <w:tr w:rsidR="00AD74A8" w:rsidRPr="00AD74A8" w:rsidTr="00AD74A8">
        <w:trPr>
          <w:trHeight w:val="92"/>
        </w:trPr>
        <w:tc>
          <w:tcPr>
            <w:tcW w:w="1854" w:type="dxa"/>
            <w:vMerge/>
          </w:tcPr>
          <w:p w:rsidR="00695D9A" w:rsidRPr="00AD74A8" w:rsidRDefault="00695D9A" w:rsidP="00AD74A8">
            <w:pPr>
              <w:rPr>
                <w:rFonts w:ascii="Times New Roman" w:hAnsi="Times New Roman" w:cs="Times New Roman"/>
                <w:sz w:val="24"/>
                <w:szCs w:val="24"/>
              </w:rPr>
            </w:pPr>
          </w:p>
        </w:tc>
        <w:tc>
          <w:tcPr>
            <w:tcW w:w="1685" w:type="dxa"/>
            <w:gridSpan w:val="2"/>
          </w:tcPr>
          <w:p w:rsidR="00695D9A" w:rsidRPr="00AD74A8" w:rsidRDefault="00695D9A" w:rsidP="00AD74A8">
            <w:pPr>
              <w:spacing w:line="320" w:lineRule="atLeast"/>
              <w:ind w:left="60" w:right="60"/>
              <w:rPr>
                <w:rFonts w:ascii="Times New Roman" w:hAnsi="Times New Roman" w:cs="Times New Roman"/>
                <w:sz w:val="24"/>
                <w:szCs w:val="24"/>
              </w:rPr>
            </w:pPr>
            <w:r w:rsidRPr="00AD74A8">
              <w:rPr>
                <w:rFonts w:ascii="Times New Roman" w:hAnsi="Times New Roman" w:cs="Times New Roman"/>
                <w:sz w:val="24"/>
                <w:szCs w:val="24"/>
              </w:rPr>
              <w:t>No sabe</w:t>
            </w:r>
          </w:p>
        </w:tc>
        <w:tc>
          <w:tcPr>
            <w:tcW w:w="1701" w:type="dxa"/>
          </w:tcPr>
          <w:p w:rsidR="00695D9A" w:rsidRPr="00AD74A8" w:rsidRDefault="00695D9A"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72</w:t>
            </w:r>
          </w:p>
        </w:tc>
        <w:tc>
          <w:tcPr>
            <w:tcW w:w="1559" w:type="dxa"/>
          </w:tcPr>
          <w:p w:rsidR="00695D9A" w:rsidRPr="00AD74A8" w:rsidRDefault="00695D9A"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19,8</w:t>
            </w:r>
          </w:p>
        </w:tc>
        <w:tc>
          <w:tcPr>
            <w:tcW w:w="1710" w:type="dxa"/>
          </w:tcPr>
          <w:p w:rsidR="00695D9A" w:rsidRPr="00AD74A8" w:rsidRDefault="00695D9A" w:rsidP="00AD74A8">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19,8</w:t>
            </w:r>
          </w:p>
        </w:tc>
      </w:tr>
      <w:tr w:rsidR="00AD74A8" w:rsidRPr="00AD74A8" w:rsidTr="00AD74A8">
        <w:trPr>
          <w:trHeight w:val="92"/>
        </w:trPr>
        <w:tc>
          <w:tcPr>
            <w:tcW w:w="1854" w:type="dxa"/>
            <w:vMerge/>
          </w:tcPr>
          <w:p w:rsidR="00695D9A" w:rsidRPr="00AD74A8" w:rsidRDefault="00695D9A" w:rsidP="00695D9A">
            <w:pPr>
              <w:rPr>
                <w:rFonts w:ascii="Times New Roman" w:hAnsi="Times New Roman" w:cs="Times New Roman"/>
                <w:sz w:val="24"/>
                <w:szCs w:val="24"/>
              </w:rPr>
            </w:pPr>
          </w:p>
        </w:tc>
        <w:tc>
          <w:tcPr>
            <w:tcW w:w="1685" w:type="dxa"/>
            <w:gridSpan w:val="2"/>
          </w:tcPr>
          <w:p w:rsidR="00695D9A" w:rsidRPr="00AD74A8" w:rsidRDefault="00695D9A" w:rsidP="00695D9A">
            <w:pPr>
              <w:spacing w:line="320" w:lineRule="atLeast"/>
              <w:ind w:left="60" w:right="60"/>
              <w:rPr>
                <w:rFonts w:ascii="Times New Roman" w:hAnsi="Times New Roman" w:cs="Times New Roman"/>
                <w:sz w:val="24"/>
                <w:szCs w:val="24"/>
              </w:rPr>
            </w:pPr>
            <w:r w:rsidRPr="00AD74A8">
              <w:rPr>
                <w:rFonts w:ascii="Times New Roman" w:hAnsi="Times New Roman" w:cs="Times New Roman"/>
                <w:sz w:val="24"/>
                <w:szCs w:val="24"/>
              </w:rPr>
              <w:t>Total</w:t>
            </w:r>
          </w:p>
        </w:tc>
        <w:tc>
          <w:tcPr>
            <w:tcW w:w="1701" w:type="dxa"/>
          </w:tcPr>
          <w:p w:rsidR="00695D9A" w:rsidRPr="00AD74A8" w:rsidRDefault="00695D9A" w:rsidP="00695D9A">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363</w:t>
            </w:r>
          </w:p>
        </w:tc>
        <w:tc>
          <w:tcPr>
            <w:tcW w:w="1559" w:type="dxa"/>
          </w:tcPr>
          <w:p w:rsidR="00695D9A" w:rsidRPr="00AD74A8" w:rsidRDefault="00695D9A" w:rsidP="00695D9A">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100,0</w:t>
            </w:r>
          </w:p>
        </w:tc>
        <w:tc>
          <w:tcPr>
            <w:tcW w:w="1710" w:type="dxa"/>
          </w:tcPr>
          <w:p w:rsidR="00695D9A" w:rsidRPr="00AD74A8" w:rsidRDefault="00695D9A" w:rsidP="00695D9A">
            <w:pPr>
              <w:spacing w:line="320" w:lineRule="atLeast"/>
              <w:ind w:left="60" w:right="60"/>
              <w:jc w:val="right"/>
              <w:rPr>
                <w:rFonts w:ascii="Times New Roman" w:hAnsi="Times New Roman" w:cs="Times New Roman"/>
                <w:sz w:val="24"/>
                <w:szCs w:val="24"/>
              </w:rPr>
            </w:pPr>
            <w:r w:rsidRPr="00AD74A8">
              <w:rPr>
                <w:rFonts w:ascii="Times New Roman" w:hAnsi="Times New Roman" w:cs="Times New Roman"/>
                <w:sz w:val="24"/>
                <w:szCs w:val="24"/>
              </w:rPr>
              <w:t>100,0</w:t>
            </w:r>
          </w:p>
        </w:tc>
      </w:tr>
    </w:tbl>
    <w:p w:rsidR="000F2DD5" w:rsidRPr="001A0B9A" w:rsidRDefault="000F2DD5" w:rsidP="000F2DD5">
      <w:r w:rsidRPr="001B698A">
        <w:rPr>
          <w:rFonts w:ascii="Times New Roman" w:hAnsi="Times New Roman" w:cs="Times New Roman"/>
          <w:sz w:val="24"/>
        </w:rPr>
        <w:t>Fuente: encuesta realizada a los estudiantes.</w:t>
      </w:r>
    </w:p>
    <w:p w:rsidR="000F2DD5" w:rsidRDefault="00597372" w:rsidP="000F2DD5">
      <w:pPr>
        <w:rPr>
          <w:rFonts w:ascii="Times New Roman" w:hAnsi="Times New Roman" w:cs="Times New Roman"/>
          <w:sz w:val="24"/>
        </w:rPr>
      </w:pPr>
      <w:r>
        <w:rPr>
          <w:noProof/>
          <w:lang w:val="en-US"/>
        </w:rPr>
        <w:lastRenderedPageBreak/>
        <mc:AlternateContent>
          <mc:Choice Requires="wps">
            <w:drawing>
              <wp:anchor distT="0" distB="0" distL="114300" distR="114300" simplePos="0" relativeHeight="251673600" behindDoc="0" locked="0" layoutInCell="1" allowOverlap="1" wp14:anchorId="2E82E409" wp14:editId="6E72F6C6">
                <wp:simplePos x="0" y="0"/>
                <wp:positionH relativeFrom="margin">
                  <wp:align>left</wp:align>
                </wp:positionH>
                <wp:positionV relativeFrom="paragraph">
                  <wp:posOffset>0</wp:posOffset>
                </wp:positionV>
                <wp:extent cx="5287645" cy="209550"/>
                <wp:effectExtent l="0" t="0" r="8255" b="0"/>
                <wp:wrapThrough wrapText="bothSides">
                  <wp:wrapPolygon edited="0">
                    <wp:start x="0" y="0"/>
                    <wp:lineTo x="0" y="19636"/>
                    <wp:lineTo x="21556" y="19636"/>
                    <wp:lineTo x="21556" y="0"/>
                    <wp:lineTo x="0" y="0"/>
                  </wp:wrapPolygon>
                </wp:wrapThrough>
                <wp:docPr id="6" name="Cuadro de texto 6"/>
                <wp:cNvGraphicFramePr/>
                <a:graphic xmlns:a="http://schemas.openxmlformats.org/drawingml/2006/main">
                  <a:graphicData uri="http://schemas.microsoft.com/office/word/2010/wordprocessingShape">
                    <wps:wsp>
                      <wps:cNvSpPr txBox="1"/>
                      <wps:spPr>
                        <a:xfrm>
                          <a:off x="0" y="0"/>
                          <a:ext cx="5287645" cy="209550"/>
                        </a:xfrm>
                        <a:prstGeom prst="rect">
                          <a:avLst/>
                        </a:prstGeom>
                        <a:solidFill>
                          <a:prstClr val="white"/>
                        </a:solidFill>
                        <a:ln>
                          <a:noFill/>
                        </a:ln>
                      </wps:spPr>
                      <wps:txbx>
                        <w:txbxContent>
                          <w:p w:rsidR="00A935DD" w:rsidRPr="000F2DD5" w:rsidRDefault="00A935DD" w:rsidP="000F2DD5">
                            <w:pPr>
                              <w:pStyle w:val="Descripcin"/>
                              <w:rPr>
                                <w:rFonts w:ascii="Times New Roman" w:hAnsi="Times New Roman" w:cs="Times New Roman"/>
                                <w:i w:val="0"/>
                                <w:noProof/>
                                <w:color w:val="auto"/>
                                <w:sz w:val="24"/>
                                <w:szCs w:val="24"/>
                              </w:rPr>
                            </w:pPr>
                            <w:bookmarkStart w:id="55" w:name="_Toc20410022"/>
                            <w:bookmarkStart w:id="56" w:name="_Toc21534490"/>
                            <w:r w:rsidRPr="000F2DD5">
                              <w:rPr>
                                <w:rFonts w:ascii="Times New Roman" w:hAnsi="Times New Roman" w:cs="Times New Roman"/>
                                <w:i w:val="0"/>
                                <w:color w:val="auto"/>
                                <w:sz w:val="24"/>
                                <w:szCs w:val="24"/>
                              </w:rPr>
                              <w:t xml:space="preserve">Gráfico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Gráfico \* ARABIC </w:instrText>
                            </w:r>
                            <w:r>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8</w:t>
                            </w:r>
                            <w:r>
                              <w:rPr>
                                <w:rFonts w:ascii="Times New Roman" w:hAnsi="Times New Roman" w:cs="Times New Roman"/>
                                <w:i w:val="0"/>
                                <w:color w:val="auto"/>
                                <w:sz w:val="24"/>
                                <w:szCs w:val="24"/>
                              </w:rPr>
                              <w:fldChar w:fldCharType="end"/>
                            </w:r>
                            <w:r w:rsidRPr="000F2DD5">
                              <w:rPr>
                                <w:rFonts w:ascii="Times New Roman" w:hAnsi="Times New Roman" w:cs="Times New Roman"/>
                                <w:i w:val="0"/>
                                <w:color w:val="auto"/>
                                <w:sz w:val="24"/>
                                <w:szCs w:val="24"/>
                              </w:rPr>
                              <w:t>:Aspectos higiénicos-sanitarios</w:t>
                            </w:r>
                            <w:bookmarkEnd w:id="55"/>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82E409" id="Cuadro de texto 6" o:spid="_x0000_s1028" type="#_x0000_t202" style="position:absolute;margin-left:0;margin-top:0;width:416.35pt;height:16.5pt;z-index:2516736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" stroked="f">
                <v:textbox inset="0,0,0,0">
                  <w:txbxContent>
                    <w:p w:rsidR="00A935DD" w:rsidRPr="000F2DD5" w:rsidRDefault="00A935DD" w:rsidP="000F2DD5">
                      <w:pPr>
                        <w:pStyle w:val="Descripcin"/>
                        <w:rPr>
                          <w:rFonts w:ascii="Times New Roman" w:hAnsi="Times New Roman" w:cs="Times New Roman"/>
                          <w:i w:val="0"/>
                          <w:noProof/>
                          <w:color w:val="auto"/>
                          <w:sz w:val="24"/>
                          <w:szCs w:val="24"/>
                        </w:rPr>
                      </w:pPr>
                      <w:bookmarkStart w:id="57" w:name="_Toc20410022"/>
                      <w:bookmarkStart w:id="58" w:name="_Toc21534490"/>
                      <w:r w:rsidRPr="000F2DD5">
                        <w:rPr>
                          <w:rFonts w:ascii="Times New Roman" w:hAnsi="Times New Roman" w:cs="Times New Roman"/>
                          <w:i w:val="0"/>
                          <w:color w:val="auto"/>
                          <w:sz w:val="24"/>
                          <w:szCs w:val="24"/>
                        </w:rPr>
                        <w:t xml:space="preserve">Gráfico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Gráfico \* ARABIC </w:instrText>
                      </w:r>
                      <w:r>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8</w:t>
                      </w:r>
                      <w:r>
                        <w:rPr>
                          <w:rFonts w:ascii="Times New Roman" w:hAnsi="Times New Roman" w:cs="Times New Roman"/>
                          <w:i w:val="0"/>
                          <w:color w:val="auto"/>
                          <w:sz w:val="24"/>
                          <w:szCs w:val="24"/>
                        </w:rPr>
                        <w:fldChar w:fldCharType="end"/>
                      </w:r>
                      <w:r w:rsidRPr="000F2DD5">
                        <w:rPr>
                          <w:rFonts w:ascii="Times New Roman" w:hAnsi="Times New Roman" w:cs="Times New Roman"/>
                          <w:i w:val="0"/>
                          <w:color w:val="auto"/>
                          <w:sz w:val="24"/>
                          <w:szCs w:val="24"/>
                        </w:rPr>
                        <w:t>:Aspectos higiénicos-sanitarios</w:t>
                      </w:r>
                      <w:bookmarkEnd w:id="57"/>
                      <w:bookmarkEnd w:id="58"/>
                    </w:p>
                  </w:txbxContent>
                </v:textbox>
                <w10:wrap type="through" anchorx="margin"/>
              </v:shape>
            </w:pict>
          </mc:Fallback>
        </mc:AlternateContent>
      </w:r>
      <w:r>
        <w:rPr>
          <w:noProof/>
          <w:lang w:val="en-US"/>
        </w:rPr>
        <w:drawing>
          <wp:anchor distT="0" distB="0" distL="114300" distR="114300" simplePos="0" relativeHeight="251671552" behindDoc="0" locked="0" layoutInCell="1" allowOverlap="1" wp14:anchorId="4B71EB09" wp14:editId="6C52A1B1">
            <wp:simplePos x="0" y="0"/>
            <wp:positionH relativeFrom="margin">
              <wp:align>left</wp:align>
            </wp:positionH>
            <wp:positionV relativeFrom="paragraph">
              <wp:posOffset>310515</wp:posOffset>
            </wp:positionV>
            <wp:extent cx="5287645" cy="4413250"/>
            <wp:effectExtent l="0" t="0" r="8255" b="6350"/>
            <wp:wrapThrough wrapText="bothSides">
              <wp:wrapPolygon edited="0">
                <wp:start x="0" y="0"/>
                <wp:lineTo x="0" y="21538"/>
                <wp:lineTo x="21556" y="21538"/>
                <wp:lineTo x="21556" y="0"/>
                <wp:lineTo x="0" y="0"/>
              </wp:wrapPolygon>
            </wp:wrapThrough>
            <wp:docPr id="53" name="Gráfico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V relativeFrom="margin">
              <wp14:pctHeight>0</wp14:pctHeight>
            </wp14:sizeRelV>
          </wp:anchor>
        </w:drawing>
      </w:r>
      <w:r w:rsidR="000F2DD5" w:rsidRPr="000F2DD5">
        <w:rPr>
          <w:rFonts w:ascii="Times New Roman" w:hAnsi="Times New Roman" w:cs="Times New Roman"/>
          <w:sz w:val="24"/>
        </w:rPr>
        <w:t xml:space="preserve"> </w:t>
      </w:r>
      <w:r w:rsidR="000F2DD5" w:rsidRPr="001B698A">
        <w:rPr>
          <w:rFonts w:ascii="Times New Roman" w:hAnsi="Times New Roman" w:cs="Times New Roman"/>
          <w:sz w:val="24"/>
        </w:rPr>
        <w:t>Fuente: encuesta realizada a los estudiantes.</w:t>
      </w:r>
    </w:p>
    <w:p w:rsidR="005D55E3" w:rsidRDefault="005D55E3" w:rsidP="00FD6F2F">
      <w:pPr>
        <w:jc w:val="both"/>
        <w:rPr>
          <w:rFonts w:ascii="Times New Roman" w:hAnsi="Times New Roman" w:cs="Times New Roman"/>
          <w:sz w:val="24"/>
        </w:rPr>
      </w:pPr>
      <w:r>
        <w:rPr>
          <w:rFonts w:ascii="Times New Roman" w:hAnsi="Times New Roman" w:cs="Times New Roman"/>
          <w:b/>
          <w:sz w:val="24"/>
        </w:rPr>
        <w:t>Resultado y</w:t>
      </w:r>
      <w:r w:rsidRPr="007559E9">
        <w:rPr>
          <w:rFonts w:ascii="Times New Roman" w:hAnsi="Times New Roman" w:cs="Times New Roman"/>
          <w:b/>
          <w:sz w:val="24"/>
        </w:rPr>
        <w:t xml:space="preserve"> Discusión</w:t>
      </w:r>
      <w:r>
        <w:rPr>
          <w:rFonts w:ascii="Times New Roman" w:hAnsi="Times New Roman" w:cs="Times New Roman"/>
          <w:sz w:val="24"/>
        </w:rPr>
        <w:t>:</w:t>
      </w:r>
    </w:p>
    <w:p w:rsidR="001536F6" w:rsidRDefault="00D12460" w:rsidP="00FD6F2F">
      <w:pPr>
        <w:jc w:val="both"/>
        <w:rPr>
          <w:rFonts w:ascii="Times New Roman" w:hAnsi="Times New Roman" w:cs="Times New Roman"/>
          <w:sz w:val="24"/>
        </w:rPr>
      </w:pPr>
      <w:r>
        <w:rPr>
          <w:rFonts w:ascii="Times New Roman" w:hAnsi="Times New Roman" w:cs="Times New Roman"/>
          <w:sz w:val="24"/>
        </w:rPr>
        <w:t xml:space="preserve">En la tabla y grafico N8 </w:t>
      </w:r>
      <w:r w:rsidR="00597372">
        <w:rPr>
          <w:rFonts w:ascii="Times New Roman" w:hAnsi="Times New Roman" w:cs="Times New Roman"/>
          <w:sz w:val="24"/>
        </w:rPr>
        <w:t xml:space="preserve">se </w:t>
      </w:r>
      <w:r>
        <w:rPr>
          <w:rFonts w:ascii="Times New Roman" w:hAnsi="Times New Roman" w:cs="Times New Roman"/>
          <w:sz w:val="24"/>
        </w:rPr>
        <w:t xml:space="preserve">evidencia los aspectos </w:t>
      </w:r>
      <w:r w:rsidR="00597372">
        <w:rPr>
          <w:rFonts w:ascii="Times New Roman" w:hAnsi="Times New Roman" w:cs="Times New Roman"/>
          <w:sz w:val="24"/>
        </w:rPr>
        <w:t>higiénicos y sanitarios</w:t>
      </w:r>
      <w:r w:rsidR="00D840D7">
        <w:rPr>
          <w:rFonts w:ascii="Times New Roman" w:hAnsi="Times New Roman" w:cs="Times New Roman"/>
          <w:sz w:val="24"/>
        </w:rPr>
        <w:t xml:space="preserve"> de los estudiantes en la cual menciona que la persona que cocina siempre se lava las manos antes de cocinar en un 87.6%, en un 9.4% casi siempre lo realiza, en un 0.3</w:t>
      </w:r>
      <w:r w:rsidR="00F3612F">
        <w:rPr>
          <w:rFonts w:ascii="Times New Roman" w:hAnsi="Times New Roman" w:cs="Times New Roman"/>
          <w:sz w:val="24"/>
        </w:rPr>
        <w:t>%</w:t>
      </w:r>
      <w:r w:rsidR="00D840D7">
        <w:rPr>
          <w:rFonts w:ascii="Times New Roman" w:hAnsi="Times New Roman" w:cs="Times New Roman"/>
          <w:sz w:val="24"/>
        </w:rPr>
        <w:t xml:space="preserve"> casi nunca y en un 2.8% no sabe si la persona que cocina se lava las manos antes de cocinar.</w:t>
      </w:r>
    </w:p>
    <w:p w:rsidR="00D840D7" w:rsidRDefault="00D840D7" w:rsidP="00FD6F2F">
      <w:pPr>
        <w:jc w:val="both"/>
        <w:rPr>
          <w:rFonts w:ascii="Times New Roman" w:hAnsi="Times New Roman" w:cs="Times New Roman"/>
          <w:sz w:val="24"/>
          <w:szCs w:val="24"/>
        </w:rPr>
      </w:pPr>
      <w:r>
        <w:rPr>
          <w:rFonts w:ascii="Times New Roman" w:hAnsi="Times New Roman" w:cs="Times New Roman"/>
          <w:sz w:val="24"/>
          <w:szCs w:val="24"/>
        </w:rPr>
        <w:t>Además, se observa que un 91.2% la persona que cocina se lava las manos después de ir al baño, en un 5.8% casi siempre, en un 0.3% casi nunca y nunca, y en un 2.5 no saben si la persona que cocina se lava las manos después de ir al baño.</w:t>
      </w:r>
    </w:p>
    <w:p w:rsidR="00D840D7" w:rsidRDefault="00D840D7" w:rsidP="00FD6F2F">
      <w:pPr>
        <w:jc w:val="both"/>
      </w:pPr>
      <w:r>
        <w:rPr>
          <w:rFonts w:ascii="Times New Roman" w:hAnsi="Times New Roman" w:cs="Times New Roman"/>
          <w:sz w:val="24"/>
          <w:szCs w:val="24"/>
        </w:rPr>
        <w:t xml:space="preserve">Mientras que en la pregunta donde menciona si </w:t>
      </w:r>
      <w:r w:rsidRPr="00225E1C">
        <w:rPr>
          <w:rFonts w:ascii="Times New Roman" w:hAnsi="Times New Roman" w:cs="Times New Roman"/>
          <w:sz w:val="24"/>
          <w:szCs w:val="24"/>
        </w:rPr>
        <w:t xml:space="preserve">la persona que cocina lava las frutas o verduras antes de consumirla: </w:t>
      </w:r>
      <w:r>
        <w:rPr>
          <w:rFonts w:ascii="Times New Roman" w:hAnsi="Times New Roman" w:cs="Times New Roman"/>
          <w:sz w:val="24"/>
          <w:szCs w:val="24"/>
        </w:rPr>
        <w:t>en un 86.5</w:t>
      </w:r>
      <w:r w:rsidRPr="00225E1C">
        <w:rPr>
          <w:rFonts w:ascii="Times New Roman" w:hAnsi="Times New Roman" w:cs="Times New Roman"/>
          <w:sz w:val="24"/>
          <w:szCs w:val="24"/>
        </w:rPr>
        <w:t xml:space="preserve">% </w:t>
      </w:r>
      <w:r>
        <w:rPr>
          <w:rFonts w:ascii="Times New Roman" w:hAnsi="Times New Roman" w:cs="Times New Roman"/>
          <w:sz w:val="24"/>
          <w:szCs w:val="24"/>
        </w:rPr>
        <w:t>siempre, en un 9.6% casi siempre, en un 2.5 no sabe, en un 0.8% casi nunca y en un 0.6</w:t>
      </w:r>
      <w:r w:rsidRPr="00225E1C">
        <w:rPr>
          <w:rFonts w:ascii="Times New Roman" w:hAnsi="Times New Roman" w:cs="Times New Roman"/>
          <w:sz w:val="24"/>
          <w:szCs w:val="24"/>
        </w:rPr>
        <w:t>%nunca se lava las frutas o verduras antes de consumirla</w:t>
      </w:r>
      <w:r>
        <w:t>.</w:t>
      </w:r>
    </w:p>
    <w:p w:rsidR="00D840D7" w:rsidRDefault="002055B9" w:rsidP="00FD6F2F">
      <w:pPr>
        <w:jc w:val="both"/>
        <w:rPr>
          <w:rFonts w:ascii="Times New Roman" w:hAnsi="Times New Roman" w:cs="Times New Roman"/>
          <w:sz w:val="24"/>
        </w:rPr>
      </w:pPr>
      <w:r>
        <w:rPr>
          <w:rFonts w:ascii="Times New Roman" w:hAnsi="Times New Roman" w:cs="Times New Roman"/>
          <w:sz w:val="24"/>
        </w:rPr>
        <w:t xml:space="preserve">Finalmente </w:t>
      </w:r>
      <w:r w:rsidR="00D840D7">
        <w:rPr>
          <w:rFonts w:ascii="Times New Roman" w:hAnsi="Times New Roman" w:cs="Times New Roman"/>
          <w:sz w:val="24"/>
        </w:rPr>
        <w:t>se observa que la persona que cocina desinfecta a las frutas</w:t>
      </w:r>
      <w:r>
        <w:rPr>
          <w:rFonts w:ascii="Times New Roman" w:hAnsi="Times New Roman" w:cs="Times New Roman"/>
          <w:sz w:val="24"/>
        </w:rPr>
        <w:t xml:space="preserve"> y verduras en un 35.3% siempre, en un 24.0 nunca, en un 19.9% no sabe, en un 13.5</w:t>
      </w:r>
      <w:r w:rsidR="00D840D7">
        <w:rPr>
          <w:rFonts w:ascii="Times New Roman" w:hAnsi="Times New Roman" w:cs="Times New Roman"/>
          <w:sz w:val="24"/>
        </w:rPr>
        <w:t>% casi siempre y en un 7.44% casi nunca desinfecta las frutas y verduras.</w:t>
      </w:r>
    </w:p>
    <w:p w:rsidR="002055B9" w:rsidRDefault="00D840D7" w:rsidP="00FD6F2F">
      <w:pPr>
        <w:jc w:val="both"/>
        <w:rPr>
          <w:rFonts w:ascii="Times New Roman" w:hAnsi="Times New Roman" w:cs="Times New Roman"/>
          <w:sz w:val="24"/>
        </w:rPr>
      </w:pPr>
      <w:r>
        <w:rPr>
          <w:rFonts w:ascii="Times New Roman" w:hAnsi="Times New Roman" w:cs="Times New Roman"/>
          <w:sz w:val="24"/>
        </w:rPr>
        <w:lastRenderedPageBreak/>
        <w:t>Según el artículo</w:t>
      </w:r>
      <w:r w:rsidR="00F3612F">
        <w:rPr>
          <w:rFonts w:ascii="Times New Roman" w:hAnsi="Times New Roman" w:cs="Times New Roman"/>
          <w:sz w:val="24"/>
        </w:rPr>
        <w:t xml:space="preserve"> científico</w:t>
      </w:r>
      <w:r>
        <w:rPr>
          <w:rFonts w:ascii="Times New Roman" w:hAnsi="Times New Roman" w:cs="Times New Roman"/>
          <w:sz w:val="24"/>
        </w:rPr>
        <w:t xml:space="preserve"> “Las parasitosis intestinales asociadas a la pobreza, afectan la calidad de vida y aprendizaje de niños de edad escolar” menciona las condiciones que favorecen a la transmisión de parásitos,  la falta de alcantarillado agua potable, desinfección de las frutas y verduras son factores importantes en la prevalencia de parasitosis intestinal.</w:t>
      </w:r>
      <w:r>
        <w:rPr>
          <w:rFonts w:ascii="Times New Roman" w:hAnsi="Times New Roman" w:cs="Times New Roman"/>
          <w:sz w:val="24"/>
        </w:rPr>
        <w:fldChar w:fldCharType="begin"/>
      </w:r>
      <w:r w:rsidR="00E32808">
        <w:rPr>
          <w:rFonts w:ascii="Times New Roman" w:hAnsi="Times New Roman" w:cs="Times New Roman"/>
          <w:sz w:val="24"/>
        </w:rPr>
        <w:instrText xml:space="preserve"> ADDIN ZOTERO_ITEM CSL_CITATION {"citationID":"wEpSTYZg","properties":{"formattedCitation":"(28)","plainCitation":"(28)","noteIndex":0},"citationItems":[{"id":20,"uris":["http://zotero.org/users/local/8Id9CWLT/items/QRLUZMU2"],"uri":["http://zotero.org/users/local/8Id9CWLT/items/QRLUZMU2"],"itemData":{"id":20,"type":"article-journal","title":"La parastosis intestinal asociadas a la pobreza, afecta la calidad de vidad y aprendizaje de niños de edad escolar","container-title":"AMECIDER","author":[{"literal":"Zarate A"},{"literal":"Ríos L"}],"issued":{"date-parts":[["2016"]]}}}],"schema":"https://github.com/citation-style-language/schema/raw/master/csl-citation.json"} </w:instrText>
      </w:r>
      <w:r>
        <w:rPr>
          <w:rFonts w:ascii="Times New Roman" w:hAnsi="Times New Roman" w:cs="Times New Roman"/>
          <w:sz w:val="24"/>
        </w:rPr>
        <w:fldChar w:fldCharType="separate"/>
      </w:r>
      <w:r w:rsidR="00E32808" w:rsidRPr="00E32808">
        <w:rPr>
          <w:rFonts w:ascii="Times New Roman" w:hAnsi="Times New Roman" w:cs="Times New Roman"/>
          <w:sz w:val="24"/>
        </w:rPr>
        <w:t>(28)</w:t>
      </w:r>
      <w:r>
        <w:rPr>
          <w:rFonts w:ascii="Times New Roman" w:hAnsi="Times New Roman" w:cs="Times New Roman"/>
          <w:sz w:val="24"/>
        </w:rPr>
        <w:fldChar w:fldCharType="end"/>
      </w:r>
      <w:r>
        <w:rPr>
          <w:rFonts w:ascii="Times New Roman" w:hAnsi="Times New Roman" w:cs="Times New Roman"/>
          <w:sz w:val="24"/>
        </w:rPr>
        <w:t xml:space="preserve"> </w:t>
      </w:r>
    </w:p>
    <w:p w:rsidR="002055B9" w:rsidRPr="002055B9" w:rsidRDefault="002055B9" w:rsidP="002055B9">
      <w:pPr>
        <w:pStyle w:val="Descripcin"/>
        <w:keepNext/>
        <w:rPr>
          <w:rFonts w:ascii="Times New Roman" w:hAnsi="Times New Roman" w:cs="Times New Roman"/>
          <w:i w:val="0"/>
          <w:color w:val="auto"/>
          <w:sz w:val="24"/>
          <w:szCs w:val="24"/>
        </w:rPr>
      </w:pPr>
      <w:bookmarkStart w:id="59" w:name="_Toc20410253"/>
      <w:bookmarkStart w:id="60" w:name="_Toc21954085"/>
      <w:r w:rsidRPr="002055B9">
        <w:rPr>
          <w:rFonts w:ascii="Times New Roman" w:hAnsi="Times New Roman" w:cs="Times New Roman"/>
          <w:i w:val="0"/>
          <w:color w:val="auto"/>
          <w:sz w:val="24"/>
          <w:szCs w:val="24"/>
        </w:rPr>
        <w:t xml:space="preserve">Tabla </w:t>
      </w:r>
      <w:r w:rsidRPr="002055B9">
        <w:rPr>
          <w:rFonts w:ascii="Times New Roman" w:hAnsi="Times New Roman" w:cs="Times New Roman"/>
          <w:i w:val="0"/>
          <w:color w:val="auto"/>
          <w:sz w:val="24"/>
          <w:szCs w:val="24"/>
        </w:rPr>
        <w:fldChar w:fldCharType="begin"/>
      </w:r>
      <w:r w:rsidRPr="002055B9">
        <w:rPr>
          <w:rFonts w:ascii="Times New Roman" w:hAnsi="Times New Roman" w:cs="Times New Roman"/>
          <w:i w:val="0"/>
          <w:color w:val="auto"/>
          <w:sz w:val="24"/>
          <w:szCs w:val="24"/>
        </w:rPr>
        <w:instrText xml:space="preserve"> SEQ Tabla \* ARABIC </w:instrText>
      </w:r>
      <w:r w:rsidRPr="002055B9">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9</w:t>
      </w:r>
      <w:r w:rsidRPr="002055B9">
        <w:rPr>
          <w:rFonts w:ascii="Times New Roman" w:hAnsi="Times New Roman" w:cs="Times New Roman"/>
          <w:i w:val="0"/>
          <w:color w:val="auto"/>
          <w:sz w:val="24"/>
          <w:szCs w:val="24"/>
        </w:rPr>
        <w:fldChar w:fldCharType="end"/>
      </w:r>
      <w:r w:rsidRPr="002055B9">
        <w:rPr>
          <w:rFonts w:ascii="Times New Roman" w:hAnsi="Times New Roman" w:cs="Times New Roman"/>
          <w:i w:val="0"/>
          <w:color w:val="auto"/>
          <w:sz w:val="24"/>
          <w:szCs w:val="24"/>
        </w:rPr>
        <w:t>:Aspectos higiénicos-sanitarios 2</w:t>
      </w:r>
      <w:bookmarkEnd w:id="59"/>
      <w:bookmarkEnd w:id="60"/>
    </w:p>
    <w:tbl>
      <w:tblPr>
        <w:tblStyle w:val="Tabladecuadrcula1clara-nfasis5"/>
        <w:tblpPr w:leftFromText="180" w:rightFromText="180" w:vertAnchor="text" w:horzAnchor="margin" w:tblpY="337"/>
        <w:tblW w:w="8436" w:type="dxa"/>
        <w:tblLayout w:type="fixed"/>
        <w:tblLook w:val="0000" w:firstRow="0" w:lastRow="0" w:firstColumn="0" w:lastColumn="0" w:noHBand="0" w:noVBand="0"/>
      </w:tblPr>
      <w:tblGrid>
        <w:gridCol w:w="1918"/>
        <w:gridCol w:w="1176"/>
        <w:gridCol w:w="1699"/>
        <w:gridCol w:w="1643"/>
        <w:gridCol w:w="2000"/>
      </w:tblGrid>
      <w:tr w:rsidR="002055B9" w:rsidRPr="001536F6" w:rsidTr="002055B9">
        <w:trPr>
          <w:trHeight w:val="391"/>
        </w:trPr>
        <w:tc>
          <w:tcPr>
            <w:tcW w:w="3094" w:type="dxa"/>
            <w:gridSpan w:val="2"/>
          </w:tcPr>
          <w:p w:rsidR="002055B9" w:rsidRPr="001536F6" w:rsidRDefault="002055B9" w:rsidP="002055B9">
            <w:pPr>
              <w:rPr>
                <w:rFonts w:ascii="Times New Roman" w:hAnsi="Times New Roman" w:cs="Times New Roman"/>
                <w:sz w:val="24"/>
                <w:szCs w:val="24"/>
                <w:lang w:val="es-ES"/>
              </w:rPr>
            </w:pPr>
          </w:p>
        </w:tc>
        <w:tc>
          <w:tcPr>
            <w:tcW w:w="1699" w:type="dxa"/>
          </w:tcPr>
          <w:p w:rsidR="002055B9" w:rsidRPr="001536F6" w:rsidRDefault="002055B9" w:rsidP="002055B9">
            <w:pPr>
              <w:spacing w:line="320" w:lineRule="atLeast"/>
              <w:ind w:left="60" w:right="60"/>
              <w:jc w:val="center"/>
              <w:rPr>
                <w:rFonts w:ascii="Times New Roman" w:hAnsi="Times New Roman" w:cs="Times New Roman"/>
                <w:b/>
                <w:sz w:val="24"/>
                <w:szCs w:val="24"/>
              </w:rPr>
            </w:pPr>
            <w:r w:rsidRPr="001536F6">
              <w:rPr>
                <w:rFonts w:ascii="Times New Roman" w:hAnsi="Times New Roman" w:cs="Times New Roman"/>
                <w:b/>
                <w:sz w:val="24"/>
                <w:szCs w:val="24"/>
              </w:rPr>
              <w:t>Frecuencia</w:t>
            </w:r>
          </w:p>
        </w:tc>
        <w:tc>
          <w:tcPr>
            <w:tcW w:w="1643" w:type="dxa"/>
          </w:tcPr>
          <w:p w:rsidR="002055B9" w:rsidRPr="001536F6" w:rsidRDefault="002055B9" w:rsidP="002055B9">
            <w:pPr>
              <w:spacing w:line="320" w:lineRule="atLeast"/>
              <w:ind w:left="60" w:right="60"/>
              <w:jc w:val="center"/>
              <w:rPr>
                <w:rFonts w:ascii="Times New Roman" w:hAnsi="Times New Roman" w:cs="Times New Roman"/>
                <w:b/>
                <w:sz w:val="24"/>
                <w:szCs w:val="24"/>
              </w:rPr>
            </w:pPr>
            <w:r w:rsidRPr="001536F6">
              <w:rPr>
                <w:rFonts w:ascii="Times New Roman" w:hAnsi="Times New Roman" w:cs="Times New Roman"/>
                <w:b/>
                <w:sz w:val="24"/>
                <w:szCs w:val="24"/>
              </w:rPr>
              <w:t>Porcentaje</w:t>
            </w:r>
          </w:p>
        </w:tc>
        <w:tc>
          <w:tcPr>
            <w:tcW w:w="2000" w:type="dxa"/>
          </w:tcPr>
          <w:p w:rsidR="002055B9" w:rsidRPr="001536F6" w:rsidRDefault="002055B9" w:rsidP="002055B9">
            <w:pPr>
              <w:spacing w:line="320" w:lineRule="atLeast"/>
              <w:ind w:left="60" w:right="60"/>
              <w:jc w:val="center"/>
              <w:rPr>
                <w:rFonts w:ascii="Times New Roman" w:hAnsi="Times New Roman" w:cs="Times New Roman"/>
                <w:b/>
                <w:sz w:val="24"/>
                <w:szCs w:val="24"/>
              </w:rPr>
            </w:pPr>
            <w:r w:rsidRPr="001536F6">
              <w:rPr>
                <w:rFonts w:ascii="Times New Roman" w:hAnsi="Times New Roman" w:cs="Times New Roman"/>
                <w:b/>
                <w:sz w:val="24"/>
                <w:szCs w:val="24"/>
              </w:rPr>
              <w:t>Porcentaje válido</w:t>
            </w:r>
          </w:p>
        </w:tc>
      </w:tr>
      <w:tr w:rsidR="002055B9" w:rsidRPr="001536F6" w:rsidTr="002055B9">
        <w:trPr>
          <w:trHeight w:val="243"/>
        </w:trPr>
        <w:tc>
          <w:tcPr>
            <w:tcW w:w="1918" w:type="dxa"/>
            <w:vMerge w:val="restart"/>
          </w:tcPr>
          <w:p w:rsidR="002055B9" w:rsidRPr="001536F6" w:rsidRDefault="002055B9" w:rsidP="002055B9">
            <w:pPr>
              <w:spacing w:line="320" w:lineRule="atLeast"/>
              <w:ind w:left="60" w:right="60"/>
              <w:jc w:val="both"/>
              <w:rPr>
                <w:rFonts w:ascii="Times New Roman" w:hAnsi="Times New Roman" w:cs="Times New Roman"/>
                <w:b/>
                <w:sz w:val="24"/>
                <w:szCs w:val="24"/>
              </w:rPr>
            </w:pPr>
            <w:r w:rsidRPr="001536F6">
              <w:rPr>
                <w:rFonts w:ascii="Times New Roman" w:hAnsi="Times New Roman" w:cs="Times New Roman"/>
                <w:b/>
                <w:sz w:val="24"/>
                <w:szCs w:val="24"/>
              </w:rPr>
              <w:t>¿Usted come carne cruda o medio cocinar?</w:t>
            </w:r>
          </w:p>
        </w:tc>
        <w:tc>
          <w:tcPr>
            <w:tcW w:w="1176" w:type="dxa"/>
          </w:tcPr>
          <w:p w:rsidR="002055B9" w:rsidRPr="001536F6" w:rsidRDefault="002055B9" w:rsidP="002055B9">
            <w:pPr>
              <w:spacing w:line="320" w:lineRule="atLeast"/>
              <w:ind w:left="60" w:right="60"/>
              <w:rPr>
                <w:rFonts w:ascii="Times New Roman" w:hAnsi="Times New Roman" w:cs="Times New Roman"/>
                <w:sz w:val="24"/>
                <w:szCs w:val="24"/>
              </w:rPr>
            </w:pPr>
            <w:r w:rsidRPr="001536F6">
              <w:rPr>
                <w:rFonts w:ascii="Times New Roman" w:hAnsi="Times New Roman" w:cs="Times New Roman"/>
                <w:sz w:val="24"/>
                <w:szCs w:val="24"/>
              </w:rPr>
              <w:t>Siempre</w:t>
            </w:r>
          </w:p>
        </w:tc>
        <w:tc>
          <w:tcPr>
            <w:tcW w:w="1699"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31</w:t>
            </w:r>
          </w:p>
        </w:tc>
        <w:tc>
          <w:tcPr>
            <w:tcW w:w="1643"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8,5</w:t>
            </w:r>
          </w:p>
        </w:tc>
        <w:tc>
          <w:tcPr>
            <w:tcW w:w="2000"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8,5</w:t>
            </w:r>
          </w:p>
        </w:tc>
      </w:tr>
      <w:tr w:rsidR="002055B9" w:rsidRPr="001536F6" w:rsidTr="002055B9">
        <w:trPr>
          <w:trHeight w:val="243"/>
        </w:trPr>
        <w:tc>
          <w:tcPr>
            <w:tcW w:w="1918" w:type="dxa"/>
            <w:vMerge/>
          </w:tcPr>
          <w:p w:rsidR="002055B9" w:rsidRPr="001536F6" w:rsidRDefault="002055B9" w:rsidP="002055B9">
            <w:pPr>
              <w:jc w:val="both"/>
              <w:rPr>
                <w:rFonts w:ascii="Times New Roman" w:hAnsi="Times New Roman" w:cs="Times New Roman"/>
                <w:b/>
                <w:sz w:val="24"/>
                <w:szCs w:val="24"/>
              </w:rPr>
            </w:pPr>
          </w:p>
        </w:tc>
        <w:tc>
          <w:tcPr>
            <w:tcW w:w="1176" w:type="dxa"/>
          </w:tcPr>
          <w:p w:rsidR="002055B9" w:rsidRPr="001536F6" w:rsidRDefault="002055B9" w:rsidP="002055B9">
            <w:pPr>
              <w:spacing w:line="320" w:lineRule="atLeast"/>
              <w:ind w:left="60" w:right="60"/>
              <w:rPr>
                <w:rFonts w:ascii="Times New Roman" w:hAnsi="Times New Roman" w:cs="Times New Roman"/>
                <w:sz w:val="24"/>
                <w:szCs w:val="24"/>
              </w:rPr>
            </w:pPr>
            <w:r w:rsidRPr="001536F6">
              <w:rPr>
                <w:rFonts w:ascii="Times New Roman" w:hAnsi="Times New Roman" w:cs="Times New Roman"/>
                <w:sz w:val="24"/>
                <w:szCs w:val="24"/>
              </w:rPr>
              <w:t>Casi siempre</w:t>
            </w:r>
          </w:p>
        </w:tc>
        <w:tc>
          <w:tcPr>
            <w:tcW w:w="1699"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47</w:t>
            </w:r>
          </w:p>
        </w:tc>
        <w:tc>
          <w:tcPr>
            <w:tcW w:w="1643"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12,9</w:t>
            </w:r>
          </w:p>
        </w:tc>
        <w:tc>
          <w:tcPr>
            <w:tcW w:w="2000"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12,9</w:t>
            </w:r>
          </w:p>
        </w:tc>
      </w:tr>
      <w:tr w:rsidR="002055B9" w:rsidRPr="001536F6" w:rsidTr="002055B9">
        <w:trPr>
          <w:trHeight w:val="243"/>
        </w:trPr>
        <w:tc>
          <w:tcPr>
            <w:tcW w:w="1918" w:type="dxa"/>
            <w:vMerge/>
          </w:tcPr>
          <w:p w:rsidR="002055B9" w:rsidRPr="001536F6" w:rsidRDefault="002055B9" w:rsidP="002055B9">
            <w:pPr>
              <w:jc w:val="both"/>
              <w:rPr>
                <w:rFonts w:ascii="Times New Roman" w:hAnsi="Times New Roman" w:cs="Times New Roman"/>
                <w:b/>
                <w:sz w:val="24"/>
                <w:szCs w:val="24"/>
              </w:rPr>
            </w:pPr>
          </w:p>
        </w:tc>
        <w:tc>
          <w:tcPr>
            <w:tcW w:w="1176" w:type="dxa"/>
          </w:tcPr>
          <w:p w:rsidR="002055B9" w:rsidRPr="001536F6" w:rsidRDefault="002055B9" w:rsidP="002055B9">
            <w:pPr>
              <w:spacing w:line="320" w:lineRule="atLeast"/>
              <w:ind w:left="60" w:right="60"/>
              <w:rPr>
                <w:rFonts w:ascii="Times New Roman" w:hAnsi="Times New Roman" w:cs="Times New Roman"/>
                <w:sz w:val="24"/>
                <w:szCs w:val="24"/>
              </w:rPr>
            </w:pPr>
            <w:r w:rsidRPr="001536F6">
              <w:rPr>
                <w:rFonts w:ascii="Times New Roman" w:hAnsi="Times New Roman" w:cs="Times New Roman"/>
                <w:sz w:val="24"/>
                <w:szCs w:val="24"/>
              </w:rPr>
              <w:t>Casi nunca</w:t>
            </w:r>
          </w:p>
        </w:tc>
        <w:tc>
          <w:tcPr>
            <w:tcW w:w="1699"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39</w:t>
            </w:r>
          </w:p>
        </w:tc>
        <w:tc>
          <w:tcPr>
            <w:tcW w:w="1643"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10,7</w:t>
            </w:r>
          </w:p>
        </w:tc>
        <w:tc>
          <w:tcPr>
            <w:tcW w:w="2000"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10,7</w:t>
            </w:r>
          </w:p>
        </w:tc>
      </w:tr>
      <w:tr w:rsidR="002055B9" w:rsidRPr="001536F6" w:rsidTr="002055B9">
        <w:trPr>
          <w:trHeight w:val="250"/>
        </w:trPr>
        <w:tc>
          <w:tcPr>
            <w:tcW w:w="1918" w:type="dxa"/>
            <w:vMerge/>
          </w:tcPr>
          <w:p w:rsidR="002055B9" w:rsidRPr="001536F6" w:rsidRDefault="002055B9" w:rsidP="002055B9">
            <w:pPr>
              <w:jc w:val="both"/>
              <w:rPr>
                <w:rFonts w:ascii="Times New Roman" w:hAnsi="Times New Roman" w:cs="Times New Roman"/>
                <w:b/>
                <w:sz w:val="24"/>
                <w:szCs w:val="24"/>
              </w:rPr>
            </w:pPr>
          </w:p>
        </w:tc>
        <w:tc>
          <w:tcPr>
            <w:tcW w:w="1176" w:type="dxa"/>
          </w:tcPr>
          <w:p w:rsidR="002055B9" w:rsidRPr="001536F6" w:rsidRDefault="002055B9" w:rsidP="002055B9">
            <w:pPr>
              <w:spacing w:line="320" w:lineRule="atLeast"/>
              <w:ind w:left="60" w:right="60"/>
              <w:rPr>
                <w:rFonts w:ascii="Times New Roman" w:hAnsi="Times New Roman" w:cs="Times New Roman"/>
                <w:sz w:val="24"/>
                <w:szCs w:val="24"/>
              </w:rPr>
            </w:pPr>
            <w:r w:rsidRPr="001536F6">
              <w:rPr>
                <w:rFonts w:ascii="Times New Roman" w:hAnsi="Times New Roman" w:cs="Times New Roman"/>
                <w:sz w:val="24"/>
                <w:szCs w:val="24"/>
              </w:rPr>
              <w:t>Nunca</w:t>
            </w:r>
          </w:p>
        </w:tc>
        <w:tc>
          <w:tcPr>
            <w:tcW w:w="1699"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225</w:t>
            </w:r>
          </w:p>
        </w:tc>
        <w:tc>
          <w:tcPr>
            <w:tcW w:w="1643"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62,0</w:t>
            </w:r>
          </w:p>
        </w:tc>
        <w:tc>
          <w:tcPr>
            <w:tcW w:w="2000"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62,0</w:t>
            </w:r>
          </w:p>
        </w:tc>
      </w:tr>
      <w:tr w:rsidR="002055B9" w:rsidRPr="001536F6" w:rsidTr="002055B9">
        <w:trPr>
          <w:trHeight w:val="243"/>
        </w:trPr>
        <w:tc>
          <w:tcPr>
            <w:tcW w:w="1918" w:type="dxa"/>
            <w:vMerge/>
          </w:tcPr>
          <w:p w:rsidR="002055B9" w:rsidRPr="001536F6" w:rsidRDefault="002055B9" w:rsidP="002055B9">
            <w:pPr>
              <w:jc w:val="both"/>
              <w:rPr>
                <w:rFonts w:ascii="Times New Roman" w:hAnsi="Times New Roman" w:cs="Times New Roman"/>
                <w:b/>
                <w:sz w:val="24"/>
                <w:szCs w:val="24"/>
              </w:rPr>
            </w:pPr>
          </w:p>
        </w:tc>
        <w:tc>
          <w:tcPr>
            <w:tcW w:w="1176" w:type="dxa"/>
          </w:tcPr>
          <w:p w:rsidR="002055B9" w:rsidRPr="001536F6" w:rsidRDefault="002055B9" w:rsidP="002055B9">
            <w:pPr>
              <w:spacing w:line="320" w:lineRule="atLeast"/>
              <w:ind w:left="60" w:right="60"/>
              <w:rPr>
                <w:rFonts w:ascii="Times New Roman" w:hAnsi="Times New Roman" w:cs="Times New Roman"/>
                <w:sz w:val="24"/>
                <w:szCs w:val="24"/>
              </w:rPr>
            </w:pPr>
            <w:r w:rsidRPr="001536F6">
              <w:rPr>
                <w:rFonts w:ascii="Times New Roman" w:hAnsi="Times New Roman" w:cs="Times New Roman"/>
                <w:sz w:val="24"/>
                <w:szCs w:val="24"/>
              </w:rPr>
              <w:t>No sabe</w:t>
            </w:r>
          </w:p>
        </w:tc>
        <w:tc>
          <w:tcPr>
            <w:tcW w:w="1699"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21</w:t>
            </w:r>
          </w:p>
        </w:tc>
        <w:tc>
          <w:tcPr>
            <w:tcW w:w="1643"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5,8</w:t>
            </w:r>
          </w:p>
        </w:tc>
        <w:tc>
          <w:tcPr>
            <w:tcW w:w="2000"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5,8</w:t>
            </w:r>
          </w:p>
        </w:tc>
      </w:tr>
      <w:tr w:rsidR="002055B9" w:rsidRPr="001536F6" w:rsidTr="002055B9">
        <w:trPr>
          <w:trHeight w:val="250"/>
        </w:trPr>
        <w:tc>
          <w:tcPr>
            <w:tcW w:w="1918" w:type="dxa"/>
            <w:vMerge/>
          </w:tcPr>
          <w:p w:rsidR="002055B9" w:rsidRPr="001536F6" w:rsidRDefault="002055B9" w:rsidP="002055B9">
            <w:pPr>
              <w:jc w:val="both"/>
              <w:rPr>
                <w:rFonts w:ascii="Times New Roman" w:hAnsi="Times New Roman" w:cs="Times New Roman"/>
                <w:b/>
                <w:sz w:val="24"/>
                <w:szCs w:val="24"/>
              </w:rPr>
            </w:pPr>
          </w:p>
        </w:tc>
        <w:tc>
          <w:tcPr>
            <w:tcW w:w="1176" w:type="dxa"/>
          </w:tcPr>
          <w:p w:rsidR="002055B9" w:rsidRPr="001536F6" w:rsidRDefault="002055B9" w:rsidP="002055B9">
            <w:pPr>
              <w:spacing w:line="320" w:lineRule="atLeast"/>
              <w:ind w:left="60" w:right="60"/>
              <w:rPr>
                <w:rFonts w:ascii="Times New Roman" w:hAnsi="Times New Roman" w:cs="Times New Roman"/>
                <w:sz w:val="24"/>
                <w:szCs w:val="24"/>
              </w:rPr>
            </w:pPr>
            <w:r w:rsidRPr="001536F6">
              <w:rPr>
                <w:rFonts w:ascii="Times New Roman" w:hAnsi="Times New Roman" w:cs="Times New Roman"/>
                <w:sz w:val="24"/>
                <w:szCs w:val="24"/>
              </w:rPr>
              <w:t>Total</w:t>
            </w:r>
          </w:p>
        </w:tc>
        <w:tc>
          <w:tcPr>
            <w:tcW w:w="1699"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363</w:t>
            </w:r>
          </w:p>
        </w:tc>
        <w:tc>
          <w:tcPr>
            <w:tcW w:w="1643"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100,0</w:t>
            </w:r>
          </w:p>
        </w:tc>
        <w:tc>
          <w:tcPr>
            <w:tcW w:w="2000"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100,0</w:t>
            </w:r>
          </w:p>
        </w:tc>
      </w:tr>
      <w:tr w:rsidR="002055B9" w:rsidRPr="001536F6" w:rsidTr="002055B9">
        <w:trPr>
          <w:trHeight w:val="258"/>
        </w:trPr>
        <w:tc>
          <w:tcPr>
            <w:tcW w:w="1918" w:type="dxa"/>
            <w:vMerge w:val="restart"/>
          </w:tcPr>
          <w:p w:rsidR="002055B9" w:rsidRPr="001536F6" w:rsidRDefault="002055B9" w:rsidP="002055B9">
            <w:pPr>
              <w:spacing w:line="320" w:lineRule="atLeast"/>
              <w:ind w:left="60" w:right="60"/>
              <w:jc w:val="both"/>
              <w:rPr>
                <w:rFonts w:ascii="Times New Roman" w:hAnsi="Times New Roman" w:cs="Times New Roman"/>
                <w:b/>
                <w:sz w:val="24"/>
                <w:szCs w:val="24"/>
              </w:rPr>
            </w:pPr>
            <w:r w:rsidRPr="001536F6">
              <w:rPr>
                <w:rFonts w:ascii="Times New Roman" w:hAnsi="Times New Roman" w:cs="Times New Roman"/>
                <w:b/>
                <w:sz w:val="24"/>
                <w:szCs w:val="24"/>
              </w:rPr>
              <w:t>¿Usted usa zapatos o calzado?</w:t>
            </w:r>
          </w:p>
        </w:tc>
        <w:tc>
          <w:tcPr>
            <w:tcW w:w="1176" w:type="dxa"/>
          </w:tcPr>
          <w:p w:rsidR="002055B9" w:rsidRPr="001536F6" w:rsidRDefault="002055B9" w:rsidP="002055B9">
            <w:pPr>
              <w:spacing w:line="320" w:lineRule="atLeast"/>
              <w:ind w:left="60" w:right="60"/>
              <w:rPr>
                <w:rFonts w:ascii="Times New Roman" w:hAnsi="Times New Roman" w:cs="Times New Roman"/>
                <w:sz w:val="24"/>
                <w:szCs w:val="24"/>
              </w:rPr>
            </w:pPr>
            <w:r w:rsidRPr="001536F6">
              <w:rPr>
                <w:rFonts w:ascii="Times New Roman" w:hAnsi="Times New Roman" w:cs="Times New Roman"/>
                <w:sz w:val="24"/>
                <w:szCs w:val="24"/>
              </w:rPr>
              <w:t>Siempre</w:t>
            </w:r>
          </w:p>
        </w:tc>
        <w:tc>
          <w:tcPr>
            <w:tcW w:w="1699"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241</w:t>
            </w:r>
          </w:p>
        </w:tc>
        <w:tc>
          <w:tcPr>
            <w:tcW w:w="1643"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66,4</w:t>
            </w:r>
          </w:p>
        </w:tc>
        <w:tc>
          <w:tcPr>
            <w:tcW w:w="2000"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66,4</w:t>
            </w:r>
          </w:p>
        </w:tc>
      </w:tr>
      <w:tr w:rsidR="002055B9" w:rsidRPr="001536F6" w:rsidTr="002055B9">
        <w:trPr>
          <w:trHeight w:val="257"/>
        </w:trPr>
        <w:tc>
          <w:tcPr>
            <w:tcW w:w="1918" w:type="dxa"/>
            <w:vMerge/>
          </w:tcPr>
          <w:p w:rsidR="002055B9" w:rsidRPr="001536F6" w:rsidRDefault="002055B9" w:rsidP="002055B9">
            <w:pPr>
              <w:spacing w:after="160" w:line="320" w:lineRule="atLeast"/>
              <w:ind w:left="60" w:right="60"/>
              <w:jc w:val="both"/>
              <w:rPr>
                <w:rFonts w:ascii="Times New Roman" w:hAnsi="Times New Roman" w:cs="Times New Roman"/>
                <w:b/>
                <w:sz w:val="24"/>
                <w:szCs w:val="24"/>
              </w:rPr>
            </w:pPr>
          </w:p>
        </w:tc>
        <w:tc>
          <w:tcPr>
            <w:tcW w:w="1176" w:type="dxa"/>
          </w:tcPr>
          <w:p w:rsidR="002055B9" w:rsidRPr="001536F6" w:rsidRDefault="002055B9" w:rsidP="002055B9">
            <w:pPr>
              <w:spacing w:line="320" w:lineRule="atLeast"/>
              <w:ind w:left="60" w:right="60"/>
              <w:rPr>
                <w:rFonts w:ascii="Times New Roman" w:hAnsi="Times New Roman" w:cs="Times New Roman"/>
                <w:sz w:val="24"/>
                <w:szCs w:val="24"/>
              </w:rPr>
            </w:pPr>
            <w:r w:rsidRPr="001536F6">
              <w:rPr>
                <w:rFonts w:ascii="Times New Roman" w:hAnsi="Times New Roman" w:cs="Times New Roman"/>
                <w:sz w:val="24"/>
                <w:szCs w:val="24"/>
              </w:rPr>
              <w:t>Casi siempre</w:t>
            </w:r>
          </w:p>
        </w:tc>
        <w:tc>
          <w:tcPr>
            <w:tcW w:w="1699"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79</w:t>
            </w:r>
          </w:p>
        </w:tc>
        <w:tc>
          <w:tcPr>
            <w:tcW w:w="1643"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21,8</w:t>
            </w:r>
          </w:p>
        </w:tc>
        <w:tc>
          <w:tcPr>
            <w:tcW w:w="2000"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21,8</w:t>
            </w:r>
          </w:p>
        </w:tc>
      </w:tr>
      <w:tr w:rsidR="002055B9" w:rsidRPr="001536F6" w:rsidTr="002055B9">
        <w:trPr>
          <w:trHeight w:val="257"/>
        </w:trPr>
        <w:tc>
          <w:tcPr>
            <w:tcW w:w="1918" w:type="dxa"/>
            <w:vMerge/>
          </w:tcPr>
          <w:p w:rsidR="002055B9" w:rsidRPr="001536F6" w:rsidRDefault="002055B9" w:rsidP="002055B9">
            <w:pPr>
              <w:spacing w:after="160" w:line="320" w:lineRule="atLeast"/>
              <w:ind w:left="60" w:right="60"/>
              <w:jc w:val="both"/>
              <w:rPr>
                <w:rFonts w:ascii="Times New Roman" w:hAnsi="Times New Roman" w:cs="Times New Roman"/>
                <w:b/>
                <w:sz w:val="24"/>
                <w:szCs w:val="24"/>
              </w:rPr>
            </w:pPr>
          </w:p>
        </w:tc>
        <w:tc>
          <w:tcPr>
            <w:tcW w:w="1176" w:type="dxa"/>
          </w:tcPr>
          <w:p w:rsidR="002055B9" w:rsidRPr="001536F6" w:rsidRDefault="002055B9" w:rsidP="002055B9">
            <w:pPr>
              <w:spacing w:line="320" w:lineRule="atLeast"/>
              <w:ind w:left="60" w:right="60"/>
              <w:rPr>
                <w:rFonts w:ascii="Times New Roman" w:hAnsi="Times New Roman" w:cs="Times New Roman"/>
                <w:sz w:val="24"/>
                <w:szCs w:val="24"/>
              </w:rPr>
            </w:pPr>
            <w:r w:rsidRPr="001536F6">
              <w:rPr>
                <w:rFonts w:ascii="Times New Roman" w:hAnsi="Times New Roman" w:cs="Times New Roman"/>
                <w:sz w:val="24"/>
                <w:szCs w:val="24"/>
              </w:rPr>
              <w:t>Casi nunca</w:t>
            </w:r>
          </w:p>
        </w:tc>
        <w:tc>
          <w:tcPr>
            <w:tcW w:w="1699"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16</w:t>
            </w:r>
          </w:p>
        </w:tc>
        <w:tc>
          <w:tcPr>
            <w:tcW w:w="1643"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4,4</w:t>
            </w:r>
          </w:p>
        </w:tc>
        <w:tc>
          <w:tcPr>
            <w:tcW w:w="2000"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4,4</w:t>
            </w:r>
          </w:p>
        </w:tc>
      </w:tr>
      <w:tr w:rsidR="002055B9" w:rsidRPr="001536F6" w:rsidTr="002055B9">
        <w:trPr>
          <w:trHeight w:val="257"/>
        </w:trPr>
        <w:tc>
          <w:tcPr>
            <w:tcW w:w="1918" w:type="dxa"/>
            <w:vMerge/>
          </w:tcPr>
          <w:p w:rsidR="002055B9" w:rsidRPr="001536F6" w:rsidRDefault="002055B9" w:rsidP="002055B9">
            <w:pPr>
              <w:spacing w:after="160" w:line="320" w:lineRule="atLeast"/>
              <w:ind w:left="60" w:right="60"/>
              <w:jc w:val="both"/>
              <w:rPr>
                <w:rFonts w:ascii="Times New Roman" w:hAnsi="Times New Roman" w:cs="Times New Roman"/>
                <w:b/>
                <w:sz w:val="24"/>
                <w:szCs w:val="24"/>
              </w:rPr>
            </w:pPr>
          </w:p>
        </w:tc>
        <w:tc>
          <w:tcPr>
            <w:tcW w:w="1176" w:type="dxa"/>
          </w:tcPr>
          <w:p w:rsidR="002055B9" w:rsidRPr="001536F6" w:rsidRDefault="002055B9" w:rsidP="002055B9">
            <w:pPr>
              <w:spacing w:line="320" w:lineRule="atLeast"/>
              <w:ind w:left="60" w:right="60"/>
              <w:rPr>
                <w:rFonts w:ascii="Times New Roman" w:hAnsi="Times New Roman" w:cs="Times New Roman"/>
                <w:sz w:val="24"/>
                <w:szCs w:val="24"/>
              </w:rPr>
            </w:pPr>
            <w:r w:rsidRPr="001536F6">
              <w:rPr>
                <w:rFonts w:ascii="Times New Roman" w:hAnsi="Times New Roman" w:cs="Times New Roman"/>
                <w:sz w:val="24"/>
                <w:szCs w:val="24"/>
              </w:rPr>
              <w:t>Nunca</w:t>
            </w:r>
          </w:p>
        </w:tc>
        <w:tc>
          <w:tcPr>
            <w:tcW w:w="1699"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23</w:t>
            </w:r>
          </w:p>
        </w:tc>
        <w:tc>
          <w:tcPr>
            <w:tcW w:w="1643"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6,3</w:t>
            </w:r>
          </w:p>
        </w:tc>
        <w:tc>
          <w:tcPr>
            <w:tcW w:w="2000"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6,3</w:t>
            </w:r>
          </w:p>
        </w:tc>
      </w:tr>
      <w:tr w:rsidR="002055B9" w:rsidRPr="001536F6" w:rsidTr="002055B9">
        <w:trPr>
          <w:trHeight w:val="257"/>
        </w:trPr>
        <w:tc>
          <w:tcPr>
            <w:tcW w:w="1918" w:type="dxa"/>
            <w:vMerge/>
          </w:tcPr>
          <w:p w:rsidR="002055B9" w:rsidRPr="001536F6" w:rsidRDefault="002055B9" w:rsidP="002055B9">
            <w:pPr>
              <w:spacing w:after="160" w:line="320" w:lineRule="atLeast"/>
              <w:ind w:left="60" w:right="60"/>
              <w:jc w:val="both"/>
              <w:rPr>
                <w:rFonts w:ascii="Times New Roman" w:hAnsi="Times New Roman" w:cs="Times New Roman"/>
                <w:b/>
                <w:sz w:val="24"/>
                <w:szCs w:val="24"/>
              </w:rPr>
            </w:pPr>
          </w:p>
        </w:tc>
        <w:tc>
          <w:tcPr>
            <w:tcW w:w="1176" w:type="dxa"/>
          </w:tcPr>
          <w:p w:rsidR="002055B9" w:rsidRPr="001536F6" w:rsidRDefault="002055B9" w:rsidP="002055B9">
            <w:pPr>
              <w:spacing w:line="320" w:lineRule="atLeast"/>
              <w:ind w:left="60" w:right="60"/>
              <w:rPr>
                <w:rFonts w:ascii="Times New Roman" w:hAnsi="Times New Roman" w:cs="Times New Roman"/>
                <w:sz w:val="24"/>
                <w:szCs w:val="24"/>
              </w:rPr>
            </w:pPr>
            <w:r w:rsidRPr="001536F6">
              <w:rPr>
                <w:rFonts w:ascii="Times New Roman" w:hAnsi="Times New Roman" w:cs="Times New Roman"/>
                <w:sz w:val="24"/>
                <w:szCs w:val="24"/>
              </w:rPr>
              <w:t>No sabe</w:t>
            </w:r>
          </w:p>
        </w:tc>
        <w:tc>
          <w:tcPr>
            <w:tcW w:w="1699"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4</w:t>
            </w:r>
          </w:p>
        </w:tc>
        <w:tc>
          <w:tcPr>
            <w:tcW w:w="1643"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1,1</w:t>
            </w:r>
          </w:p>
        </w:tc>
        <w:tc>
          <w:tcPr>
            <w:tcW w:w="2000"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1,1</w:t>
            </w:r>
          </w:p>
        </w:tc>
      </w:tr>
      <w:tr w:rsidR="002055B9" w:rsidRPr="001536F6" w:rsidTr="002055B9">
        <w:trPr>
          <w:trHeight w:val="257"/>
        </w:trPr>
        <w:tc>
          <w:tcPr>
            <w:tcW w:w="1918" w:type="dxa"/>
            <w:vMerge/>
          </w:tcPr>
          <w:p w:rsidR="002055B9" w:rsidRPr="001536F6" w:rsidRDefault="002055B9" w:rsidP="002055B9">
            <w:pPr>
              <w:spacing w:line="320" w:lineRule="atLeast"/>
              <w:ind w:left="60" w:right="60"/>
              <w:jc w:val="both"/>
              <w:rPr>
                <w:rFonts w:ascii="Times New Roman" w:hAnsi="Times New Roman" w:cs="Times New Roman"/>
                <w:b/>
                <w:sz w:val="24"/>
                <w:szCs w:val="24"/>
              </w:rPr>
            </w:pPr>
          </w:p>
        </w:tc>
        <w:tc>
          <w:tcPr>
            <w:tcW w:w="1176" w:type="dxa"/>
          </w:tcPr>
          <w:p w:rsidR="002055B9" w:rsidRPr="001536F6" w:rsidRDefault="002055B9" w:rsidP="002055B9">
            <w:pPr>
              <w:spacing w:line="320" w:lineRule="atLeast"/>
              <w:ind w:left="60" w:right="60"/>
              <w:rPr>
                <w:rFonts w:ascii="Times New Roman" w:hAnsi="Times New Roman" w:cs="Times New Roman"/>
                <w:sz w:val="24"/>
                <w:szCs w:val="24"/>
              </w:rPr>
            </w:pPr>
            <w:r w:rsidRPr="001536F6">
              <w:rPr>
                <w:rFonts w:ascii="Times New Roman" w:hAnsi="Times New Roman" w:cs="Times New Roman"/>
                <w:sz w:val="24"/>
                <w:szCs w:val="24"/>
              </w:rPr>
              <w:t>Total</w:t>
            </w:r>
          </w:p>
        </w:tc>
        <w:tc>
          <w:tcPr>
            <w:tcW w:w="1699"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363</w:t>
            </w:r>
          </w:p>
        </w:tc>
        <w:tc>
          <w:tcPr>
            <w:tcW w:w="1643"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100,0</w:t>
            </w:r>
          </w:p>
        </w:tc>
        <w:tc>
          <w:tcPr>
            <w:tcW w:w="2000"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100,0</w:t>
            </w:r>
          </w:p>
        </w:tc>
      </w:tr>
      <w:tr w:rsidR="002055B9" w:rsidRPr="001536F6" w:rsidTr="002055B9">
        <w:trPr>
          <w:trHeight w:val="257"/>
        </w:trPr>
        <w:tc>
          <w:tcPr>
            <w:tcW w:w="1918" w:type="dxa"/>
            <w:vMerge w:val="restart"/>
          </w:tcPr>
          <w:p w:rsidR="002055B9" w:rsidRPr="001536F6" w:rsidRDefault="002055B9" w:rsidP="002055B9">
            <w:pPr>
              <w:pStyle w:val="Descripcin"/>
              <w:keepNext/>
              <w:jc w:val="both"/>
              <w:rPr>
                <w:rFonts w:ascii="Times New Roman" w:hAnsi="Times New Roman" w:cs="Times New Roman"/>
                <w:b/>
                <w:i w:val="0"/>
                <w:color w:val="auto"/>
                <w:sz w:val="24"/>
                <w:szCs w:val="24"/>
              </w:rPr>
            </w:pPr>
            <w:r w:rsidRPr="001536F6">
              <w:rPr>
                <w:rFonts w:ascii="Times New Roman" w:hAnsi="Times New Roman" w:cs="Times New Roman"/>
                <w:b/>
                <w:i w:val="0"/>
                <w:color w:val="auto"/>
                <w:sz w:val="24"/>
                <w:szCs w:val="24"/>
              </w:rPr>
              <w:t>¿Usted se lava las manos después de defecar?</w:t>
            </w:r>
          </w:p>
          <w:p w:rsidR="002055B9" w:rsidRPr="001536F6" w:rsidRDefault="002055B9" w:rsidP="002055B9">
            <w:pPr>
              <w:spacing w:line="320" w:lineRule="atLeast"/>
              <w:ind w:left="60" w:right="60"/>
              <w:jc w:val="both"/>
              <w:rPr>
                <w:rFonts w:ascii="Times New Roman" w:hAnsi="Times New Roman" w:cs="Times New Roman"/>
                <w:b/>
                <w:sz w:val="24"/>
                <w:szCs w:val="24"/>
              </w:rPr>
            </w:pPr>
          </w:p>
        </w:tc>
        <w:tc>
          <w:tcPr>
            <w:tcW w:w="1176" w:type="dxa"/>
          </w:tcPr>
          <w:p w:rsidR="002055B9" w:rsidRPr="001536F6" w:rsidRDefault="002055B9" w:rsidP="002055B9">
            <w:pPr>
              <w:spacing w:line="320" w:lineRule="atLeast"/>
              <w:ind w:left="60" w:right="60"/>
              <w:rPr>
                <w:rFonts w:ascii="Times New Roman" w:hAnsi="Times New Roman" w:cs="Times New Roman"/>
                <w:sz w:val="24"/>
                <w:szCs w:val="24"/>
              </w:rPr>
            </w:pPr>
            <w:r w:rsidRPr="001536F6">
              <w:rPr>
                <w:rFonts w:ascii="Times New Roman" w:hAnsi="Times New Roman" w:cs="Times New Roman"/>
                <w:sz w:val="24"/>
                <w:szCs w:val="24"/>
              </w:rPr>
              <w:t>Siempre</w:t>
            </w:r>
          </w:p>
        </w:tc>
        <w:tc>
          <w:tcPr>
            <w:tcW w:w="1699"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335</w:t>
            </w:r>
          </w:p>
        </w:tc>
        <w:tc>
          <w:tcPr>
            <w:tcW w:w="1643"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92,3</w:t>
            </w:r>
          </w:p>
        </w:tc>
        <w:tc>
          <w:tcPr>
            <w:tcW w:w="2000"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92,3</w:t>
            </w:r>
          </w:p>
        </w:tc>
      </w:tr>
      <w:tr w:rsidR="002055B9" w:rsidRPr="001536F6" w:rsidTr="002055B9">
        <w:trPr>
          <w:trHeight w:val="257"/>
        </w:trPr>
        <w:tc>
          <w:tcPr>
            <w:tcW w:w="1918" w:type="dxa"/>
            <w:vMerge/>
          </w:tcPr>
          <w:p w:rsidR="002055B9" w:rsidRPr="001536F6" w:rsidRDefault="002055B9" w:rsidP="002055B9">
            <w:pPr>
              <w:spacing w:line="320" w:lineRule="atLeast"/>
              <w:ind w:left="60" w:right="60"/>
              <w:jc w:val="both"/>
              <w:rPr>
                <w:rFonts w:ascii="Times New Roman" w:hAnsi="Times New Roman" w:cs="Times New Roman"/>
                <w:b/>
                <w:sz w:val="24"/>
                <w:szCs w:val="24"/>
              </w:rPr>
            </w:pPr>
          </w:p>
        </w:tc>
        <w:tc>
          <w:tcPr>
            <w:tcW w:w="1176" w:type="dxa"/>
          </w:tcPr>
          <w:p w:rsidR="002055B9" w:rsidRPr="001536F6" w:rsidRDefault="002055B9" w:rsidP="002055B9">
            <w:pPr>
              <w:spacing w:line="320" w:lineRule="atLeast"/>
              <w:ind w:left="60" w:right="60"/>
              <w:rPr>
                <w:rFonts w:ascii="Times New Roman" w:hAnsi="Times New Roman" w:cs="Times New Roman"/>
                <w:sz w:val="24"/>
                <w:szCs w:val="24"/>
              </w:rPr>
            </w:pPr>
            <w:r w:rsidRPr="001536F6">
              <w:rPr>
                <w:rFonts w:ascii="Times New Roman" w:hAnsi="Times New Roman" w:cs="Times New Roman"/>
                <w:sz w:val="24"/>
                <w:szCs w:val="24"/>
              </w:rPr>
              <w:t>Casi siempre</w:t>
            </w:r>
          </w:p>
        </w:tc>
        <w:tc>
          <w:tcPr>
            <w:tcW w:w="1699"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21</w:t>
            </w:r>
          </w:p>
        </w:tc>
        <w:tc>
          <w:tcPr>
            <w:tcW w:w="1643"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5,8</w:t>
            </w:r>
          </w:p>
        </w:tc>
        <w:tc>
          <w:tcPr>
            <w:tcW w:w="2000"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5,8</w:t>
            </w:r>
          </w:p>
        </w:tc>
      </w:tr>
      <w:tr w:rsidR="002055B9" w:rsidRPr="001536F6" w:rsidTr="002055B9">
        <w:trPr>
          <w:trHeight w:val="257"/>
        </w:trPr>
        <w:tc>
          <w:tcPr>
            <w:tcW w:w="1918" w:type="dxa"/>
            <w:vMerge/>
          </w:tcPr>
          <w:p w:rsidR="002055B9" w:rsidRPr="001536F6" w:rsidRDefault="002055B9" w:rsidP="002055B9">
            <w:pPr>
              <w:spacing w:line="320" w:lineRule="atLeast"/>
              <w:ind w:left="60" w:right="60"/>
              <w:jc w:val="both"/>
              <w:rPr>
                <w:rFonts w:ascii="Times New Roman" w:hAnsi="Times New Roman" w:cs="Times New Roman"/>
                <w:b/>
                <w:sz w:val="24"/>
                <w:szCs w:val="24"/>
              </w:rPr>
            </w:pPr>
          </w:p>
        </w:tc>
        <w:tc>
          <w:tcPr>
            <w:tcW w:w="1176" w:type="dxa"/>
          </w:tcPr>
          <w:p w:rsidR="002055B9" w:rsidRPr="001536F6" w:rsidRDefault="002055B9" w:rsidP="002055B9">
            <w:pPr>
              <w:spacing w:line="320" w:lineRule="atLeast"/>
              <w:ind w:left="60" w:right="60"/>
              <w:rPr>
                <w:rFonts w:ascii="Times New Roman" w:hAnsi="Times New Roman" w:cs="Times New Roman"/>
                <w:sz w:val="24"/>
                <w:szCs w:val="24"/>
              </w:rPr>
            </w:pPr>
            <w:r w:rsidRPr="001536F6">
              <w:rPr>
                <w:rFonts w:ascii="Times New Roman" w:hAnsi="Times New Roman" w:cs="Times New Roman"/>
                <w:sz w:val="24"/>
                <w:szCs w:val="24"/>
              </w:rPr>
              <w:t>Casi nunca</w:t>
            </w:r>
          </w:p>
        </w:tc>
        <w:tc>
          <w:tcPr>
            <w:tcW w:w="1699"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3</w:t>
            </w:r>
          </w:p>
        </w:tc>
        <w:tc>
          <w:tcPr>
            <w:tcW w:w="1643"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,8</w:t>
            </w:r>
          </w:p>
        </w:tc>
        <w:tc>
          <w:tcPr>
            <w:tcW w:w="2000"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,8</w:t>
            </w:r>
          </w:p>
        </w:tc>
      </w:tr>
      <w:tr w:rsidR="002055B9" w:rsidRPr="001536F6" w:rsidTr="002055B9">
        <w:trPr>
          <w:trHeight w:val="257"/>
        </w:trPr>
        <w:tc>
          <w:tcPr>
            <w:tcW w:w="1918" w:type="dxa"/>
            <w:vMerge/>
          </w:tcPr>
          <w:p w:rsidR="002055B9" w:rsidRPr="001536F6" w:rsidRDefault="002055B9" w:rsidP="002055B9">
            <w:pPr>
              <w:spacing w:line="320" w:lineRule="atLeast"/>
              <w:ind w:left="60" w:right="60"/>
              <w:jc w:val="both"/>
              <w:rPr>
                <w:rFonts w:ascii="Times New Roman" w:hAnsi="Times New Roman" w:cs="Times New Roman"/>
                <w:b/>
                <w:sz w:val="24"/>
                <w:szCs w:val="24"/>
              </w:rPr>
            </w:pPr>
          </w:p>
        </w:tc>
        <w:tc>
          <w:tcPr>
            <w:tcW w:w="1176" w:type="dxa"/>
          </w:tcPr>
          <w:p w:rsidR="002055B9" w:rsidRPr="001536F6" w:rsidRDefault="002055B9" w:rsidP="002055B9">
            <w:pPr>
              <w:spacing w:line="320" w:lineRule="atLeast"/>
              <w:ind w:left="60" w:right="60"/>
              <w:rPr>
                <w:rFonts w:ascii="Times New Roman" w:hAnsi="Times New Roman" w:cs="Times New Roman"/>
                <w:sz w:val="24"/>
                <w:szCs w:val="24"/>
              </w:rPr>
            </w:pPr>
            <w:r w:rsidRPr="001536F6">
              <w:rPr>
                <w:rFonts w:ascii="Times New Roman" w:hAnsi="Times New Roman" w:cs="Times New Roman"/>
                <w:sz w:val="24"/>
                <w:szCs w:val="24"/>
              </w:rPr>
              <w:t>Nunca</w:t>
            </w:r>
          </w:p>
        </w:tc>
        <w:tc>
          <w:tcPr>
            <w:tcW w:w="1699"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2</w:t>
            </w:r>
          </w:p>
        </w:tc>
        <w:tc>
          <w:tcPr>
            <w:tcW w:w="1643"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,6</w:t>
            </w:r>
          </w:p>
        </w:tc>
        <w:tc>
          <w:tcPr>
            <w:tcW w:w="2000"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,6</w:t>
            </w:r>
          </w:p>
        </w:tc>
      </w:tr>
      <w:tr w:rsidR="002055B9" w:rsidRPr="001536F6" w:rsidTr="002055B9">
        <w:trPr>
          <w:trHeight w:val="257"/>
        </w:trPr>
        <w:tc>
          <w:tcPr>
            <w:tcW w:w="1918" w:type="dxa"/>
            <w:vMerge/>
          </w:tcPr>
          <w:p w:rsidR="002055B9" w:rsidRPr="001536F6" w:rsidRDefault="002055B9" w:rsidP="002055B9">
            <w:pPr>
              <w:spacing w:line="320" w:lineRule="atLeast"/>
              <w:ind w:left="60" w:right="60"/>
              <w:jc w:val="both"/>
              <w:rPr>
                <w:rFonts w:ascii="Times New Roman" w:hAnsi="Times New Roman" w:cs="Times New Roman"/>
                <w:b/>
                <w:sz w:val="24"/>
                <w:szCs w:val="24"/>
              </w:rPr>
            </w:pPr>
          </w:p>
        </w:tc>
        <w:tc>
          <w:tcPr>
            <w:tcW w:w="1176" w:type="dxa"/>
          </w:tcPr>
          <w:p w:rsidR="002055B9" w:rsidRPr="001536F6" w:rsidRDefault="002055B9" w:rsidP="002055B9">
            <w:pPr>
              <w:spacing w:line="320" w:lineRule="atLeast"/>
              <w:ind w:left="60" w:right="60"/>
              <w:rPr>
                <w:rFonts w:ascii="Times New Roman" w:hAnsi="Times New Roman" w:cs="Times New Roman"/>
                <w:sz w:val="24"/>
                <w:szCs w:val="24"/>
              </w:rPr>
            </w:pPr>
            <w:r w:rsidRPr="001536F6">
              <w:rPr>
                <w:rFonts w:ascii="Times New Roman" w:hAnsi="Times New Roman" w:cs="Times New Roman"/>
                <w:sz w:val="24"/>
                <w:szCs w:val="24"/>
              </w:rPr>
              <w:t>No sabe</w:t>
            </w:r>
          </w:p>
        </w:tc>
        <w:tc>
          <w:tcPr>
            <w:tcW w:w="1699"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2</w:t>
            </w:r>
          </w:p>
        </w:tc>
        <w:tc>
          <w:tcPr>
            <w:tcW w:w="1643"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,6</w:t>
            </w:r>
          </w:p>
        </w:tc>
        <w:tc>
          <w:tcPr>
            <w:tcW w:w="2000"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,6</w:t>
            </w:r>
          </w:p>
        </w:tc>
      </w:tr>
      <w:tr w:rsidR="002055B9" w:rsidRPr="001536F6" w:rsidTr="002055B9">
        <w:trPr>
          <w:trHeight w:val="257"/>
        </w:trPr>
        <w:tc>
          <w:tcPr>
            <w:tcW w:w="1918" w:type="dxa"/>
            <w:vMerge/>
          </w:tcPr>
          <w:p w:rsidR="002055B9" w:rsidRPr="001536F6" w:rsidRDefault="002055B9" w:rsidP="002055B9">
            <w:pPr>
              <w:spacing w:line="320" w:lineRule="atLeast"/>
              <w:ind w:left="60" w:right="60"/>
              <w:jc w:val="both"/>
              <w:rPr>
                <w:rFonts w:ascii="Times New Roman" w:hAnsi="Times New Roman" w:cs="Times New Roman"/>
                <w:b/>
                <w:sz w:val="24"/>
                <w:szCs w:val="24"/>
              </w:rPr>
            </w:pPr>
          </w:p>
        </w:tc>
        <w:tc>
          <w:tcPr>
            <w:tcW w:w="1176" w:type="dxa"/>
          </w:tcPr>
          <w:p w:rsidR="002055B9" w:rsidRPr="001536F6" w:rsidRDefault="002055B9" w:rsidP="002055B9">
            <w:pPr>
              <w:spacing w:line="320" w:lineRule="atLeast"/>
              <w:ind w:left="60" w:right="60"/>
              <w:rPr>
                <w:rFonts w:ascii="Times New Roman" w:hAnsi="Times New Roman" w:cs="Times New Roman"/>
                <w:sz w:val="24"/>
                <w:szCs w:val="24"/>
              </w:rPr>
            </w:pPr>
            <w:r w:rsidRPr="001536F6">
              <w:rPr>
                <w:rFonts w:ascii="Times New Roman" w:hAnsi="Times New Roman" w:cs="Times New Roman"/>
                <w:sz w:val="24"/>
                <w:szCs w:val="24"/>
              </w:rPr>
              <w:t>Total</w:t>
            </w:r>
          </w:p>
        </w:tc>
        <w:tc>
          <w:tcPr>
            <w:tcW w:w="1699"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363</w:t>
            </w:r>
          </w:p>
        </w:tc>
        <w:tc>
          <w:tcPr>
            <w:tcW w:w="1643"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100,0</w:t>
            </w:r>
          </w:p>
        </w:tc>
        <w:tc>
          <w:tcPr>
            <w:tcW w:w="2000"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100,0</w:t>
            </w:r>
          </w:p>
        </w:tc>
      </w:tr>
      <w:tr w:rsidR="002055B9" w:rsidRPr="001536F6" w:rsidTr="002055B9">
        <w:trPr>
          <w:trHeight w:val="257"/>
        </w:trPr>
        <w:tc>
          <w:tcPr>
            <w:tcW w:w="1918" w:type="dxa"/>
            <w:vMerge w:val="restart"/>
          </w:tcPr>
          <w:p w:rsidR="002055B9" w:rsidRPr="001536F6" w:rsidRDefault="002055B9" w:rsidP="002055B9">
            <w:pPr>
              <w:spacing w:line="320" w:lineRule="atLeast"/>
              <w:ind w:left="60" w:right="60"/>
              <w:jc w:val="both"/>
              <w:rPr>
                <w:rFonts w:ascii="Times New Roman" w:hAnsi="Times New Roman" w:cs="Times New Roman"/>
                <w:b/>
                <w:sz w:val="24"/>
                <w:szCs w:val="24"/>
              </w:rPr>
            </w:pPr>
            <w:r w:rsidRPr="001536F6">
              <w:rPr>
                <w:rFonts w:ascii="Times New Roman" w:hAnsi="Times New Roman" w:cs="Times New Roman"/>
                <w:b/>
                <w:sz w:val="24"/>
                <w:szCs w:val="24"/>
              </w:rPr>
              <w:t>¿Usted se lava las manos antes de consumir cualquier alimento?</w:t>
            </w:r>
          </w:p>
        </w:tc>
        <w:tc>
          <w:tcPr>
            <w:tcW w:w="1176" w:type="dxa"/>
          </w:tcPr>
          <w:p w:rsidR="002055B9" w:rsidRPr="001536F6" w:rsidRDefault="002055B9" w:rsidP="002055B9">
            <w:pPr>
              <w:spacing w:line="320" w:lineRule="atLeast"/>
              <w:ind w:left="60" w:right="60"/>
              <w:rPr>
                <w:rFonts w:ascii="Times New Roman" w:hAnsi="Times New Roman" w:cs="Times New Roman"/>
                <w:sz w:val="24"/>
                <w:szCs w:val="24"/>
              </w:rPr>
            </w:pPr>
            <w:r w:rsidRPr="001536F6">
              <w:rPr>
                <w:rFonts w:ascii="Times New Roman" w:hAnsi="Times New Roman" w:cs="Times New Roman"/>
                <w:sz w:val="24"/>
                <w:szCs w:val="24"/>
              </w:rPr>
              <w:t>Siempre</w:t>
            </w:r>
          </w:p>
        </w:tc>
        <w:tc>
          <w:tcPr>
            <w:tcW w:w="1699"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288</w:t>
            </w:r>
          </w:p>
        </w:tc>
        <w:tc>
          <w:tcPr>
            <w:tcW w:w="1643"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79,3</w:t>
            </w:r>
          </w:p>
        </w:tc>
        <w:tc>
          <w:tcPr>
            <w:tcW w:w="2000"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79,3</w:t>
            </w:r>
          </w:p>
        </w:tc>
      </w:tr>
      <w:tr w:rsidR="002055B9" w:rsidRPr="001536F6" w:rsidTr="002055B9">
        <w:trPr>
          <w:trHeight w:val="257"/>
        </w:trPr>
        <w:tc>
          <w:tcPr>
            <w:tcW w:w="1918" w:type="dxa"/>
            <w:vMerge/>
          </w:tcPr>
          <w:p w:rsidR="002055B9" w:rsidRPr="001536F6" w:rsidRDefault="002055B9" w:rsidP="002055B9">
            <w:pPr>
              <w:spacing w:line="320" w:lineRule="atLeast"/>
              <w:ind w:left="60" w:right="60"/>
              <w:rPr>
                <w:rFonts w:ascii="Times New Roman" w:hAnsi="Times New Roman" w:cs="Times New Roman"/>
                <w:sz w:val="24"/>
                <w:szCs w:val="24"/>
              </w:rPr>
            </w:pPr>
          </w:p>
        </w:tc>
        <w:tc>
          <w:tcPr>
            <w:tcW w:w="1176" w:type="dxa"/>
          </w:tcPr>
          <w:p w:rsidR="002055B9" w:rsidRPr="001536F6" w:rsidRDefault="002055B9" w:rsidP="002055B9">
            <w:pPr>
              <w:spacing w:line="320" w:lineRule="atLeast"/>
              <w:ind w:left="60" w:right="60"/>
              <w:rPr>
                <w:rFonts w:ascii="Times New Roman" w:hAnsi="Times New Roman" w:cs="Times New Roman"/>
                <w:sz w:val="24"/>
                <w:szCs w:val="24"/>
              </w:rPr>
            </w:pPr>
            <w:r w:rsidRPr="001536F6">
              <w:rPr>
                <w:rFonts w:ascii="Times New Roman" w:hAnsi="Times New Roman" w:cs="Times New Roman"/>
                <w:sz w:val="24"/>
                <w:szCs w:val="24"/>
              </w:rPr>
              <w:t>Casi siempre</w:t>
            </w:r>
          </w:p>
        </w:tc>
        <w:tc>
          <w:tcPr>
            <w:tcW w:w="1699"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65</w:t>
            </w:r>
          </w:p>
        </w:tc>
        <w:tc>
          <w:tcPr>
            <w:tcW w:w="1643"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17,9</w:t>
            </w:r>
          </w:p>
        </w:tc>
        <w:tc>
          <w:tcPr>
            <w:tcW w:w="2000"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17,9</w:t>
            </w:r>
          </w:p>
        </w:tc>
      </w:tr>
      <w:tr w:rsidR="002055B9" w:rsidRPr="001536F6" w:rsidTr="002055B9">
        <w:trPr>
          <w:trHeight w:val="257"/>
        </w:trPr>
        <w:tc>
          <w:tcPr>
            <w:tcW w:w="1918" w:type="dxa"/>
            <w:vMerge/>
          </w:tcPr>
          <w:p w:rsidR="002055B9" w:rsidRPr="001536F6" w:rsidRDefault="002055B9" w:rsidP="002055B9">
            <w:pPr>
              <w:spacing w:line="320" w:lineRule="atLeast"/>
              <w:ind w:left="60" w:right="60"/>
              <w:rPr>
                <w:rFonts w:ascii="Times New Roman" w:hAnsi="Times New Roman" w:cs="Times New Roman"/>
                <w:sz w:val="24"/>
                <w:szCs w:val="24"/>
              </w:rPr>
            </w:pPr>
          </w:p>
        </w:tc>
        <w:tc>
          <w:tcPr>
            <w:tcW w:w="1176" w:type="dxa"/>
          </w:tcPr>
          <w:p w:rsidR="002055B9" w:rsidRPr="001536F6" w:rsidRDefault="002055B9" w:rsidP="002055B9">
            <w:pPr>
              <w:spacing w:line="320" w:lineRule="atLeast"/>
              <w:ind w:left="60" w:right="60"/>
              <w:rPr>
                <w:rFonts w:ascii="Times New Roman" w:hAnsi="Times New Roman" w:cs="Times New Roman"/>
                <w:sz w:val="24"/>
                <w:szCs w:val="24"/>
              </w:rPr>
            </w:pPr>
            <w:r w:rsidRPr="001536F6">
              <w:rPr>
                <w:rFonts w:ascii="Times New Roman" w:hAnsi="Times New Roman" w:cs="Times New Roman"/>
                <w:sz w:val="24"/>
                <w:szCs w:val="24"/>
              </w:rPr>
              <w:t>Casi nunca</w:t>
            </w:r>
          </w:p>
        </w:tc>
        <w:tc>
          <w:tcPr>
            <w:tcW w:w="1699"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7</w:t>
            </w:r>
          </w:p>
        </w:tc>
        <w:tc>
          <w:tcPr>
            <w:tcW w:w="1643"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1,9</w:t>
            </w:r>
          </w:p>
        </w:tc>
        <w:tc>
          <w:tcPr>
            <w:tcW w:w="2000"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1,9</w:t>
            </w:r>
          </w:p>
        </w:tc>
      </w:tr>
      <w:tr w:rsidR="002055B9" w:rsidRPr="001536F6" w:rsidTr="002055B9">
        <w:trPr>
          <w:trHeight w:val="257"/>
        </w:trPr>
        <w:tc>
          <w:tcPr>
            <w:tcW w:w="1918" w:type="dxa"/>
            <w:vMerge/>
          </w:tcPr>
          <w:p w:rsidR="002055B9" w:rsidRPr="001536F6" w:rsidRDefault="002055B9" w:rsidP="002055B9">
            <w:pPr>
              <w:spacing w:line="320" w:lineRule="atLeast"/>
              <w:ind w:left="60" w:right="60"/>
              <w:rPr>
                <w:rFonts w:ascii="Times New Roman" w:hAnsi="Times New Roman" w:cs="Times New Roman"/>
                <w:sz w:val="24"/>
                <w:szCs w:val="24"/>
              </w:rPr>
            </w:pPr>
          </w:p>
        </w:tc>
        <w:tc>
          <w:tcPr>
            <w:tcW w:w="1176" w:type="dxa"/>
          </w:tcPr>
          <w:p w:rsidR="002055B9" w:rsidRPr="001536F6" w:rsidRDefault="002055B9" w:rsidP="002055B9">
            <w:pPr>
              <w:spacing w:line="320" w:lineRule="atLeast"/>
              <w:ind w:left="60" w:right="60"/>
              <w:rPr>
                <w:rFonts w:ascii="Times New Roman" w:hAnsi="Times New Roman" w:cs="Times New Roman"/>
                <w:sz w:val="24"/>
                <w:szCs w:val="24"/>
              </w:rPr>
            </w:pPr>
            <w:r w:rsidRPr="001536F6">
              <w:rPr>
                <w:rFonts w:ascii="Times New Roman" w:hAnsi="Times New Roman" w:cs="Times New Roman"/>
                <w:sz w:val="24"/>
                <w:szCs w:val="24"/>
              </w:rPr>
              <w:t>Nunca</w:t>
            </w:r>
          </w:p>
        </w:tc>
        <w:tc>
          <w:tcPr>
            <w:tcW w:w="1699"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3</w:t>
            </w:r>
          </w:p>
        </w:tc>
        <w:tc>
          <w:tcPr>
            <w:tcW w:w="1643"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,8</w:t>
            </w:r>
          </w:p>
        </w:tc>
        <w:tc>
          <w:tcPr>
            <w:tcW w:w="2000"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,8</w:t>
            </w:r>
          </w:p>
        </w:tc>
      </w:tr>
      <w:tr w:rsidR="002055B9" w:rsidRPr="001536F6" w:rsidTr="002055B9">
        <w:trPr>
          <w:trHeight w:val="257"/>
        </w:trPr>
        <w:tc>
          <w:tcPr>
            <w:tcW w:w="1918" w:type="dxa"/>
            <w:vMerge/>
          </w:tcPr>
          <w:p w:rsidR="002055B9" w:rsidRPr="001536F6" w:rsidRDefault="002055B9" w:rsidP="002055B9">
            <w:pPr>
              <w:spacing w:line="320" w:lineRule="atLeast"/>
              <w:ind w:left="60" w:right="60"/>
              <w:rPr>
                <w:rFonts w:ascii="Times New Roman" w:hAnsi="Times New Roman" w:cs="Times New Roman"/>
                <w:sz w:val="24"/>
                <w:szCs w:val="24"/>
              </w:rPr>
            </w:pPr>
          </w:p>
        </w:tc>
        <w:tc>
          <w:tcPr>
            <w:tcW w:w="1176" w:type="dxa"/>
          </w:tcPr>
          <w:p w:rsidR="002055B9" w:rsidRPr="001536F6" w:rsidRDefault="002055B9" w:rsidP="002055B9">
            <w:pPr>
              <w:spacing w:line="320" w:lineRule="atLeast"/>
              <w:ind w:left="60" w:right="60"/>
              <w:rPr>
                <w:rFonts w:ascii="Times New Roman" w:hAnsi="Times New Roman" w:cs="Times New Roman"/>
                <w:sz w:val="24"/>
                <w:szCs w:val="24"/>
              </w:rPr>
            </w:pPr>
            <w:r w:rsidRPr="001536F6">
              <w:rPr>
                <w:rFonts w:ascii="Times New Roman" w:hAnsi="Times New Roman" w:cs="Times New Roman"/>
                <w:sz w:val="24"/>
                <w:szCs w:val="24"/>
              </w:rPr>
              <w:t>Total</w:t>
            </w:r>
          </w:p>
        </w:tc>
        <w:tc>
          <w:tcPr>
            <w:tcW w:w="1699"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363</w:t>
            </w:r>
          </w:p>
        </w:tc>
        <w:tc>
          <w:tcPr>
            <w:tcW w:w="1643"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100,0</w:t>
            </w:r>
          </w:p>
        </w:tc>
        <w:tc>
          <w:tcPr>
            <w:tcW w:w="2000" w:type="dxa"/>
          </w:tcPr>
          <w:p w:rsidR="002055B9" w:rsidRPr="001536F6" w:rsidRDefault="002055B9" w:rsidP="002055B9">
            <w:pPr>
              <w:spacing w:line="320" w:lineRule="atLeast"/>
              <w:ind w:left="60" w:right="60"/>
              <w:jc w:val="right"/>
              <w:rPr>
                <w:rFonts w:ascii="Times New Roman" w:hAnsi="Times New Roman" w:cs="Times New Roman"/>
                <w:sz w:val="24"/>
                <w:szCs w:val="24"/>
              </w:rPr>
            </w:pPr>
            <w:r w:rsidRPr="001536F6">
              <w:rPr>
                <w:rFonts w:ascii="Times New Roman" w:hAnsi="Times New Roman" w:cs="Times New Roman"/>
                <w:sz w:val="24"/>
                <w:szCs w:val="24"/>
              </w:rPr>
              <w:t>100,0</w:t>
            </w:r>
          </w:p>
        </w:tc>
      </w:tr>
      <w:tr w:rsidR="002055B9" w:rsidRPr="001536F6" w:rsidTr="002055B9">
        <w:trPr>
          <w:trHeight w:val="257"/>
        </w:trPr>
        <w:tc>
          <w:tcPr>
            <w:tcW w:w="8436" w:type="dxa"/>
            <w:gridSpan w:val="5"/>
            <w:tcBorders>
              <w:left w:val="nil"/>
              <w:bottom w:val="nil"/>
              <w:right w:val="nil"/>
            </w:tcBorders>
          </w:tcPr>
          <w:p w:rsidR="002055B9" w:rsidRPr="001536F6" w:rsidRDefault="002055B9" w:rsidP="002055B9">
            <w:pPr>
              <w:spacing w:line="320" w:lineRule="atLeast"/>
              <w:ind w:left="60" w:right="60"/>
              <w:jc w:val="both"/>
              <w:rPr>
                <w:rFonts w:ascii="Times New Roman" w:hAnsi="Times New Roman" w:cs="Times New Roman"/>
                <w:sz w:val="24"/>
                <w:szCs w:val="24"/>
              </w:rPr>
            </w:pPr>
            <w:r w:rsidRPr="00850A58">
              <w:rPr>
                <w:rFonts w:ascii="Times New Roman" w:hAnsi="Times New Roman" w:cs="Times New Roman"/>
                <w:sz w:val="24"/>
                <w:szCs w:val="24"/>
              </w:rPr>
              <w:t>Fuente: encuesta realizada a los estudiantes</w:t>
            </w:r>
          </w:p>
        </w:tc>
      </w:tr>
    </w:tbl>
    <w:p w:rsidR="001536F6" w:rsidRPr="001536F6" w:rsidRDefault="001536F6" w:rsidP="001536F6">
      <w:pPr>
        <w:pStyle w:val="Descripcin"/>
        <w:keepNext/>
        <w:rPr>
          <w:rFonts w:ascii="Times New Roman" w:hAnsi="Times New Roman" w:cs="Times New Roman"/>
          <w:i w:val="0"/>
          <w:color w:val="auto"/>
          <w:sz w:val="24"/>
          <w:szCs w:val="24"/>
        </w:rPr>
      </w:pPr>
      <w:bookmarkStart w:id="61" w:name="_Toc21534491"/>
      <w:r w:rsidRPr="001536F6">
        <w:rPr>
          <w:rFonts w:ascii="Times New Roman" w:hAnsi="Times New Roman" w:cs="Times New Roman"/>
          <w:i w:val="0"/>
          <w:color w:val="auto"/>
          <w:sz w:val="24"/>
          <w:szCs w:val="24"/>
        </w:rPr>
        <w:lastRenderedPageBreak/>
        <w:t xml:space="preserve">Gráfico </w:t>
      </w:r>
      <w:r w:rsidR="006F0EB5">
        <w:rPr>
          <w:rFonts w:ascii="Times New Roman" w:hAnsi="Times New Roman" w:cs="Times New Roman"/>
          <w:i w:val="0"/>
          <w:color w:val="auto"/>
          <w:sz w:val="24"/>
          <w:szCs w:val="24"/>
        </w:rPr>
        <w:fldChar w:fldCharType="begin"/>
      </w:r>
      <w:r w:rsidR="006F0EB5">
        <w:rPr>
          <w:rFonts w:ascii="Times New Roman" w:hAnsi="Times New Roman" w:cs="Times New Roman"/>
          <w:i w:val="0"/>
          <w:color w:val="auto"/>
          <w:sz w:val="24"/>
          <w:szCs w:val="24"/>
        </w:rPr>
        <w:instrText xml:space="preserve"> SEQ Gráfico \* ARABIC </w:instrText>
      </w:r>
      <w:r w:rsidR="006F0EB5">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9</w:t>
      </w:r>
      <w:r w:rsidR="006F0EB5">
        <w:rPr>
          <w:rFonts w:ascii="Times New Roman" w:hAnsi="Times New Roman" w:cs="Times New Roman"/>
          <w:i w:val="0"/>
          <w:color w:val="auto"/>
          <w:sz w:val="24"/>
          <w:szCs w:val="24"/>
        </w:rPr>
        <w:fldChar w:fldCharType="end"/>
      </w:r>
      <w:r w:rsidRPr="001536F6">
        <w:rPr>
          <w:rFonts w:ascii="Times New Roman" w:hAnsi="Times New Roman" w:cs="Times New Roman"/>
          <w:i w:val="0"/>
          <w:color w:val="auto"/>
          <w:sz w:val="24"/>
          <w:szCs w:val="24"/>
        </w:rPr>
        <w:t>:Aspectos higiénicos-sanitarios2:</w:t>
      </w:r>
      <w:bookmarkEnd w:id="61"/>
    </w:p>
    <w:p w:rsidR="005D46D1" w:rsidRPr="005D46D1" w:rsidRDefault="005F0E05" w:rsidP="005D46D1">
      <w:r>
        <w:rPr>
          <w:noProof/>
          <w:lang w:val="en-US"/>
        </w:rPr>
        <w:drawing>
          <wp:inline distT="0" distB="0" distL="0" distR="0" wp14:anchorId="3911F2F2" wp14:editId="00A1FA45">
            <wp:extent cx="5219700" cy="3933022"/>
            <wp:effectExtent l="0" t="0" r="0" b="10795"/>
            <wp:docPr id="54" name="Gráfico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A0B9A" w:rsidRDefault="00850A58" w:rsidP="001A0B9A">
      <w:pPr>
        <w:rPr>
          <w:rFonts w:ascii="Times New Roman" w:hAnsi="Times New Roman" w:cs="Times New Roman"/>
          <w:i/>
          <w:sz w:val="24"/>
          <w:szCs w:val="24"/>
        </w:rPr>
      </w:pPr>
      <w:r w:rsidRPr="00850A58">
        <w:rPr>
          <w:rFonts w:ascii="Times New Roman" w:hAnsi="Times New Roman" w:cs="Times New Roman"/>
          <w:sz w:val="24"/>
          <w:szCs w:val="24"/>
        </w:rPr>
        <w:t>Fuente: encuesta realizada a los estudiantes</w:t>
      </w:r>
      <w:r>
        <w:rPr>
          <w:rFonts w:ascii="Times New Roman" w:hAnsi="Times New Roman" w:cs="Times New Roman"/>
          <w:i/>
          <w:sz w:val="24"/>
          <w:szCs w:val="24"/>
        </w:rPr>
        <w:t>.</w:t>
      </w:r>
    </w:p>
    <w:p w:rsidR="002055B9" w:rsidRPr="007559E9" w:rsidRDefault="00C7089F" w:rsidP="002055B9">
      <w:pPr>
        <w:jc w:val="both"/>
        <w:rPr>
          <w:rFonts w:ascii="Times New Roman" w:hAnsi="Times New Roman" w:cs="Times New Roman"/>
          <w:b/>
          <w:sz w:val="24"/>
        </w:rPr>
      </w:pPr>
      <w:r>
        <w:rPr>
          <w:rFonts w:ascii="Times New Roman" w:hAnsi="Times New Roman" w:cs="Times New Roman"/>
          <w:b/>
          <w:sz w:val="24"/>
        </w:rPr>
        <w:t>Resultado</w:t>
      </w:r>
      <w:r w:rsidR="00AE0D1D">
        <w:rPr>
          <w:rFonts w:ascii="Times New Roman" w:hAnsi="Times New Roman" w:cs="Times New Roman"/>
          <w:b/>
          <w:sz w:val="24"/>
        </w:rPr>
        <w:t xml:space="preserve"> y</w:t>
      </w:r>
      <w:r w:rsidR="002055B9" w:rsidRPr="007559E9">
        <w:rPr>
          <w:rFonts w:ascii="Times New Roman" w:hAnsi="Times New Roman" w:cs="Times New Roman"/>
          <w:b/>
          <w:sz w:val="24"/>
        </w:rPr>
        <w:t xml:space="preserve"> Discusión:</w:t>
      </w:r>
    </w:p>
    <w:p w:rsidR="002055B9" w:rsidRPr="002055B9" w:rsidRDefault="002055B9" w:rsidP="00FD6F2F">
      <w:pPr>
        <w:pStyle w:val="Descripcin"/>
        <w:keepNext/>
        <w:jc w:val="both"/>
        <w:rPr>
          <w:rFonts w:ascii="Times New Roman" w:hAnsi="Times New Roman" w:cs="Times New Roman"/>
          <w:i w:val="0"/>
          <w:color w:val="auto"/>
          <w:sz w:val="24"/>
          <w:szCs w:val="24"/>
        </w:rPr>
      </w:pPr>
      <w:r w:rsidRPr="002055B9">
        <w:rPr>
          <w:rFonts w:ascii="Times New Roman" w:hAnsi="Times New Roman" w:cs="Times New Roman"/>
          <w:i w:val="0"/>
          <w:color w:val="auto"/>
          <w:sz w:val="24"/>
          <w:szCs w:val="24"/>
        </w:rPr>
        <w:t>En la tabla y gráfico N 9</w:t>
      </w:r>
      <w:r w:rsidR="00B13612" w:rsidRPr="002055B9">
        <w:rPr>
          <w:rFonts w:ascii="Times New Roman" w:hAnsi="Times New Roman" w:cs="Times New Roman"/>
          <w:i w:val="0"/>
          <w:color w:val="auto"/>
          <w:sz w:val="24"/>
          <w:szCs w:val="24"/>
        </w:rPr>
        <w:t xml:space="preserve"> se </w:t>
      </w:r>
      <w:r w:rsidR="000D50F1" w:rsidRPr="002055B9">
        <w:rPr>
          <w:rFonts w:ascii="Times New Roman" w:hAnsi="Times New Roman" w:cs="Times New Roman"/>
          <w:i w:val="0"/>
          <w:color w:val="auto"/>
          <w:sz w:val="24"/>
          <w:szCs w:val="24"/>
        </w:rPr>
        <w:t xml:space="preserve">evidencio que en </w:t>
      </w:r>
      <w:r w:rsidR="00B13612" w:rsidRPr="002055B9">
        <w:rPr>
          <w:rFonts w:ascii="Times New Roman" w:hAnsi="Times New Roman" w:cs="Times New Roman"/>
          <w:i w:val="0"/>
          <w:color w:val="auto"/>
          <w:sz w:val="24"/>
          <w:szCs w:val="24"/>
        </w:rPr>
        <w:t>6</w:t>
      </w:r>
      <w:r w:rsidRPr="002055B9">
        <w:rPr>
          <w:rFonts w:ascii="Times New Roman" w:hAnsi="Times New Roman" w:cs="Times New Roman"/>
          <w:i w:val="0"/>
          <w:color w:val="auto"/>
          <w:sz w:val="24"/>
          <w:szCs w:val="24"/>
        </w:rPr>
        <w:t>2</w:t>
      </w:r>
      <w:r w:rsidR="00B13612" w:rsidRPr="002055B9">
        <w:rPr>
          <w:rFonts w:ascii="Times New Roman" w:hAnsi="Times New Roman" w:cs="Times New Roman"/>
          <w:i w:val="0"/>
          <w:color w:val="auto"/>
          <w:sz w:val="24"/>
          <w:szCs w:val="24"/>
        </w:rPr>
        <w:t xml:space="preserve">% </w:t>
      </w:r>
      <w:r w:rsidR="000D50F1" w:rsidRPr="002055B9">
        <w:rPr>
          <w:rFonts w:ascii="Times New Roman" w:hAnsi="Times New Roman" w:cs="Times New Roman"/>
          <w:i w:val="0"/>
          <w:color w:val="auto"/>
          <w:sz w:val="24"/>
          <w:szCs w:val="24"/>
        </w:rPr>
        <w:t xml:space="preserve">de los estudiantes de la unidad de educación básica nunca consume </w:t>
      </w:r>
      <w:r w:rsidR="00B13612" w:rsidRPr="002055B9">
        <w:rPr>
          <w:rFonts w:ascii="Times New Roman" w:hAnsi="Times New Roman" w:cs="Times New Roman"/>
          <w:i w:val="0"/>
          <w:color w:val="auto"/>
          <w:sz w:val="24"/>
          <w:szCs w:val="24"/>
        </w:rPr>
        <w:t>carne cruda o medio cocinar, en un 1</w:t>
      </w:r>
      <w:r w:rsidRPr="002055B9">
        <w:rPr>
          <w:rFonts w:ascii="Times New Roman" w:hAnsi="Times New Roman" w:cs="Times New Roman"/>
          <w:i w:val="0"/>
          <w:color w:val="auto"/>
          <w:sz w:val="24"/>
          <w:szCs w:val="24"/>
        </w:rPr>
        <w:t>2.9% casi siempre, en un 10.7% casi nunca, en un 5.8</w:t>
      </w:r>
      <w:r w:rsidR="00B13612" w:rsidRPr="002055B9">
        <w:rPr>
          <w:rFonts w:ascii="Times New Roman" w:hAnsi="Times New Roman" w:cs="Times New Roman"/>
          <w:i w:val="0"/>
          <w:color w:val="auto"/>
          <w:sz w:val="24"/>
          <w:szCs w:val="24"/>
        </w:rPr>
        <w:t xml:space="preserve"> no sabe y en un</w:t>
      </w:r>
      <w:r w:rsidRPr="002055B9">
        <w:rPr>
          <w:rFonts w:ascii="Times New Roman" w:hAnsi="Times New Roman" w:cs="Times New Roman"/>
          <w:i w:val="0"/>
          <w:color w:val="auto"/>
          <w:sz w:val="24"/>
          <w:szCs w:val="24"/>
        </w:rPr>
        <w:t xml:space="preserve"> 8.5</w:t>
      </w:r>
      <w:r w:rsidR="00D07D9C" w:rsidRPr="002055B9">
        <w:rPr>
          <w:rFonts w:ascii="Times New Roman" w:hAnsi="Times New Roman" w:cs="Times New Roman"/>
          <w:i w:val="0"/>
          <w:color w:val="auto"/>
          <w:sz w:val="24"/>
          <w:szCs w:val="24"/>
        </w:rPr>
        <w:t>% siempre</w:t>
      </w:r>
      <w:r w:rsidR="000D50F1" w:rsidRPr="002055B9">
        <w:rPr>
          <w:rFonts w:ascii="Times New Roman" w:hAnsi="Times New Roman" w:cs="Times New Roman"/>
          <w:i w:val="0"/>
          <w:color w:val="auto"/>
          <w:sz w:val="24"/>
          <w:szCs w:val="24"/>
        </w:rPr>
        <w:t xml:space="preserve"> consumen carne medio cocinar</w:t>
      </w:r>
      <w:r w:rsidR="00D07D9C" w:rsidRPr="002055B9">
        <w:rPr>
          <w:i w:val="0"/>
          <w:color w:val="auto"/>
        </w:rPr>
        <w:t>.</w:t>
      </w:r>
      <w:r w:rsidRPr="002055B9">
        <w:rPr>
          <w:rFonts w:ascii="Times New Roman" w:hAnsi="Times New Roman" w:cs="Times New Roman"/>
          <w:i w:val="0"/>
          <w:color w:val="auto"/>
          <w:sz w:val="24"/>
          <w:szCs w:val="24"/>
        </w:rPr>
        <w:t xml:space="preserve"> </w:t>
      </w:r>
    </w:p>
    <w:p w:rsidR="002055B9" w:rsidRDefault="002055B9" w:rsidP="00FD6F2F">
      <w:pPr>
        <w:jc w:val="both"/>
        <w:rPr>
          <w:rFonts w:ascii="Times New Roman" w:hAnsi="Times New Roman" w:cs="Times New Roman"/>
          <w:sz w:val="24"/>
        </w:rPr>
      </w:pPr>
      <w:r>
        <w:rPr>
          <w:rFonts w:ascii="Times New Roman" w:hAnsi="Times New Roman" w:cs="Times New Roman"/>
          <w:sz w:val="24"/>
        </w:rPr>
        <w:t xml:space="preserve">En la siguiente pregunta sobre los aspectos higiénicos, </w:t>
      </w:r>
      <w:r w:rsidRPr="00D73C0E">
        <w:rPr>
          <w:rFonts w:ascii="Times New Roman" w:hAnsi="Times New Roman" w:cs="Times New Roman"/>
          <w:sz w:val="24"/>
        </w:rPr>
        <w:t>se observa que un 6</w:t>
      </w:r>
      <w:r>
        <w:rPr>
          <w:rFonts w:ascii="Times New Roman" w:hAnsi="Times New Roman" w:cs="Times New Roman"/>
          <w:sz w:val="24"/>
        </w:rPr>
        <w:t>6.4</w:t>
      </w:r>
      <w:r w:rsidRPr="00D73C0E">
        <w:rPr>
          <w:rFonts w:ascii="Times New Roman" w:hAnsi="Times New Roman" w:cs="Times New Roman"/>
          <w:sz w:val="24"/>
        </w:rPr>
        <w:t xml:space="preserve">% </w:t>
      </w:r>
      <w:r>
        <w:rPr>
          <w:rFonts w:ascii="Times New Roman" w:hAnsi="Times New Roman" w:cs="Times New Roman"/>
          <w:sz w:val="24"/>
        </w:rPr>
        <w:t>siempre usa zapatos, en un 21.8% casi siempre, en un 6.3% nunca, en un 4.4% casi nunca y en un 1.1</w:t>
      </w:r>
      <w:r w:rsidRPr="00D73C0E">
        <w:rPr>
          <w:rFonts w:ascii="Times New Roman" w:hAnsi="Times New Roman" w:cs="Times New Roman"/>
          <w:sz w:val="24"/>
        </w:rPr>
        <w:t>% no sabe si usa zapatos.</w:t>
      </w:r>
    </w:p>
    <w:p w:rsidR="002055B9" w:rsidRPr="002055B9" w:rsidRDefault="00C7089F" w:rsidP="00FD6F2F">
      <w:pPr>
        <w:jc w:val="both"/>
        <w:rPr>
          <w:rFonts w:ascii="Times New Roman" w:hAnsi="Times New Roman" w:cs="Times New Roman"/>
          <w:sz w:val="24"/>
          <w:szCs w:val="24"/>
        </w:rPr>
      </w:pPr>
      <w:r>
        <w:rPr>
          <w:rFonts w:ascii="Times New Roman" w:hAnsi="Times New Roman" w:cs="Times New Roman"/>
          <w:sz w:val="24"/>
          <w:szCs w:val="24"/>
        </w:rPr>
        <w:t>Además, se observa que un 92.3</w:t>
      </w:r>
      <w:r w:rsidR="002055B9" w:rsidRPr="002055B9">
        <w:rPr>
          <w:rFonts w:ascii="Times New Roman" w:hAnsi="Times New Roman" w:cs="Times New Roman"/>
          <w:sz w:val="24"/>
          <w:szCs w:val="24"/>
        </w:rPr>
        <w:t>% siempre se lava las mano</w:t>
      </w:r>
      <w:r>
        <w:rPr>
          <w:rFonts w:ascii="Times New Roman" w:hAnsi="Times New Roman" w:cs="Times New Roman"/>
          <w:sz w:val="24"/>
          <w:szCs w:val="24"/>
        </w:rPr>
        <w:t>s después de defecar, en un 5.8</w:t>
      </w:r>
      <w:r w:rsidR="002055B9" w:rsidRPr="002055B9">
        <w:rPr>
          <w:rFonts w:ascii="Times New Roman" w:hAnsi="Times New Roman" w:cs="Times New Roman"/>
          <w:sz w:val="24"/>
          <w:szCs w:val="24"/>
        </w:rPr>
        <w:t>% casi siempre, en u</w:t>
      </w:r>
      <w:r>
        <w:rPr>
          <w:rFonts w:ascii="Times New Roman" w:hAnsi="Times New Roman" w:cs="Times New Roman"/>
          <w:sz w:val="24"/>
          <w:szCs w:val="24"/>
        </w:rPr>
        <w:t>n 0.8% casi nunca y en un 0.6</w:t>
      </w:r>
      <w:r w:rsidR="002055B9" w:rsidRPr="002055B9">
        <w:rPr>
          <w:rFonts w:ascii="Times New Roman" w:hAnsi="Times New Roman" w:cs="Times New Roman"/>
          <w:sz w:val="24"/>
          <w:szCs w:val="24"/>
        </w:rPr>
        <w:t>% Nunca o no saben.</w:t>
      </w:r>
    </w:p>
    <w:p w:rsidR="002055B9" w:rsidRPr="002055B9" w:rsidRDefault="00C7089F" w:rsidP="00FD6F2F">
      <w:pPr>
        <w:jc w:val="both"/>
        <w:rPr>
          <w:rFonts w:ascii="Times New Roman" w:hAnsi="Times New Roman" w:cs="Times New Roman"/>
          <w:sz w:val="24"/>
          <w:szCs w:val="24"/>
        </w:rPr>
      </w:pPr>
      <w:r>
        <w:rPr>
          <w:rFonts w:ascii="Times New Roman" w:hAnsi="Times New Roman" w:cs="Times New Roman"/>
          <w:sz w:val="24"/>
          <w:szCs w:val="24"/>
        </w:rPr>
        <w:t>En la pregunta que menciona si se lava las manos antes de consumir cualquier alimento</w:t>
      </w:r>
      <w:r w:rsidR="002055B9" w:rsidRPr="002055B9">
        <w:rPr>
          <w:rFonts w:ascii="Times New Roman" w:hAnsi="Times New Roman" w:cs="Times New Roman"/>
          <w:sz w:val="24"/>
          <w:szCs w:val="24"/>
        </w:rPr>
        <w:t xml:space="preserve"> </w:t>
      </w:r>
      <w:r>
        <w:rPr>
          <w:rFonts w:ascii="Times New Roman" w:hAnsi="Times New Roman" w:cs="Times New Roman"/>
          <w:sz w:val="24"/>
          <w:szCs w:val="24"/>
        </w:rPr>
        <w:t>se evidencio un 79.3</w:t>
      </w:r>
      <w:r w:rsidR="002055B9" w:rsidRPr="002055B9">
        <w:rPr>
          <w:rFonts w:ascii="Times New Roman" w:hAnsi="Times New Roman" w:cs="Times New Roman"/>
          <w:sz w:val="24"/>
          <w:szCs w:val="24"/>
        </w:rPr>
        <w:t>% siempre se lava las manos antes de consumir cualquier alimento, en un 17.9</w:t>
      </w:r>
      <w:r>
        <w:rPr>
          <w:rFonts w:ascii="Times New Roman" w:hAnsi="Times New Roman" w:cs="Times New Roman"/>
          <w:sz w:val="24"/>
          <w:szCs w:val="24"/>
        </w:rPr>
        <w:t>% casi siempre, en un 1.9</w:t>
      </w:r>
      <w:r w:rsidR="002055B9" w:rsidRPr="002055B9">
        <w:rPr>
          <w:rFonts w:ascii="Times New Roman" w:hAnsi="Times New Roman" w:cs="Times New Roman"/>
          <w:sz w:val="24"/>
          <w:szCs w:val="24"/>
        </w:rPr>
        <w:t xml:space="preserve">% </w:t>
      </w:r>
      <w:r>
        <w:rPr>
          <w:rFonts w:ascii="Times New Roman" w:hAnsi="Times New Roman" w:cs="Times New Roman"/>
          <w:sz w:val="24"/>
          <w:szCs w:val="24"/>
        </w:rPr>
        <w:t>y un 0.8</w:t>
      </w:r>
      <w:r w:rsidR="002055B9" w:rsidRPr="002055B9">
        <w:rPr>
          <w:rFonts w:ascii="Times New Roman" w:hAnsi="Times New Roman" w:cs="Times New Roman"/>
          <w:sz w:val="24"/>
          <w:szCs w:val="24"/>
        </w:rPr>
        <w:t>% nunca se lava las manos antes de consumir cualquier alimento.</w:t>
      </w:r>
    </w:p>
    <w:p w:rsidR="000D50F1" w:rsidRPr="001A471B" w:rsidRDefault="000D50F1" w:rsidP="00FD6F2F">
      <w:pPr>
        <w:jc w:val="both"/>
        <w:rPr>
          <w:rFonts w:ascii="Times New Roman" w:hAnsi="Times New Roman" w:cs="Times New Roman"/>
          <w:sz w:val="24"/>
        </w:rPr>
      </w:pPr>
      <w:r w:rsidRPr="001A471B">
        <w:rPr>
          <w:rFonts w:ascii="Times New Roman" w:hAnsi="Times New Roman" w:cs="Times New Roman"/>
          <w:sz w:val="24"/>
        </w:rPr>
        <w:t>Según el autor Mérida F y Moreno E</w:t>
      </w:r>
      <w:r w:rsidR="00F3612F">
        <w:rPr>
          <w:rFonts w:ascii="Times New Roman" w:hAnsi="Times New Roman" w:cs="Times New Roman"/>
          <w:sz w:val="24"/>
        </w:rPr>
        <w:t xml:space="preserve"> menciona que “L</w:t>
      </w:r>
      <w:r w:rsidR="001A471B" w:rsidRPr="001A471B">
        <w:rPr>
          <w:rFonts w:ascii="Times New Roman" w:hAnsi="Times New Roman" w:cs="Times New Roman"/>
          <w:sz w:val="24"/>
        </w:rPr>
        <w:t>as parasitosis intestinales transmitidas por la ingestión de carne la prevención más importante es comer la carne bien cocida. Otra de la medidas es congelar la carne para poder disminuir la parasitosis”.</w:t>
      </w:r>
      <w:r w:rsidR="001A471B" w:rsidRPr="001A471B">
        <w:rPr>
          <w:rFonts w:ascii="Times New Roman" w:hAnsi="Times New Roman" w:cs="Times New Roman"/>
          <w:sz w:val="24"/>
        </w:rPr>
        <w:fldChar w:fldCharType="begin"/>
      </w:r>
      <w:r w:rsidR="00E32808">
        <w:rPr>
          <w:rFonts w:ascii="Times New Roman" w:hAnsi="Times New Roman" w:cs="Times New Roman"/>
          <w:sz w:val="24"/>
        </w:rPr>
        <w:instrText xml:space="preserve"> ADDIN ZOTERO_ITEM CSL_CITATION {"citationID":"eUtY6uwS","properties":{"formattedCitation":"(20)","plainCitation":"(20)","noteIndex":0},"citationItems":[{"id":7,"uris":["http://zotero.org/users/local/8Id9CWLT/items/5UCRT426"],"uri":["http://zotero.org/users/local/8Id9CWLT/items/5UCRT426"],"itemData":{"id":7,"type":"book","title":"Manual para Técnico superior de Laboratorio Clinico y Biomédico","publisher":"Panamericana","publisher-place":"Madrid","edition":"Primera","event-place":"Madrid","author":[{"family":"Mérida F, Moreno E","given":""}],"issued":{"date-parts":[["2015"]]}}}],"schema":"https://github.com/citation-style-language/schema/raw/master/csl-citation.json"} </w:instrText>
      </w:r>
      <w:r w:rsidR="001A471B" w:rsidRPr="001A471B">
        <w:rPr>
          <w:rFonts w:ascii="Times New Roman" w:hAnsi="Times New Roman" w:cs="Times New Roman"/>
          <w:sz w:val="24"/>
        </w:rPr>
        <w:fldChar w:fldCharType="separate"/>
      </w:r>
      <w:r w:rsidR="00E32808" w:rsidRPr="00E32808">
        <w:rPr>
          <w:rFonts w:ascii="Times New Roman" w:hAnsi="Times New Roman" w:cs="Times New Roman"/>
          <w:sz w:val="24"/>
        </w:rPr>
        <w:t>(20)</w:t>
      </w:r>
      <w:r w:rsidR="001A471B" w:rsidRPr="001A471B">
        <w:rPr>
          <w:rFonts w:ascii="Times New Roman" w:hAnsi="Times New Roman" w:cs="Times New Roman"/>
          <w:sz w:val="24"/>
        </w:rPr>
        <w:fldChar w:fldCharType="end"/>
      </w:r>
      <w:r w:rsidRPr="001A471B">
        <w:rPr>
          <w:rFonts w:ascii="Times New Roman" w:hAnsi="Times New Roman" w:cs="Times New Roman"/>
          <w:sz w:val="24"/>
        </w:rPr>
        <w:t xml:space="preserve"> </w:t>
      </w:r>
    </w:p>
    <w:p w:rsidR="002A5B97" w:rsidRDefault="002A5B97" w:rsidP="00D73C0E">
      <w:pPr>
        <w:jc w:val="both"/>
        <w:rPr>
          <w:rFonts w:ascii="Times New Roman" w:hAnsi="Times New Roman" w:cs="Times New Roman"/>
          <w:sz w:val="24"/>
        </w:rPr>
      </w:pPr>
      <w:r w:rsidRPr="00D73C0E">
        <w:rPr>
          <w:rFonts w:ascii="Times New Roman" w:hAnsi="Times New Roman" w:cs="Times New Roman"/>
          <w:sz w:val="24"/>
        </w:rPr>
        <w:lastRenderedPageBreak/>
        <w:t>Según el artículo</w:t>
      </w:r>
      <w:r w:rsidR="005D55E3">
        <w:rPr>
          <w:rFonts w:ascii="Times New Roman" w:hAnsi="Times New Roman" w:cs="Times New Roman"/>
          <w:sz w:val="24"/>
        </w:rPr>
        <w:t xml:space="preserve"> científico</w:t>
      </w:r>
      <w:r w:rsidRPr="00D73C0E">
        <w:rPr>
          <w:rFonts w:ascii="Times New Roman" w:hAnsi="Times New Roman" w:cs="Times New Roman"/>
          <w:sz w:val="24"/>
        </w:rPr>
        <w:t xml:space="preserve"> “Factores de riesgo para parasitismo intestinal en niños escolarizados de una institución educativa del municipio de Soracá - Boyacá” publicado por </w:t>
      </w:r>
      <w:r w:rsidR="00D73C0E">
        <w:rPr>
          <w:rFonts w:ascii="Times New Roman" w:hAnsi="Times New Roman" w:cs="Times New Roman"/>
          <w:sz w:val="24"/>
        </w:rPr>
        <w:t xml:space="preserve">Rodriguez A, </w:t>
      </w:r>
      <w:r w:rsidR="00515B8E" w:rsidRPr="00D73C0E">
        <w:rPr>
          <w:rFonts w:ascii="Times New Roman" w:hAnsi="Times New Roman" w:cs="Times New Roman"/>
          <w:sz w:val="24"/>
        </w:rPr>
        <w:t>manifiesta que el estar descalzo es un factor que predispone a a</w:t>
      </w:r>
      <w:r w:rsidR="00D73C0E" w:rsidRPr="00D73C0E">
        <w:rPr>
          <w:rFonts w:ascii="Times New Roman" w:hAnsi="Times New Roman" w:cs="Times New Roman"/>
          <w:sz w:val="24"/>
        </w:rPr>
        <w:t>d</w:t>
      </w:r>
      <w:r w:rsidR="00515B8E" w:rsidRPr="00D73C0E">
        <w:rPr>
          <w:rFonts w:ascii="Times New Roman" w:hAnsi="Times New Roman" w:cs="Times New Roman"/>
          <w:sz w:val="24"/>
        </w:rPr>
        <w:t xml:space="preserve">quirir </w:t>
      </w:r>
      <w:r w:rsidR="00D73C0E" w:rsidRPr="00D73C0E">
        <w:rPr>
          <w:rFonts w:ascii="Times New Roman" w:hAnsi="Times New Roman" w:cs="Times New Roman"/>
          <w:sz w:val="24"/>
        </w:rPr>
        <w:t>parásitos</w:t>
      </w:r>
      <w:r w:rsidR="00515B8E" w:rsidRPr="00D73C0E">
        <w:rPr>
          <w:rFonts w:ascii="Times New Roman" w:hAnsi="Times New Roman" w:cs="Times New Roman"/>
          <w:sz w:val="24"/>
        </w:rPr>
        <w:t xml:space="preserve"> que se encuentran en el aire libre: suelo y estos se </w:t>
      </w:r>
      <w:r w:rsidR="00D73C0E" w:rsidRPr="00D73C0E">
        <w:rPr>
          <w:rFonts w:ascii="Times New Roman" w:hAnsi="Times New Roman" w:cs="Times New Roman"/>
          <w:sz w:val="24"/>
        </w:rPr>
        <w:t>transmiten</w:t>
      </w:r>
      <w:r w:rsidR="00515B8E" w:rsidRPr="00D73C0E">
        <w:rPr>
          <w:rFonts w:ascii="Times New Roman" w:hAnsi="Times New Roman" w:cs="Times New Roman"/>
          <w:sz w:val="24"/>
        </w:rPr>
        <w:t xml:space="preserve"> por </w:t>
      </w:r>
      <w:r w:rsidR="00D73C0E" w:rsidRPr="00D73C0E">
        <w:rPr>
          <w:rFonts w:ascii="Times New Roman" w:hAnsi="Times New Roman" w:cs="Times New Roman"/>
          <w:sz w:val="24"/>
        </w:rPr>
        <w:t>ví</w:t>
      </w:r>
      <w:r w:rsidR="00D73C0E">
        <w:rPr>
          <w:rFonts w:ascii="Times New Roman" w:hAnsi="Times New Roman" w:cs="Times New Roman"/>
          <w:sz w:val="24"/>
        </w:rPr>
        <w:t>a</w:t>
      </w:r>
      <w:r w:rsidR="00515B8E" w:rsidRPr="00D73C0E">
        <w:rPr>
          <w:rFonts w:ascii="Times New Roman" w:hAnsi="Times New Roman" w:cs="Times New Roman"/>
          <w:sz w:val="24"/>
        </w:rPr>
        <w:t xml:space="preserve"> cutánea causando </w:t>
      </w:r>
      <w:r w:rsidR="00D73C0E" w:rsidRPr="00D73C0E">
        <w:rPr>
          <w:rFonts w:ascii="Times New Roman" w:hAnsi="Times New Roman" w:cs="Times New Roman"/>
          <w:sz w:val="24"/>
        </w:rPr>
        <w:t>problemas de salud y problemas cognoscitivo</w:t>
      </w:r>
      <w:r w:rsidR="00515B8E" w:rsidRPr="00D73C0E">
        <w:rPr>
          <w:rFonts w:ascii="Times New Roman" w:hAnsi="Times New Roman" w:cs="Times New Roman"/>
          <w:sz w:val="24"/>
        </w:rPr>
        <w:t xml:space="preserve"> por ejemplo los geohelmintos</w:t>
      </w:r>
      <w:r w:rsidR="00D73C0E" w:rsidRPr="00D73C0E">
        <w:rPr>
          <w:rFonts w:ascii="Times New Roman" w:hAnsi="Times New Roman" w:cs="Times New Roman"/>
          <w:sz w:val="24"/>
        </w:rPr>
        <w:t>.</w:t>
      </w:r>
      <w:r w:rsidR="00515B8E" w:rsidRPr="00D73C0E">
        <w:rPr>
          <w:rFonts w:ascii="Times New Roman" w:hAnsi="Times New Roman" w:cs="Times New Roman"/>
          <w:sz w:val="24"/>
        </w:rPr>
        <w:t xml:space="preserve"> </w:t>
      </w:r>
      <w:r w:rsidR="00D73C0E">
        <w:rPr>
          <w:rFonts w:ascii="Times New Roman" w:hAnsi="Times New Roman" w:cs="Times New Roman"/>
          <w:sz w:val="24"/>
        </w:rPr>
        <w:fldChar w:fldCharType="begin"/>
      </w:r>
      <w:r w:rsidR="00E32808">
        <w:rPr>
          <w:rFonts w:ascii="Times New Roman" w:hAnsi="Times New Roman" w:cs="Times New Roman"/>
          <w:sz w:val="24"/>
        </w:rPr>
        <w:instrText xml:space="preserve"> ADDIN ZOTERO_ITEM CSL_CITATION {"citationID":"ijOweNon","properties":{"formattedCitation":"(29)","plainCitation":"(29)","noteIndex":0},"citationItems":[{"id":19,"uris":["http://zotero.org/users/local/8Id9CWLT/items/FRRQ2MJ6"],"uri":["http://zotero.org/users/local/8Id9CWLT/items/FRRQ2MJ6"],"itemData":{"id":19,"type":"article-journal","title":"Factores de riesgo para parasitismo intestinal en niños escolarizados de una institución educativa del municipio de Soracá - Boyacá","container-title":"Universidad y Salud","page":"9","source":"Zotero","abstract":"Introduction: Intestinal parasitism is an infection caused by protozoa or helminthes. These intestinal parasites are at the present time a social health problem, affecting developed and developing countries. Objective: The study aimed to identify risk factors and intestinal parasites in school children in an educational institution in the municipality of Soracá in Boyaca. Materials and methods: A cross-sectional descriptive study was conducted, in which 85 schools agreed to participate with the prior written informed consent from their parents. The risk factors were assessed with the help of a survey which looked at questions such as the origin of drinking water, coexistence with animals and sanitary hygiene habits. A laboratory analysis for microscopic and macroscopic direct examination was made at the 85 stool samples as well as the formalin-ether concentration technique. To establish the nutritional status, an anthropometric evaluation was conducted. Results: The main risk factors found were: the non-use of drinking water for preparing food, walking barefoot, having contact with soil and the coexistence with pets. Parasite prevalence was 78%; pathogens: Entamoeba histolytica/E. dispar 28%, Giardia intestinalis 11%, Ascaris lumbricoides 4%, Trichuris trichiura 2% and Himenolepis nana 1%. According to the nutritional status, it was found that 86% of schoolchildren h ave malnutrition, 8.2% presented stunting, 5.8% presented risk of stunting, 12% presented thinness and 2% presented risk of thinness. Conclusions: Risk factors of importance in the epidemiology of infections caused by intestinal parasites were presented. The rate of intestinal helminth parasites was low, while it was high for protozoal.","language":"es","author":[{"family":"Rodríguez-Sáenz","given":"Ana Yervid"}]}}],"schema":"https://github.com/citation-style-language/schema/raw/master/csl-citation.json"} </w:instrText>
      </w:r>
      <w:r w:rsidR="00D73C0E">
        <w:rPr>
          <w:rFonts w:ascii="Times New Roman" w:hAnsi="Times New Roman" w:cs="Times New Roman"/>
          <w:sz w:val="24"/>
        </w:rPr>
        <w:fldChar w:fldCharType="separate"/>
      </w:r>
      <w:r w:rsidR="00E32808" w:rsidRPr="00E32808">
        <w:rPr>
          <w:rFonts w:ascii="Times New Roman" w:hAnsi="Times New Roman" w:cs="Times New Roman"/>
          <w:sz w:val="24"/>
        </w:rPr>
        <w:t>(29)</w:t>
      </w:r>
      <w:r w:rsidR="00D73C0E">
        <w:rPr>
          <w:rFonts w:ascii="Times New Roman" w:hAnsi="Times New Roman" w:cs="Times New Roman"/>
          <w:sz w:val="24"/>
        </w:rPr>
        <w:fldChar w:fldCharType="end"/>
      </w:r>
    </w:p>
    <w:p w:rsidR="00AE0D1D" w:rsidRPr="00D73C0E" w:rsidRDefault="00B71126" w:rsidP="00D73C0E">
      <w:pPr>
        <w:jc w:val="both"/>
        <w:rPr>
          <w:rFonts w:ascii="Times New Roman" w:hAnsi="Times New Roman" w:cs="Times New Roman"/>
          <w:sz w:val="24"/>
        </w:rPr>
      </w:pPr>
      <w:r>
        <w:rPr>
          <w:rFonts w:ascii="Times New Roman" w:hAnsi="Times New Roman" w:cs="Times New Roman"/>
          <w:sz w:val="24"/>
        </w:rPr>
        <w:t>En el artículo</w:t>
      </w:r>
      <w:r w:rsidR="00F3612F">
        <w:rPr>
          <w:rFonts w:ascii="Times New Roman" w:hAnsi="Times New Roman" w:cs="Times New Roman"/>
          <w:sz w:val="24"/>
        </w:rPr>
        <w:t xml:space="preserve"> científicos</w:t>
      </w:r>
      <w:r>
        <w:rPr>
          <w:rFonts w:ascii="Times New Roman" w:hAnsi="Times New Roman" w:cs="Times New Roman"/>
          <w:sz w:val="24"/>
        </w:rPr>
        <w:t xml:space="preserve"> “Prevalencia de parasitismo intestinal en niños quechuas de zonas rurales montañosas de Ecuador” menciona que la mayoría de parásitos se transmiten por diversas vías como es el agua los alimentos, el suelo y las heces fecales por lo que es necesario una buena higiene y los sistemas sanitarios.</w:t>
      </w:r>
      <w:r>
        <w:rPr>
          <w:rFonts w:ascii="Times New Roman" w:hAnsi="Times New Roman" w:cs="Times New Roman"/>
          <w:sz w:val="24"/>
        </w:rPr>
        <w:fldChar w:fldCharType="begin"/>
      </w:r>
      <w:r w:rsidR="00E32808">
        <w:rPr>
          <w:rFonts w:ascii="Times New Roman" w:hAnsi="Times New Roman" w:cs="Times New Roman"/>
          <w:sz w:val="24"/>
        </w:rPr>
        <w:instrText xml:space="preserve"> ADDIN ZOTERO_ITEM CSL_CITATION {"citationID":"T8MeKzCT","properties":{"formattedCitation":"(30)","plainCitation":"(30)","noteIndex":0},"citationItems":[{"id":34,"uris":["http://zotero.org/users/local/8Id9CWLT/items/Q8VHQLHI"],"uri":["http://zotero.org/users/local/8Id9CWLT/items/Q8VHQLHI"],"itemData":{"id":34,"type":"article-journal","title":"Prevalencia de parasitismo intestinal en niños quechuas de zonas rurales montañosas de Ecuador","container-title":"Revista Panamericana de Salud Pública","page":"125-125","volume":"23","source":"SciELO","DOI":"10.1590/S1020-49892008000200009","ISSN":"1020-4989, 1020-4989, 1680-5348","journalAbbreviation":"Rev Panam Salud Publica","language":"es","issued":{"date-parts":[["2008",2]]}}}],"schema":"https://github.com/citation-style-language/schema/raw/master/csl-citation.json"} </w:instrText>
      </w:r>
      <w:r>
        <w:rPr>
          <w:rFonts w:ascii="Times New Roman" w:hAnsi="Times New Roman" w:cs="Times New Roman"/>
          <w:sz w:val="24"/>
        </w:rPr>
        <w:fldChar w:fldCharType="separate"/>
      </w:r>
      <w:r w:rsidR="00E32808" w:rsidRPr="00E32808">
        <w:rPr>
          <w:rFonts w:ascii="Times New Roman" w:hAnsi="Times New Roman" w:cs="Times New Roman"/>
          <w:sz w:val="24"/>
        </w:rPr>
        <w:t>(30)</w:t>
      </w:r>
      <w:r>
        <w:rPr>
          <w:rFonts w:ascii="Times New Roman" w:hAnsi="Times New Roman" w:cs="Times New Roman"/>
          <w:sz w:val="24"/>
        </w:rPr>
        <w:fldChar w:fldCharType="end"/>
      </w:r>
    </w:p>
    <w:p w:rsidR="0010774E" w:rsidRPr="00B647C6" w:rsidRDefault="0010774E" w:rsidP="0010774E">
      <w:pPr>
        <w:pStyle w:val="Descripcin"/>
        <w:keepNext/>
        <w:rPr>
          <w:rFonts w:ascii="Times New Roman" w:hAnsi="Times New Roman" w:cs="Times New Roman"/>
          <w:i w:val="0"/>
          <w:color w:val="auto"/>
          <w:sz w:val="24"/>
        </w:rPr>
      </w:pPr>
      <w:bookmarkStart w:id="62" w:name="_Toc20410254"/>
      <w:bookmarkStart w:id="63" w:name="_Toc21954086"/>
      <w:r w:rsidRPr="00B647C6">
        <w:rPr>
          <w:rFonts w:ascii="Times New Roman" w:hAnsi="Times New Roman" w:cs="Times New Roman"/>
          <w:i w:val="0"/>
          <w:color w:val="auto"/>
          <w:sz w:val="24"/>
        </w:rPr>
        <w:t xml:space="preserve">Tabla </w:t>
      </w:r>
      <w:r w:rsidRPr="00B647C6">
        <w:rPr>
          <w:rFonts w:ascii="Times New Roman" w:hAnsi="Times New Roman" w:cs="Times New Roman"/>
          <w:i w:val="0"/>
          <w:color w:val="auto"/>
          <w:sz w:val="24"/>
        </w:rPr>
        <w:fldChar w:fldCharType="begin"/>
      </w:r>
      <w:r w:rsidRPr="00B647C6">
        <w:rPr>
          <w:rFonts w:ascii="Times New Roman" w:hAnsi="Times New Roman" w:cs="Times New Roman"/>
          <w:i w:val="0"/>
          <w:color w:val="auto"/>
          <w:sz w:val="24"/>
        </w:rPr>
        <w:instrText xml:space="preserve"> SEQ Tabla \* ARABIC </w:instrText>
      </w:r>
      <w:r w:rsidRPr="00B647C6">
        <w:rPr>
          <w:rFonts w:ascii="Times New Roman" w:hAnsi="Times New Roman" w:cs="Times New Roman"/>
          <w:i w:val="0"/>
          <w:color w:val="auto"/>
          <w:sz w:val="24"/>
        </w:rPr>
        <w:fldChar w:fldCharType="separate"/>
      </w:r>
      <w:r w:rsidR="0064071E">
        <w:rPr>
          <w:rFonts w:ascii="Times New Roman" w:hAnsi="Times New Roman" w:cs="Times New Roman"/>
          <w:i w:val="0"/>
          <w:noProof/>
          <w:color w:val="auto"/>
          <w:sz w:val="24"/>
        </w:rPr>
        <w:t>10</w:t>
      </w:r>
      <w:r w:rsidRPr="00B647C6">
        <w:rPr>
          <w:rFonts w:ascii="Times New Roman" w:hAnsi="Times New Roman" w:cs="Times New Roman"/>
          <w:i w:val="0"/>
          <w:color w:val="auto"/>
          <w:sz w:val="24"/>
        </w:rPr>
        <w:fldChar w:fldCharType="end"/>
      </w:r>
      <w:r w:rsidRPr="00B647C6">
        <w:rPr>
          <w:rFonts w:ascii="Times New Roman" w:hAnsi="Times New Roman" w:cs="Times New Roman"/>
          <w:i w:val="0"/>
          <w:color w:val="auto"/>
          <w:sz w:val="24"/>
        </w:rPr>
        <w:t>:</w:t>
      </w:r>
      <w:r w:rsidR="00E11661">
        <w:rPr>
          <w:rFonts w:ascii="Times New Roman" w:hAnsi="Times New Roman" w:cs="Times New Roman"/>
          <w:i w:val="0"/>
          <w:color w:val="auto"/>
          <w:sz w:val="24"/>
        </w:rPr>
        <w:t>Conocimiento de p</w:t>
      </w:r>
      <w:r w:rsidR="00E11661" w:rsidRPr="00B647C6">
        <w:rPr>
          <w:rFonts w:ascii="Times New Roman" w:hAnsi="Times New Roman" w:cs="Times New Roman"/>
          <w:i w:val="0"/>
          <w:color w:val="auto"/>
          <w:sz w:val="24"/>
        </w:rPr>
        <w:t>arásitos</w:t>
      </w:r>
      <w:bookmarkEnd w:id="62"/>
      <w:bookmarkEnd w:id="63"/>
    </w:p>
    <w:tbl>
      <w:tblPr>
        <w:tblStyle w:val="Tabladecuadrcula1clara-nfasis5"/>
        <w:tblpPr w:leftFromText="180" w:rightFromText="180" w:vertAnchor="text" w:horzAnchor="margin" w:tblpY="242"/>
        <w:tblW w:w="8217" w:type="dxa"/>
        <w:tblLayout w:type="fixed"/>
        <w:tblLook w:val="0000" w:firstRow="0" w:lastRow="0" w:firstColumn="0" w:lastColumn="0" w:noHBand="0" w:noVBand="0"/>
      </w:tblPr>
      <w:tblGrid>
        <w:gridCol w:w="1463"/>
        <w:gridCol w:w="2134"/>
        <w:gridCol w:w="1600"/>
        <w:gridCol w:w="1466"/>
        <w:gridCol w:w="1554"/>
      </w:tblGrid>
      <w:tr w:rsidR="0010774E" w:rsidRPr="0010774E" w:rsidTr="000E06FB">
        <w:trPr>
          <w:trHeight w:val="114"/>
        </w:trPr>
        <w:tc>
          <w:tcPr>
            <w:tcW w:w="3597" w:type="dxa"/>
            <w:gridSpan w:val="2"/>
          </w:tcPr>
          <w:p w:rsidR="00DA01F9" w:rsidRPr="0010774E" w:rsidRDefault="00DA01F9" w:rsidP="0010774E">
            <w:pPr>
              <w:rPr>
                <w:rFonts w:ascii="Times New Roman" w:hAnsi="Times New Roman" w:cs="Times New Roman"/>
                <w:sz w:val="24"/>
                <w:szCs w:val="24"/>
              </w:rPr>
            </w:pPr>
          </w:p>
        </w:tc>
        <w:tc>
          <w:tcPr>
            <w:tcW w:w="1600" w:type="dxa"/>
          </w:tcPr>
          <w:p w:rsidR="00DA01F9" w:rsidRPr="0010774E" w:rsidRDefault="00DA01F9" w:rsidP="0010774E">
            <w:pPr>
              <w:spacing w:line="320" w:lineRule="atLeast"/>
              <w:ind w:left="60" w:right="60"/>
              <w:jc w:val="center"/>
              <w:rPr>
                <w:rFonts w:ascii="Times New Roman" w:hAnsi="Times New Roman" w:cs="Times New Roman"/>
                <w:b/>
                <w:sz w:val="24"/>
                <w:szCs w:val="24"/>
              </w:rPr>
            </w:pPr>
            <w:r w:rsidRPr="0010774E">
              <w:rPr>
                <w:rFonts w:ascii="Times New Roman" w:hAnsi="Times New Roman" w:cs="Times New Roman"/>
                <w:b/>
                <w:sz w:val="24"/>
                <w:szCs w:val="24"/>
              </w:rPr>
              <w:t>Frecuencia</w:t>
            </w:r>
          </w:p>
        </w:tc>
        <w:tc>
          <w:tcPr>
            <w:tcW w:w="1466" w:type="dxa"/>
          </w:tcPr>
          <w:p w:rsidR="00DA01F9" w:rsidRPr="0010774E" w:rsidRDefault="00DA01F9" w:rsidP="0010774E">
            <w:pPr>
              <w:spacing w:line="320" w:lineRule="atLeast"/>
              <w:ind w:left="60" w:right="60"/>
              <w:jc w:val="center"/>
              <w:rPr>
                <w:rFonts w:ascii="Times New Roman" w:hAnsi="Times New Roman" w:cs="Times New Roman"/>
                <w:b/>
                <w:sz w:val="24"/>
                <w:szCs w:val="24"/>
              </w:rPr>
            </w:pPr>
            <w:r w:rsidRPr="0010774E">
              <w:rPr>
                <w:rFonts w:ascii="Times New Roman" w:hAnsi="Times New Roman" w:cs="Times New Roman"/>
                <w:b/>
                <w:sz w:val="24"/>
                <w:szCs w:val="24"/>
              </w:rPr>
              <w:t>Porcentaje</w:t>
            </w:r>
          </w:p>
        </w:tc>
        <w:tc>
          <w:tcPr>
            <w:tcW w:w="1554" w:type="dxa"/>
          </w:tcPr>
          <w:p w:rsidR="00DA01F9" w:rsidRPr="0010774E" w:rsidRDefault="00DA01F9" w:rsidP="0010774E">
            <w:pPr>
              <w:spacing w:line="320" w:lineRule="atLeast"/>
              <w:ind w:left="60" w:right="60"/>
              <w:jc w:val="center"/>
              <w:rPr>
                <w:rFonts w:ascii="Times New Roman" w:hAnsi="Times New Roman" w:cs="Times New Roman"/>
                <w:b/>
                <w:sz w:val="24"/>
                <w:szCs w:val="24"/>
              </w:rPr>
            </w:pPr>
            <w:r w:rsidRPr="0010774E">
              <w:rPr>
                <w:rFonts w:ascii="Times New Roman" w:hAnsi="Times New Roman" w:cs="Times New Roman"/>
                <w:b/>
                <w:sz w:val="24"/>
                <w:szCs w:val="24"/>
              </w:rPr>
              <w:t>Porcentaje válido</w:t>
            </w:r>
          </w:p>
        </w:tc>
      </w:tr>
      <w:tr w:rsidR="0010774E" w:rsidRPr="0010774E" w:rsidTr="000E06FB">
        <w:trPr>
          <w:trHeight w:val="116"/>
        </w:trPr>
        <w:tc>
          <w:tcPr>
            <w:tcW w:w="1463" w:type="dxa"/>
            <w:vMerge w:val="restart"/>
          </w:tcPr>
          <w:p w:rsidR="00DA01F9" w:rsidRPr="0010774E" w:rsidRDefault="00DA01F9" w:rsidP="0010774E">
            <w:pPr>
              <w:spacing w:line="320" w:lineRule="atLeast"/>
              <w:ind w:left="60" w:right="60"/>
              <w:rPr>
                <w:rFonts w:ascii="Times New Roman" w:hAnsi="Times New Roman" w:cs="Times New Roman"/>
                <w:b/>
                <w:sz w:val="24"/>
                <w:szCs w:val="24"/>
              </w:rPr>
            </w:pPr>
            <w:r w:rsidRPr="0010774E">
              <w:rPr>
                <w:rFonts w:ascii="Times New Roman" w:hAnsi="Times New Roman" w:cs="Times New Roman"/>
                <w:b/>
                <w:sz w:val="24"/>
                <w:szCs w:val="24"/>
              </w:rPr>
              <w:t>¿Qué es un parasito?</w:t>
            </w:r>
          </w:p>
        </w:tc>
        <w:tc>
          <w:tcPr>
            <w:tcW w:w="2133" w:type="dxa"/>
          </w:tcPr>
          <w:p w:rsidR="00DA01F9" w:rsidRPr="0010774E" w:rsidRDefault="00DA01F9" w:rsidP="0010774E">
            <w:pPr>
              <w:spacing w:line="320" w:lineRule="atLeast"/>
              <w:ind w:left="60" w:right="60"/>
              <w:rPr>
                <w:rFonts w:ascii="Times New Roman" w:hAnsi="Times New Roman" w:cs="Times New Roman"/>
                <w:sz w:val="24"/>
                <w:szCs w:val="24"/>
                <w:lang w:val="es-ES"/>
              </w:rPr>
            </w:pPr>
            <w:r w:rsidRPr="0010774E">
              <w:rPr>
                <w:rFonts w:ascii="Times New Roman" w:hAnsi="Times New Roman" w:cs="Times New Roman"/>
                <w:sz w:val="24"/>
                <w:szCs w:val="24"/>
                <w:lang w:val="es-ES"/>
              </w:rPr>
              <w:t>Bichos presentes en el ambiente</w:t>
            </w:r>
          </w:p>
        </w:tc>
        <w:tc>
          <w:tcPr>
            <w:tcW w:w="1600"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51</w:t>
            </w:r>
          </w:p>
        </w:tc>
        <w:tc>
          <w:tcPr>
            <w:tcW w:w="1466"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14,0</w:t>
            </w:r>
          </w:p>
        </w:tc>
        <w:tc>
          <w:tcPr>
            <w:tcW w:w="1554"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14,0</w:t>
            </w:r>
          </w:p>
        </w:tc>
      </w:tr>
      <w:tr w:rsidR="0010774E" w:rsidRPr="0010774E" w:rsidTr="000E06FB">
        <w:trPr>
          <w:trHeight w:val="118"/>
        </w:trPr>
        <w:tc>
          <w:tcPr>
            <w:tcW w:w="1463" w:type="dxa"/>
            <w:vMerge/>
          </w:tcPr>
          <w:p w:rsidR="00DA01F9" w:rsidRPr="0010774E" w:rsidRDefault="00DA01F9" w:rsidP="0010774E">
            <w:pPr>
              <w:rPr>
                <w:rFonts w:ascii="Times New Roman" w:hAnsi="Times New Roman" w:cs="Times New Roman"/>
                <w:b/>
                <w:sz w:val="24"/>
                <w:szCs w:val="24"/>
              </w:rPr>
            </w:pPr>
          </w:p>
        </w:tc>
        <w:tc>
          <w:tcPr>
            <w:tcW w:w="2133" w:type="dxa"/>
          </w:tcPr>
          <w:p w:rsidR="00DA01F9" w:rsidRPr="0010774E" w:rsidRDefault="00DA01F9" w:rsidP="0010774E">
            <w:pPr>
              <w:spacing w:line="320" w:lineRule="atLeast"/>
              <w:ind w:left="60" w:right="60"/>
              <w:rPr>
                <w:rFonts w:ascii="Times New Roman" w:hAnsi="Times New Roman" w:cs="Times New Roman"/>
                <w:sz w:val="24"/>
                <w:szCs w:val="24"/>
                <w:lang w:val="es-ES"/>
              </w:rPr>
            </w:pPr>
            <w:r w:rsidRPr="0010774E">
              <w:rPr>
                <w:rFonts w:ascii="Times New Roman" w:hAnsi="Times New Roman" w:cs="Times New Roman"/>
                <w:sz w:val="24"/>
                <w:szCs w:val="24"/>
                <w:lang w:val="es-ES"/>
              </w:rPr>
              <w:t>Bacterias que se alimentan de desecho organices</w:t>
            </w:r>
          </w:p>
        </w:tc>
        <w:tc>
          <w:tcPr>
            <w:tcW w:w="1600"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78</w:t>
            </w:r>
          </w:p>
        </w:tc>
        <w:tc>
          <w:tcPr>
            <w:tcW w:w="1466"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21,5</w:t>
            </w:r>
          </w:p>
        </w:tc>
        <w:tc>
          <w:tcPr>
            <w:tcW w:w="1554"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21,5</w:t>
            </w:r>
          </w:p>
        </w:tc>
      </w:tr>
      <w:tr w:rsidR="0010774E" w:rsidRPr="0010774E" w:rsidTr="000E06FB">
        <w:trPr>
          <w:trHeight w:val="164"/>
        </w:trPr>
        <w:tc>
          <w:tcPr>
            <w:tcW w:w="1463" w:type="dxa"/>
            <w:vMerge/>
          </w:tcPr>
          <w:p w:rsidR="00DA01F9" w:rsidRPr="0010774E" w:rsidRDefault="00DA01F9" w:rsidP="0010774E">
            <w:pPr>
              <w:rPr>
                <w:rFonts w:ascii="Times New Roman" w:hAnsi="Times New Roman" w:cs="Times New Roman"/>
                <w:b/>
                <w:sz w:val="24"/>
                <w:szCs w:val="24"/>
              </w:rPr>
            </w:pPr>
          </w:p>
        </w:tc>
        <w:tc>
          <w:tcPr>
            <w:tcW w:w="2133" w:type="dxa"/>
          </w:tcPr>
          <w:p w:rsidR="00DA01F9" w:rsidRPr="0010774E" w:rsidRDefault="00DA01F9" w:rsidP="0010774E">
            <w:pPr>
              <w:spacing w:line="320" w:lineRule="atLeast"/>
              <w:ind w:left="60" w:right="60"/>
              <w:rPr>
                <w:rFonts w:ascii="Times New Roman" w:hAnsi="Times New Roman" w:cs="Times New Roman"/>
                <w:sz w:val="24"/>
                <w:szCs w:val="24"/>
                <w:lang w:val="es-ES"/>
              </w:rPr>
            </w:pPr>
            <w:r w:rsidRPr="0010774E">
              <w:rPr>
                <w:rFonts w:ascii="Times New Roman" w:hAnsi="Times New Roman" w:cs="Times New Roman"/>
                <w:sz w:val="24"/>
                <w:szCs w:val="24"/>
                <w:lang w:val="es-ES"/>
              </w:rPr>
              <w:t>Seres vivos inferiores que se aprovechan de otros seres superiores.</w:t>
            </w:r>
          </w:p>
        </w:tc>
        <w:tc>
          <w:tcPr>
            <w:tcW w:w="1600"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55</w:t>
            </w:r>
          </w:p>
        </w:tc>
        <w:tc>
          <w:tcPr>
            <w:tcW w:w="1466"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15,2</w:t>
            </w:r>
          </w:p>
        </w:tc>
        <w:tc>
          <w:tcPr>
            <w:tcW w:w="1554"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15,2</w:t>
            </w:r>
          </w:p>
        </w:tc>
      </w:tr>
      <w:tr w:rsidR="0010774E" w:rsidRPr="0010774E" w:rsidTr="000E06FB">
        <w:trPr>
          <w:trHeight w:val="116"/>
        </w:trPr>
        <w:tc>
          <w:tcPr>
            <w:tcW w:w="1463" w:type="dxa"/>
            <w:vMerge/>
          </w:tcPr>
          <w:p w:rsidR="00DA01F9" w:rsidRPr="0010774E" w:rsidRDefault="00DA01F9" w:rsidP="0010774E">
            <w:pPr>
              <w:rPr>
                <w:rFonts w:ascii="Times New Roman" w:hAnsi="Times New Roman" w:cs="Times New Roman"/>
                <w:b/>
                <w:sz w:val="24"/>
                <w:szCs w:val="24"/>
              </w:rPr>
            </w:pPr>
          </w:p>
        </w:tc>
        <w:tc>
          <w:tcPr>
            <w:tcW w:w="2133" w:type="dxa"/>
          </w:tcPr>
          <w:p w:rsidR="00DA01F9" w:rsidRPr="0010774E" w:rsidRDefault="00DA01F9" w:rsidP="0010774E">
            <w:pPr>
              <w:spacing w:line="320" w:lineRule="atLeast"/>
              <w:ind w:left="60" w:right="60"/>
              <w:rPr>
                <w:rFonts w:ascii="Times New Roman" w:hAnsi="Times New Roman" w:cs="Times New Roman"/>
                <w:sz w:val="24"/>
                <w:szCs w:val="24"/>
                <w:lang w:val="es-ES"/>
              </w:rPr>
            </w:pPr>
            <w:r w:rsidRPr="0010774E">
              <w:rPr>
                <w:rFonts w:ascii="Times New Roman" w:hAnsi="Times New Roman" w:cs="Times New Roman"/>
                <w:sz w:val="24"/>
                <w:szCs w:val="24"/>
                <w:lang w:val="es-ES"/>
              </w:rPr>
              <w:t>Seres vivos diminutos que viven de otros organismos.</w:t>
            </w:r>
          </w:p>
        </w:tc>
        <w:tc>
          <w:tcPr>
            <w:tcW w:w="1600"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179</w:t>
            </w:r>
          </w:p>
        </w:tc>
        <w:tc>
          <w:tcPr>
            <w:tcW w:w="1466"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49,3</w:t>
            </w:r>
          </w:p>
        </w:tc>
        <w:tc>
          <w:tcPr>
            <w:tcW w:w="1554"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49,3</w:t>
            </w:r>
          </w:p>
        </w:tc>
      </w:tr>
      <w:tr w:rsidR="0010774E" w:rsidRPr="0010774E" w:rsidTr="000E06FB">
        <w:trPr>
          <w:trHeight w:val="73"/>
        </w:trPr>
        <w:tc>
          <w:tcPr>
            <w:tcW w:w="1463" w:type="dxa"/>
            <w:vMerge/>
          </w:tcPr>
          <w:p w:rsidR="00DA01F9" w:rsidRPr="0010774E" w:rsidRDefault="00DA01F9" w:rsidP="0010774E">
            <w:pPr>
              <w:rPr>
                <w:rFonts w:ascii="Times New Roman" w:hAnsi="Times New Roman" w:cs="Times New Roman"/>
                <w:b/>
                <w:sz w:val="24"/>
                <w:szCs w:val="24"/>
              </w:rPr>
            </w:pPr>
          </w:p>
        </w:tc>
        <w:tc>
          <w:tcPr>
            <w:tcW w:w="2133" w:type="dxa"/>
          </w:tcPr>
          <w:p w:rsidR="00DA01F9" w:rsidRPr="0010774E" w:rsidRDefault="00DA01F9" w:rsidP="0010774E">
            <w:pPr>
              <w:spacing w:line="320" w:lineRule="atLeast"/>
              <w:ind w:left="60" w:right="60"/>
              <w:rPr>
                <w:rFonts w:ascii="Times New Roman" w:hAnsi="Times New Roman" w:cs="Times New Roman"/>
                <w:sz w:val="24"/>
                <w:szCs w:val="24"/>
              </w:rPr>
            </w:pPr>
            <w:r w:rsidRPr="0010774E">
              <w:rPr>
                <w:rFonts w:ascii="Times New Roman" w:hAnsi="Times New Roman" w:cs="Times New Roman"/>
                <w:sz w:val="24"/>
                <w:szCs w:val="24"/>
              </w:rPr>
              <w:t>Total</w:t>
            </w:r>
          </w:p>
        </w:tc>
        <w:tc>
          <w:tcPr>
            <w:tcW w:w="1600"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363</w:t>
            </w:r>
          </w:p>
        </w:tc>
        <w:tc>
          <w:tcPr>
            <w:tcW w:w="1466"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100,0</w:t>
            </w:r>
          </w:p>
        </w:tc>
        <w:tc>
          <w:tcPr>
            <w:tcW w:w="1554"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100,0</w:t>
            </w:r>
          </w:p>
        </w:tc>
      </w:tr>
      <w:tr w:rsidR="0010774E" w:rsidRPr="0010774E" w:rsidTr="000E06FB">
        <w:trPr>
          <w:trHeight w:val="73"/>
        </w:trPr>
        <w:tc>
          <w:tcPr>
            <w:tcW w:w="1463" w:type="dxa"/>
            <w:vMerge w:val="restart"/>
          </w:tcPr>
          <w:p w:rsidR="00DA01F9" w:rsidRPr="0010774E" w:rsidRDefault="00DA01F9" w:rsidP="0010774E">
            <w:pPr>
              <w:rPr>
                <w:rFonts w:ascii="Times New Roman" w:hAnsi="Times New Roman" w:cs="Times New Roman"/>
                <w:b/>
                <w:sz w:val="24"/>
                <w:szCs w:val="24"/>
              </w:rPr>
            </w:pPr>
            <w:r w:rsidRPr="0010774E">
              <w:rPr>
                <w:rFonts w:ascii="Times New Roman" w:hAnsi="Times New Roman" w:cs="Times New Roman"/>
                <w:b/>
                <w:sz w:val="24"/>
                <w:szCs w:val="24"/>
              </w:rPr>
              <w:t>Se denomina parasitismo</w:t>
            </w:r>
          </w:p>
        </w:tc>
        <w:tc>
          <w:tcPr>
            <w:tcW w:w="2133" w:type="dxa"/>
          </w:tcPr>
          <w:p w:rsidR="00DA01F9" w:rsidRPr="0010774E" w:rsidRDefault="00DA01F9" w:rsidP="0010774E">
            <w:pPr>
              <w:spacing w:line="320" w:lineRule="atLeast"/>
              <w:ind w:left="60" w:right="60"/>
              <w:rPr>
                <w:rFonts w:ascii="Times New Roman" w:hAnsi="Times New Roman" w:cs="Times New Roman"/>
                <w:sz w:val="24"/>
                <w:szCs w:val="24"/>
              </w:rPr>
            </w:pPr>
            <w:r w:rsidRPr="0010774E">
              <w:rPr>
                <w:rFonts w:ascii="Times New Roman" w:hAnsi="Times New Roman" w:cs="Times New Roman"/>
                <w:sz w:val="24"/>
                <w:szCs w:val="24"/>
              </w:rPr>
              <w:t>Cuando ambos se benefician.</w:t>
            </w:r>
          </w:p>
        </w:tc>
        <w:tc>
          <w:tcPr>
            <w:tcW w:w="1600"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41</w:t>
            </w:r>
          </w:p>
        </w:tc>
        <w:tc>
          <w:tcPr>
            <w:tcW w:w="1466"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11,3</w:t>
            </w:r>
          </w:p>
        </w:tc>
        <w:tc>
          <w:tcPr>
            <w:tcW w:w="1554"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11,3</w:t>
            </w:r>
          </w:p>
        </w:tc>
      </w:tr>
      <w:tr w:rsidR="0010774E" w:rsidRPr="0010774E" w:rsidTr="000E06FB">
        <w:trPr>
          <w:trHeight w:val="73"/>
        </w:trPr>
        <w:tc>
          <w:tcPr>
            <w:tcW w:w="1463" w:type="dxa"/>
            <w:vMerge/>
          </w:tcPr>
          <w:p w:rsidR="00DA01F9" w:rsidRPr="0010774E" w:rsidRDefault="00DA01F9" w:rsidP="0010774E">
            <w:pPr>
              <w:rPr>
                <w:rFonts w:ascii="Times New Roman" w:hAnsi="Times New Roman" w:cs="Times New Roman"/>
                <w:b/>
                <w:sz w:val="24"/>
                <w:szCs w:val="24"/>
              </w:rPr>
            </w:pPr>
          </w:p>
        </w:tc>
        <w:tc>
          <w:tcPr>
            <w:tcW w:w="2133" w:type="dxa"/>
          </w:tcPr>
          <w:p w:rsidR="00DA01F9" w:rsidRPr="0010774E" w:rsidRDefault="00DA01F9" w:rsidP="0010774E">
            <w:pPr>
              <w:spacing w:line="320" w:lineRule="atLeast"/>
              <w:ind w:left="60" w:right="60"/>
              <w:rPr>
                <w:rFonts w:ascii="Times New Roman" w:hAnsi="Times New Roman" w:cs="Times New Roman"/>
                <w:sz w:val="24"/>
                <w:szCs w:val="24"/>
                <w:lang w:val="es-ES"/>
              </w:rPr>
            </w:pPr>
            <w:r w:rsidRPr="0010774E">
              <w:rPr>
                <w:rFonts w:ascii="Times New Roman" w:hAnsi="Times New Roman" w:cs="Times New Roman"/>
                <w:sz w:val="24"/>
                <w:szCs w:val="24"/>
                <w:lang w:val="es-ES"/>
              </w:rPr>
              <w:t>Si uno solo sale beneficiado.</w:t>
            </w:r>
          </w:p>
        </w:tc>
        <w:tc>
          <w:tcPr>
            <w:tcW w:w="1600"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41</w:t>
            </w:r>
          </w:p>
        </w:tc>
        <w:tc>
          <w:tcPr>
            <w:tcW w:w="1466"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11,3</w:t>
            </w:r>
          </w:p>
        </w:tc>
        <w:tc>
          <w:tcPr>
            <w:tcW w:w="1554"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11,3</w:t>
            </w:r>
          </w:p>
        </w:tc>
      </w:tr>
      <w:tr w:rsidR="0010774E" w:rsidRPr="0010774E" w:rsidTr="000E06FB">
        <w:trPr>
          <w:trHeight w:val="73"/>
        </w:trPr>
        <w:tc>
          <w:tcPr>
            <w:tcW w:w="1463" w:type="dxa"/>
            <w:vMerge/>
          </w:tcPr>
          <w:p w:rsidR="00DA01F9" w:rsidRPr="0010774E" w:rsidRDefault="00DA01F9" w:rsidP="0010774E">
            <w:pPr>
              <w:rPr>
                <w:rFonts w:ascii="Times New Roman" w:hAnsi="Times New Roman" w:cs="Times New Roman"/>
                <w:b/>
                <w:sz w:val="24"/>
                <w:szCs w:val="24"/>
              </w:rPr>
            </w:pPr>
          </w:p>
        </w:tc>
        <w:tc>
          <w:tcPr>
            <w:tcW w:w="2133" w:type="dxa"/>
          </w:tcPr>
          <w:p w:rsidR="00DA01F9" w:rsidRPr="0010774E" w:rsidRDefault="00DA01F9" w:rsidP="0010774E">
            <w:pPr>
              <w:spacing w:line="320" w:lineRule="atLeast"/>
              <w:ind w:left="60" w:right="60"/>
              <w:rPr>
                <w:rFonts w:ascii="Times New Roman" w:hAnsi="Times New Roman" w:cs="Times New Roman"/>
                <w:sz w:val="24"/>
                <w:szCs w:val="24"/>
                <w:lang w:val="es-ES"/>
              </w:rPr>
            </w:pPr>
            <w:r w:rsidRPr="0010774E">
              <w:rPr>
                <w:rFonts w:ascii="Times New Roman" w:hAnsi="Times New Roman" w:cs="Times New Roman"/>
                <w:sz w:val="24"/>
                <w:szCs w:val="24"/>
                <w:lang w:val="es-ES"/>
              </w:rPr>
              <w:t>Cuando el huésped sufre daño y el agente se beneficia.</w:t>
            </w:r>
          </w:p>
        </w:tc>
        <w:tc>
          <w:tcPr>
            <w:tcW w:w="1600"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107</w:t>
            </w:r>
          </w:p>
        </w:tc>
        <w:tc>
          <w:tcPr>
            <w:tcW w:w="1466"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29,5</w:t>
            </w:r>
          </w:p>
        </w:tc>
        <w:tc>
          <w:tcPr>
            <w:tcW w:w="1554"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29,5</w:t>
            </w:r>
          </w:p>
        </w:tc>
      </w:tr>
      <w:tr w:rsidR="0010774E" w:rsidRPr="0010774E" w:rsidTr="000E06FB">
        <w:trPr>
          <w:trHeight w:val="73"/>
        </w:trPr>
        <w:tc>
          <w:tcPr>
            <w:tcW w:w="1463" w:type="dxa"/>
            <w:vMerge/>
          </w:tcPr>
          <w:p w:rsidR="00DA01F9" w:rsidRPr="0010774E" w:rsidRDefault="00DA01F9" w:rsidP="0010774E">
            <w:pPr>
              <w:rPr>
                <w:rFonts w:ascii="Times New Roman" w:hAnsi="Times New Roman" w:cs="Times New Roman"/>
                <w:b/>
                <w:sz w:val="24"/>
                <w:szCs w:val="24"/>
              </w:rPr>
            </w:pPr>
          </w:p>
        </w:tc>
        <w:tc>
          <w:tcPr>
            <w:tcW w:w="2133" w:type="dxa"/>
          </w:tcPr>
          <w:p w:rsidR="00DA01F9" w:rsidRPr="0010774E" w:rsidRDefault="00DA01F9" w:rsidP="0010774E">
            <w:pPr>
              <w:spacing w:line="320" w:lineRule="atLeast"/>
              <w:ind w:left="60" w:right="60"/>
              <w:rPr>
                <w:rFonts w:ascii="Times New Roman" w:hAnsi="Times New Roman" w:cs="Times New Roman"/>
                <w:sz w:val="24"/>
                <w:szCs w:val="24"/>
                <w:lang w:val="es-ES"/>
              </w:rPr>
            </w:pPr>
            <w:r w:rsidRPr="0010774E">
              <w:rPr>
                <w:rFonts w:ascii="Times New Roman" w:hAnsi="Times New Roman" w:cs="Times New Roman"/>
                <w:sz w:val="24"/>
                <w:szCs w:val="24"/>
                <w:lang w:val="es-ES"/>
              </w:rPr>
              <w:t>El huésped se beneficia y el agente sufre daño.</w:t>
            </w:r>
          </w:p>
        </w:tc>
        <w:tc>
          <w:tcPr>
            <w:tcW w:w="1600"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40</w:t>
            </w:r>
          </w:p>
        </w:tc>
        <w:tc>
          <w:tcPr>
            <w:tcW w:w="1466"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11,0</w:t>
            </w:r>
          </w:p>
        </w:tc>
        <w:tc>
          <w:tcPr>
            <w:tcW w:w="1554"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11,0</w:t>
            </w:r>
          </w:p>
        </w:tc>
      </w:tr>
      <w:tr w:rsidR="0010774E" w:rsidRPr="0010774E" w:rsidTr="000E06FB">
        <w:trPr>
          <w:trHeight w:val="73"/>
        </w:trPr>
        <w:tc>
          <w:tcPr>
            <w:tcW w:w="1463" w:type="dxa"/>
            <w:vMerge/>
          </w:tcPr>
          <w:p w:rsidR="00DA01F9" w:rsidRPr="0010774E" w:rsidRDefault="00DA01F9" w:rsidP="0010774E">
            <w:pPr>
              <w:rPr>
                <w:rFonts w:ascii="Times New Roman" w:hAnsi="Times New Roman" w:cs="Times New Roman"/>
                <w:b/>
                <w:sz w:val="24"/>
                <w:szCs w:val="24"/>
              </w:rPr>
            </w:pPr>
          </w:p>
        </w:tc>
        <w:tc>
          <w:tcPr>
            <w:tcW w:w="2133" w:type="dxa"/>
          </w:tcPr>
          <w:p w:rsidR="00DA01F9" w:rsidRPr="0010774E" w:rsidRDefault="00DA01F9" w:rsidP="0010774E">
            <w:pPr>
              <w:spacing w:line="320" w:lineRule="atLeast"/>
              <w:ind w:left="60" w:right="60"/>
              <w:rPr>
                <w:rFonts w:ascii="Times New Roman" w:hAnsi="Times New Roman" w:cs="Times New Roman"/>
                <w:sz w:val="24"/>
                <w:szCs w:val="24"/>
              </w:rPr>
            </w:pPr>
            <w:r w:rsidRPr="0010774E">
              <w:rPr>
                <w:rFonts w:ascii="Times New Roman" w:hAnsi="Times New Roman" w:cs="Times New Roman"/>
                <w:sz w:val="24"/>
                <w:szCs w:val="24"/>
              </w:rPr>
              <w:t>b y d</w:t>
            </w:r>
          </w:p>
        </w:tc>
        <w:tc>
          <w:tcPr>
            <w:tcW w:w="1600"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133</w:t>
            </w:r>
          </w:p>
        </w:tc>
        <w:tc>
          <w:tcPr>
            <w:tcW w:w="1466"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36,6</w:t>
            </w:r>
          </w:p>
        </w:tc>
        <w:tc>
          <w:tcPr>
            <w:tcW w:w="1554"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36,6</w:t>
            </w:r>
          </w:p>
        </w:tc>
      </w:tr>
      <w:tr w:rsidR="0010774E" w:rsidRPr="0010774E" w:rsidTr="000E06FB">
        <w:trPr>
          <w:trHeight w:val="73"/>
        </w:trPr>
        <w:tc>
          <w:tcPr>
            <w:tcW w:w="1463" w:type="dxa"/>
            <w:vMerge/>
          </w:tcPr>
          <w:p w:rsidR="00DA01F9" w:rsidRPr="0010774E" w:rsidRDefault="00DA01F9" w:rsidP="0010774E">
            <w:pPr>
              <w:rPr>
                <w:rFonts w:ascii="Times New Roman" w:hAnsi="Times New Roman" w:cs="Times New Roman"/>
                <w:b/>
                <w:sz w:val="24"/>
                <w:szCs w:val="24"/>
              </w:rPr>
            </w:pPr>
          </w:p>
        </w:tc>
        <w:tc>
          <w:tcPr>
            <w:tcW w:w="2133" w:type="dxa"/>
          </w:tcPr>
          <w:p w:rsidR="00DA01F9" w:rsidRPr="0010774E" w:rsidRDefault="00DA01F9" w:rsidP="0010774E">
            <w:pPr>
              <w:spacing w:line="320" w:lineRule="atLeast"/>
              <w:ind w:left="60" w:right="60"/>
              <w:rPr>
                <w:rFonts w:ascii="Times New Roman" w:hAnsi="Times New Roman" w:cs="Times New Roman"/>
                <w:sz w:val="24"/>
                <w:szCs w:val="24"/>
              </w:rPr>
            </w:pPr>
            <w:r w:rsidRPr="0010774E">
              <w:rPr>
                <w:rFonts w:ascii="Times New Roman" w:hAnsi="Times New Roman" w:cs="Times New Roman"/>
                <w:sz w:val="24"/>
                <w:szCs w:val="24"/>
              </w:rPr>
              <w:t>Total</w:t>
            </w:r>
          </w:p>
        </w:tc>
        <w:tc>
          <w:tcPr>
            <w:tcW w:w="1600"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363</w:t>
            </w:r>
          </w:p>
        </w:tc>
        <w:tc>
          <w:tcPr>
            <w:tcW w:w="1466"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100,0</w:t>
            </w:r>
          </w:p>
        </w:tc>
        <w:tc>
          <w:tcPr>
            <w:tcW w:w="1554" w:type="dxa"/>
          </w:tcPr>
          <w:p w:rsidR="00DA01F9" w:rsidRPr="0010774E" w:rsidRDefault="00DA01F9"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100,0</w:t>
            </w:r>
          </w:p>
        </w:tc>
      </w:tr>
      <w:tr w:rsidR="0010774E" w:rsidRPr="0010774E" w:rsidTr="000E06FB">
        <w:trPr>
          <w:trHeight w:val="73"/>
        </w:trPr>
        <w:tc>
          <w:tcPr>
            <w:tcW w:w="1463" w:type="dxa"/>
            <w:vMerge w:val="restart"/>
          </w:tcPr>
          <w:p w:rsidR="0010774E" w:rsidRPr="0010774E" w:rsidRDefault="0010774E" w:rsidP="0010774E">
            <w:pPr>
              <w:rPr>
                <w:rFonts w:ascii="Times New Roman" w:hAnsi="Times New Roman" w:cs="Times New Roman"/>
                <w:b/>
                <w:sz w:val="24"/>
                <w:szCs w:val="24"/>
              </w:rPr>
            </w:pPr>
          </w:p>
          <w:p w:rsidR="0010774E" w:rsidRPr="0010774E" w:rsidRDefault="0010774E" w:rsidP="0010774E">
            <w:pPr>
              <w:rPr>
                <w:rFonts w:ascii="Times New Roman" w:hAnsi="Times New Roman" w:cs="Times New Roman"/>
                <w:b/>
                <w:sz w:val="24"/>
                <w:szCs w:val="24"/>
              </w:rPr>
            </w:pPr>
            <w:r w:rsidRPr="0010774E">
              <w:rPr>
                <w:rFonts w:ascii="Times New Roman" w:hAnsi="Times New Roman" w:cs="Times New Roman"/>
                <w:b/>
                <w:sz w:val="24"/>
                <w:szCs w:val="24"/>
              </w:rPr>
              <w:t>¿Qué son las parasitosis intestinales?</w:t>
            </w:r>
          </w:p>
        </w:tc>
        <w:tc>
          <w:tcPr>
            <w:tcW w:w="2133" w:type="dxa"/>
          </w:tcPr>
          <w:p w:rsidR="0010774E" w:rsidRPr="0010774E" w:rsidRDefault="0010774E" w:rsidP="0010774E">
            <w:pPr>
              <w:spacing w:line="320" w:lineRule="atLeast"/>
              <w:ind w:left="60" w:right="60"/>
              <w:rPr>
                <w:rFonts w:ascii="Times New Roman" w:hAnsi="Times New Roman" w:cs="Times New Roman"/>
                <w:sz w:val="24"/>
                <w:szCs w:val="24"/>
                <w:lang w:val="es-ES"/>
              </w:rPr>
            </w:pPr>
            <w:r w:rsidRPr="0010774E">
              <w:rPr>
                <w:rFonts w:ascii="Times New Roman" w:hAnsi="Times New Roman" w:cs="Times New Roman"/>
                <w:sz w:val="24"/>
                <w:szCs w:val="24"/>
                <w:lang w:val="es-ES"/>
              </w:rPr>
              <w:t>Son parásitos que se encuentran en el huésped condiciones favorables para su anidamiento, desarrollo, multiplicación</w:t>
            </w:r>
          </w:p>
        </w:tc>
        <w:tc>
          <w:tcPr>
            <w:tcW w:w="1600" w:type="dxa"/>
          </w:tcPr>
          <w:p w:rsidR="0010774E" w:rsidRPr="0010774E" w:rsidRDefault="0010774E"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81</w:t>
            </w:r>
          </w:p>
        </w:tc>
        <w:tc>
          <w:tcPr>
            <w:tcW w:w="1466" w:type="dxa"/>
          </w:tcPr>
          <w:p w:rsidR="0010774E" w:rsidRPr="0010774E" w:rsidRDefault="0010774E"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22,3</w:t>
            </w:r>
          </w:p>
        </w:tc>
        <w:tc>
          <w:tcPr>
            <w:tcW w:w="1554" w:type="dxa"/>
          </w:tcPr>
          <w:p w:rsidR="0010774E" w:rsidRPr="0010774E" w:rsidRDefault="0010774E"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22,3</w:t>
            </w:r>
          </w:p>
        </w:tc>
      </w:tr>
      <w:tr w:rsidR="0010774E" w:rsidRPr="0010774E" w:rsidTr="000E06FB">
        <w:trPr>
          <w:trHeight w:val="73"/>
        </w:trPr>
        <w:tc>
          <w:tcPr>
            <w:tcW w:w="1463" w:type="dxa"/>
            <w:vMerge/>
          </w:tcPr>
          <w:p w:rsidR="0010774E" w:rsidRPr="0010774E" w:rsidRDefault="0010774E" w:rsidP="0010774E">
            <w:pPr>
              <w:rPr>
                <w:rFonts w:ascii="Times New Roman" w:hAnsi="Times New Roman" w:cs="Times New Roman"/>
                <w:sz w:val="24"/>
                <w:szCs w:val="24"/>
              </w:rPr>
            </w:pPr>
          </w:p>
        </w:tc>
        <w:tc>
          <w:tcPr>
            <w:tcW w:w="2133" w:type="dxa"/>
          </w:tcPr>
          <w:p w:rsidR="0010774E" w:rsidRPr="0010774E" w:rsidRDefault="0010774E" w:rsidP="0010774E">
            <w:pPr>
              <w:spacing w:line="320" w:lineRule="atLeast"/>
              <w:ind w:left="60" w:right="60"/>
              <w:rPr>
                <w:rFonts w:ascii="Times New Roman" w:hAnsi="Times New Roman" w:cs="Times New Roman"/>
                <w:sz w:val="24"/>
                <w:szCs w:val="24"/>
                <w:lang w:val="es-ES"/>
              </w:rPr>
            </w:pPr>
            <w:r w:rsidRPr="0010774E">
              <w:rPr>
                <w:rFonts w:ascii="Times New Roman" w:hAnsi="Times New Roman" w:cs="Times New Roman"/>
                <w:sz w:val="24"/>
                <w:szCs w:val="24"/>
                <w:lang w:val="es-ES"/>
              </w:rPr>
              <w:t>Es una infección causada por diversos agentes.</w:t>
            </w:r>
          </w:p>
        </w:tc>
        <w:tc>
          <w:tcPr>
            <w:tcW w:w="1600" w:type="dxa"/>
          </w:tcPr>
          <w:p w:rsidR="0010774E" w:rsidRPr="0010774E" w:rsidRDefault="0010774E"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72</w:t>
            </w:r>
          </w:p>
        </w:tc>
        <w:tc>
          <w:tcPr>
            <w:tcW w:w="1466" w:type="dxa"/>
          </w:tcPr>
          <w:p w:rsidR="0010774E" w:rsidRPr="0010774E" w:rsidRDefault="0010774E"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19,8</w:t>
            </w:r>
          </w:p>
        </w:tc>
        <w:tc>
          <w:tcPr>
            <w:tcW w:w="1554" w:type="dxa"/>
          </w:tcPr>
          <w:p w:rsidR="0010774E" w:rsidRPr="0010774E" w:rsidRDefault="0010774E"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19,8</w:t>
            </w:r>
          </w:p>
        </w:tc>
      </w:tr>
      <w:tr w:rsidR="0010774E" w:rsidRPr="0010774E" w:rsidTr="000E06FB">
        <w:trPr>
          <w:trHeight w:val="73"/>
        </w:trPr>
        <w:tc>
          <w:tcPr>
            <w:tcW w:w="1463" w:type="dxa"/>
            <w:vMerge/>
          </w:tcPr>
          <w:p w:rsidR="0010774E" w:rsidRPr="0010774E" w:rsidRDefault="0010774E" w:rsidP="0010774E">
            <w:pPr>
              <w:rPr>
                <w:rFonts w:ascii="Times New Roman" w:hAnsi="Times New Roman" w:cs="Times New Roman"/>
                <w:sz w:val="24"/>
                <w:szCs w:val="24"/>
              </w:rPr>
            </w:pPr>
          </w:p>
        </w:tc>
        <w:tc>
          <w:tcPr>
            <w:tcW w:w="2133" w:type="dxa"/>
          </w:tcPr>
          <w:p w:rsidR="0010774E" w:rsidRPr="0010774E" w:rsidRDefault="0010774E" w:rsidP="0010774E">
            <w:pPr>
              <w:spacing w:line="320" w:lineRule="atLeast"/>
              <w:ind w:left="60" w:right="60"/>
              <w:rPr>
                <w:rFonts w:ascii="Times New Roman" w:hAnsi="Times New Roman" w:cs="Times New Roman"/>
                <w:sz w:val="24"/>
                <w:szCs w:val="24"/>
                <w:lang w:val="es-ES"/>
              </w:rPr>
            </w:pPr>
            <w:r w:rsidRPr="0010774E">
              <w:rPr>
                <w:rFonts w:ascii="Times New Roman" w:hAnsi="Times New Roman" w:cs="Times New Roman"/>
                <w:sz w:val="24"/>
                <w:szCs w:val="24"/>
                <w:lang w:val="es-ES"/>
              </w:rPr>
              <w:t>Son parásitos que encuentra en el agente condiciones adecuadas para su ciclo biológico</w:t>
            </w:r>
          </w:p>
        </w:tc>
        <w:tc>
          <w:tcPr>
            <w:tcW w:w="1600" w:type="dxa"/>
          </w:tcPr>
          <w:p w:rsidR="0010774E" w:rsidRPr="0010774E" w:rsidRDefault="0010774E"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38</w:t>
            </w:r>
          </w:p>
        </w:tc>
        <w:tc>
          <w:tcPr>
            <w:tcW w:w="1466" w:type="dxa"/>
          </w:tcPr>
          <w:p w:rsidR="0010774E" w:rsidRPr="0010774E" w:rsidRDefault="0010774E"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10,5</w:t>
            </w:r>
          </w:p>
        </w:tc>
        <w:tc>
          <w:tcPr>
            <w:tcW w:w="1554" w:type="dxa"/>
          </w:tcPr>
          <w:p w:rsidR="0010774E" w:rsidRPr="0010774E" w:rsidRDefault="0010774E"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10,5</w:t>
            </w:r>
          </w:p>
        </w:tc>
      </w:tr>
      <w:tr w:rsidR="0010774E" w:rsidRPr="0010774E" w:rsidTr="000E06FB">
        <w:trPr>
          <w:trHeight w:val="73"/>
        </w:trPr>
        <w:tc>
          <w:tcPr>
            <w:tcW w:w="1463" w:type="dxa"/>
            <w:vMerge/>
          </w:tcPr>
          <w:p w:rsidR="0010774E" w:rsidRPr="0010774E" w:rsidRDefault="0010774E" w:rsidP="0010774E">
            <w:pPr>
              <w:rPr>
                <w:rFonts w:ascii="Times New Roman" w:hAnsi="Times New Roman" w:cs="Times New Roman"/>
                <w:sz w:val="24"/>
                <w:szCs w:val="24"/>
              </w:rPr>
            </w:pPr>
          </w:p>
        </w:tc>
        <w:tc>
          <w:tcPr>
            <w:tcW w:w="2133" w:type="dxa"/>
          </w:tcPr>
          <w:p w:rsidR="0010774E" w:rsidRPr="0010774E" w:rsidRDefault="0010774E" w:rsidP="0010774E">
            <w:pPr>
              <w:spacing w:line="320" w:lineRule="atLeast"/>
              <w:ind w:left="60" w:right="60"/>
              <w:rPr>
                <w:rFonts w:ascii="Times New Roman" w:hAnsi="Times New Roman" w:cs="Times New Roman"/>
                <w:sz w:val="24"/>
                <w:szCs w:val="24"/>
              </w:rPr>
            </w:pPr>
            <w:r w:rsidRPr="0010774E">
              <w:rPr>
                <w:rFonts w:ascii="Times New Roman" w:hAnsi="Times New Roman" w:cs="Times New Roman"/>
                <w:sz w:val="24"/>
                <w:szCs w:val="24"/>
              </w:rPr>
              <w:t>Solo a y b.</w:t>
            </w:r>
          </w:p>
        </w:tc>
        <w:tc>
          <w:tcPr>
            <w:tcW w:w="1600" w:type="dxa"/>
          </w:tcPr>
          <w:p w:rsidR="0010774E" w:rsidRPr="0010774E" w:rsidRDefault="0010774E"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106</w:t>
            </w:r>
          </w:p>
        </w:tc>
        <w:tc>
          <w:tcPr>
            <w:tcW w:w="1466" w:type="dxa"/>
          </w:tcPr>
          <w:p w:rsidR="0010774E" w:rsidRPr="0010774E" w:rsidRDefault="0010774E"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29,2</w:t>
            </w:r>
          </w:p>
        </w:tc>
        <w:tc>
          <w:tcPr>
            <w:tcW w:w="1554" w:type="dxa"/>
          </w:tcPr>
          <w:p w:rsidR="0010774E" w:rsidRPr="0010774E" w:rsidRDefault="0010774E"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29,2</w:t>
            </w:r>
          </w:p>
        </w:tc>
      </w:tr>
      <w:tr w:rsidR="0010774E" w:rsidRPr="0010774E" w:rsidTr="000E06FB">
        <w:trPr>
          <w:trHeight w:val="73"/>
        </w:trPr>
        <w:tc>
          <w:tcPr>
            <w:tcW w:w="1463" w:type="dxa"/>
            <w:vMerge/>
          </w:tcPr>
          <w:p w:rsidR="0010774E" w:rsidRPr="0010774E" w:rsidRDefault="0010774E" w:rsidP="0010774E">
            <w:pPr>
              <w:rPr>
                <w:rFonts w:ascii="Times New Roman" w:hAnsi="Times New Roman" w:cs="Times New Roman"/>
                <w:sz w:val="24"/>
                <w:szCs w:val="24"/>
              </w:rPr>
            </w:pPr>
          </w:p>
        </w:tc>
        <w:tc>
          <w:tcPr>
            <w:tcW w:w="2133" w:type="dxa"/>
          </w:tcPr>
          <w:p w:rsidR="0010774E" w:rsidRPr="0010774E" w:rsidRDefault="0010774E" w:rsidP="0010774E">
            <w:pPr>
              <w:spacing w:line="320" w:lineRule="atLeast"/>
              <w:ind w:left="60" w:right="60"/>
              <w:rPr>
                <w:rFonts w:ascii="Times New Roman" w:hAnsi="Times New Roman" w:cs="Times New Roman"/>
                <w:sz w:val="24"/>
                <w:szCs w:val="24"/>
              </w:rPr>
            </w:pPr>
            <w:r w:rsidRPr="0010774E">
              <w:rPr>
                <w:rFonts w:ascii="Times New Roman" w:hAnsi="Times New Roman" w:cs="Times New Roman"/>
                <w:sz w:val="24"/>
                <w:szCs w:val="24"/>
              </w:rPr>
              <w:t>b y c</w:t>
            </w:r>
          </w:p>
        </w:tc>
        <w:tc>
          <w:tcPr>
            <w:tcW w:w="1600" w:type="dxa"/>
          </w:tcPr>
          <w:p w:rsidR="0010774E" w:rsidRPr="0010774E" w:rsidRDefault="0010774E"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66</w:t>
            </w:r>
          </w:p>
        </w:tc>
        <w:tc>
          <w:tcPr>
            <w:tcW w:w="1466" w:type="dxa"/>
          </w:tcPr>
          <w:p w:rsidR="0010774E" w:rsidRPr="0010774E" w:rsidRDefault="0010774E"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18,2</w:t>
            </w:r>
          </w:p>
        </w:tc>
        <w:tc>
          <w:tcPr>
            <w:tcW w:w="1554" w:type="dxa"/>
          </w:tcPr>
          <w:p w:rsidR="0010774E" w:rsidRPr="0010774E" w:rsidRDefault="0010774E"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18,2</w:t>
            </w:r>
          </w:p>
        </w:tc>
      </w:tr>
      <w:tr w:rsidR="0010774E" w:rsidRPr="0010774E" w:rsidTr="000E06FB">
        <w:trPr>
          <w:trHeight w:val="73"/>
        </w:trPr>
        <w:tc>
          <w:tcPr>
            <w:tcW w:w="1463" w:type="dxa"/>
            <w:vMerge/>
          </w:tcPr>
          <w:p w:rsidR="0010774E" w:rsidRPr="0010774E" w:rsidRDefault="0010774E" w:rsidP="0010774E">
            <w:pPr>
              <w:rPr>
                <w:rFonts w:ascii="Times New Roman" w:hAnsi="Times New Roman" w:cs="Times New Roman"/>
                <w:sz w:val="24"/>
                <w:szCs w:val="24"/>
              </w:rPr>
            </w:pPr>
          </w:p>
        </w:tc>
        <w:tc>
          <w:tcPr>
            <w:tcW w:w="2133" w:type="dxa"/>
          </w:tcPr>
          <w:p w:rsidR="0010774E" w:rsidRPr="0010774E" w:rsidRDefault="0010774E" w:rsidP="0010774E">
            <w:pPr>
              <w:spacing w:line="320" w:lineRule="atLeast"/>
              <w:ind w:left="60" w:right="60"/>
              <w:rPr>
                <w:rFonts w:ascii="Times New Roman" w:hAnsi="Times New Roman" w:cs="Times New Roman"/>
                <w:sz w:val="24"/>
                <w:szCs w:val="24"/>
              </w:rPr>
            </w:pPr>
            <w:r w:rsidRPr="0010774E">
              <w:rPr>
                <w:rFonts w:ascii="Times New Roman" w:hAnsi="Times New Roman" w:cs="Times New Roman"/>
                <w:sz w:val="24"/>
                <w:szCs w:val="24"/>
              </w:rPr>
              <w:t>Total</w:t>
            </w:r>
          </w:p>
        </w:tc>
        <w:tc>
          <w:tcPr>
            <w:tcW w:w="1600" w:type="dxa"/>
          </w:tcPr>
          <w:p w:rsidR="0010774E" w:rsidRPr="0010774E" w:rsidRDefault="0010774E"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363</w:t>
            </w:r>
          </w:p>
        </w:tc>
        <w:tc>
          <w:tcPr>
            <w:tcW w:w="1466" w:type="dxa"/>
          </w:tcPr>
          <w:p w:rsidR="0010774E" w:rsidRPr="0010774E" w:rsidRDefault="0010774E"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100,0</w:t>
            </w:r>
          </w:p>
        </w:tc>
        <w:tc>
          <w:tcPr>
            <w:tcW w:w="1554" w:type="dxa"/>
          </w:tcPr>
          <w:p w:rsidR="0010774E" w:rsidRPr="0010774E" w:rsidRDefault="0010774E" w:rsidP="0010774E">
            <w:pPr>
              <w:spacing w:line="320" w:lineRule="atLeast"/>
              <w:ind w:left="60" w:right="60"/>
              <w:jc w:val="right"/>
              <w:rPr>
                <w:rFonts w:ascii="Times New Roman" w:hAnsi="Times New Roman" w:cs="Times New Roman"/>
                <w:sz w:val="24"/>
                <w:szCs w:val="24"/>
              </w:rPr>
            </w:pPr>
            <w:r w:rsidRPr="0010774E">
              <w:rPr>
                <w:rFonts w:ascii="Times New Roman" w:hAnsi="Times New Roman" w:cs="Times New Roman"/>
                <w:sz w:val="24"/>
                <w:szCs w:val="24"/>
              </w:rPr>
              <w:t>100,0</w:t>
            </w:r>
          </w:p>
        </w:tc>
      </w:tr>
    </w:tbl>
    <w:p w:rsidR="000E06FB" w:rsidRPr="00061F0D" w:rsidRDefault="00DA01F9" w:rsidP="000E06FB">
      <w:pPr>
        <w:rPr>
          <w:rFonts w:ascii="Times New Roman" w:hAnsi="Times New Roman" w:cs="Times New Roman"/>
          <w:sz w:val="24"/>
          <w:szCs w:val="24"/>
        </w:rPr>
      </w:pPr>
      <w:r w:rsidRPr="00B647C6">
        <w:rPr>
          <w:noProof/>
          <w:lang w:val="es-ES"/>
        </w:rPr>
        <w:t xml:space="preserve"> </w:t>
      </w:r>
      <w:r w:rsidR="000E06FB" w:rsidRPr="00061F0D">
        <w:rPr>
          <w:rFonts w:ascii="Times New Roman" w:hAnsi="Times New Roman" w:cs="Times New Roman"/>
          <w:sz w:val="24"/>
          <w:szCs w:val="24"/>
        </w:rPr>
        <w:t>Fuente: encuesta realizada por los estudiantes.</w:t>
      </w:r>
    </w:p>
    <w:p w:rsidR="00B647C6" w:rsidRPr="00B647C6" w:rsidRDefault="00B647C6" w:rsidP="00B647C6">
      <w:pPr>
        <w:pStyle w:val="Descripcin"/>
        <w:keepNext/>
        <w:rPr>
          <w:rFonts w:ascii="Times New Roman" w:hAnsi="Times New Roman" w:cs="Times New Roman"/>
          <w:i w:val="0"/>
          <w:color w:val="auto"/>
          <w:sz w:val="24"/>
          <w:szCs w:val="24"/>
        </w:rPr>
      </w:pPr>
      <w:bookmarkStart w:id="64" w:name="_Toc21534492"/>
      <w:r w:rsidRPr="00B647C6">
        <w:rPr>
          <w:rFonts w:ascii="Times New Roman" w:hAnsi="Times New Roman" w:cs="Times New Roman"/>
          <w:i w:val="0"/>
          <w:color w:val="auto"/>
          <w:sz w:val="24"/>
          <w:szCs w:val="24"/>
        </w:rPr>
        <w:t xml:space="preserve">Gráfico </w:t>
      </w:r>
      <w:r w:rsidR="006F0EB5">
        <w:rPr>
          <w:rFonts w:ascii="Times New Roman" w:hAnsi="Times New Roman" w:cs="Times New Roman"/>
          <w:i w:val="0"/>
          <w:color w:val="auto"/>
          <w:sz w:val="24"/>
          <w:szCs w:val="24"/>
        </w:rPr>
        <w:fldChar w:fldCharType="begin"/>
      </w:r>
      <w:r w:rsidR="006F0EB5">
        <w:rPr>
          <w:rFonts w:ascii="Times New Roman" w:hAnsi="Times New Roman" w:cs="Times New Roman"/>
          <w:i w:val="0"/>
          <w:color w:val="auto"/>
          <w:sz w:val="24"/>
          <w:szCs w:val="24"/>
        </w:rPr>
        <w:instrText xml:space="preserve"> SEQ Gráfico \* ARABIC </w:instrText>
      </w:r>
      <w:r w:rsidR="006F0EB5">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10</w:t>
      </w:r>
      <w:r w:rsidR="006F0EB5">
        <w:rPr>
          <w:rFonts w:ascii="Times New Roman" w:hAnsi="Times New Roman" w:cs="Times New Roman"/>
          <w:i w:val="0"/>
          <w:color w:val="auto"/>
          <w:sz w:val="24"/>
          <w:szCs w:val="24"/>
        </w:rPr>
        <w:fldChar w:fldCharType="end"/>
      </w:r>
      <w:r w:rsidRPr="00B647C6">
        <w:rPr>
          <w:rFonts w:ascii="Times New Roman" w:hAnsi="Times New Roman" w:cs="Times New Roman"/>
          <w:i w:val="0"/>
          <w:color w:val="auto"/>
          <w:sz w:val="24"/>
          <w:szCs w:val="24"/>
        </w:rPr>
        <w:t>:</w:t>
      </w:r>
      <w:r w:rsidR="00E11661" w:rsidRPr="00E11661">
        <w:rPr>
          <w:rFonts w:ascii="Times New Roman" w:hAnsi="Times New Roman" w:cs="Times New Roman"/>
          <w:i w:val="0"/>
          <w:color w:val="auto"/>
          <w:sz w:val="24"/>
        </w:rPr>
        <w:t xml:space="preserve"> </w:t>
      </w:r>
      <w:r w:rsidR="00E11661">
        <w:rPr>
          <w:rFonts w:ascii="Times New Roman" w:hAnsi="Times New Roman" w:cs="Times New Roman"/>
          <w:i w:val="0"/>
          <w:color w:val="auto"/>
          <w:sz w:val="24"/>
        </w:rPr>
        <w:t>Conocimiento de p</w:t>
      </w:r>
      <w:r w:rsidR="00E11661" w:rsidRPr="00B647C6">
        <w:rPr>
          <w:rFonts w:ascii="Times New Roman" w:hAnsi="Times New Roman" w:cs="Times New Roman"/>
          <w:i w:val="0"/>
          <w:color w:val="auto"/>
          <w:sz w:val="24"/>
        </w:rPr>
        <w:t>arásitos</w:t>
      </w:r>
      <w:bookmarkEnd w:id="64"/>
    </w:p>
    <w:p w:rsidR="00E17D3A" w:rsidRDefault="006301C8" w:rsidP="003A3AFA">
      <w:r>
        <w:rPr>
          <w:noProof/>
          <w:lang w:val="en-US"/>
        </w:rPr>
        <w:drawing>
          <wp:inline distT="0" distB="0" distL="0" distR="0" wp14:anchorId="610AE010" wp14:editId="7942AC16">
            <wp:extent cx="5219700" cy="3460830"/>
            <wp:effectExtent l="0" t="0" r="0" b="6350"/>
            <wp:docPr id="45" name="Gráfico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B06FD" w:rsidRPr="00061F0D" w:rsidRDefault="00DA051B" w:rsidP="003A3AFA">
      <w:pPr>
        <w:rPr>
          <w:rFonts w:ascii="Times New Roman" w:hAnsi="Times New Roman" w:cs="Times New Roman"/>
          <w:sz w:val="24"/>
          <w:szCs w:val="24"/>
        </w:rPr>
      </w:pPr>
      <w:r w:rsidRPr="00061F0D">
        <w:rPr>
          <w:rFonts w:ascii="Times New Roman" w:hAnsi="Times New Roman" w:cs="Times New Roman"/>
          <w:sz w:val="24"/>
          <w:szCs w:val="24"/>
        </w:rPr>
        <w:t>Fuente: encuesta realizada por los estudiantes.</w:t>
      </w:r>
    </w:p>
    <w:p w:rsidR="00BB06FD" w:rsidRPr="005A65F4" w:rsidRDefault="00B71126" w:rsidP="003A3AFA">
      <w:pPr>
        <w:rPr>
          <w:rFonts w:ascii="Times New Roman" w:hAnsi="Times New Roman" w:cs="Times New Roman"/>
          <w:b/>
          <w:sz w:val="24"/>
        </w:rPr>
      </w:pPr>
      <w:r w:rsidRPr="005A65F4">
        <w:rPr>
          <w:rFonts w:ascii="Times New Roman" w:hAnsi="Times New Roman" w:cs="Times New Roman"/>
          <w:b/>
          <w:sz w:val="24"/>
        </w:rPr>
        <w:lastRenderedPageBreak/>
        <w:t>Resultados y discusión</w:t>
      </w:r>
    </w:p>
    <w:p w:rsidR="001B698A" w:rsidRDefault="00114BAA" w:rsidP="00114BAA">
      <w:pPr>
        <w:jc w:val="both"/>
        <w:rPr>
          <w:rFonts w:ascii="Times New Roman" w:hAnsi="Times New Roman" w:cs="Times New Roman"/>
          <w:sz w:val="24"/>
        </w:rPr>
      </w:pPr>
      <w:r>
        <w:rPr>
          <w:rFonts w:ascii="Times New Roman" w:hAnsi="Times New Roman" w:cs="Times New Roman"/>
          <w:sz w:val="24"/>
        </w:rPr>
        <w:t>En la tabla y grafico N 10</w:t>
      </w:r>
      <w:r w:rsidR="00966260">
        <w:rPr>
          <w:rFonts w:ascii="Times New Roman" w:hAnsi="Times New Roman" w:cs="Times New Roman"/>
          <w:sz w:val="24"/>
        </w:rPr>
        <w:t xml:space="preserve"> se observa que</w:t>
      </w:r>
      <w:r>
        <w:rPr>
          <w:rFonts w:ascii="Times New Roman" w:hAnsi="Times New Roman" w:cs="Times New Roman"/>
          <w:sz w:val="24"/>
        </w:rPr>
        <w:t xml:space="preserve"> el mayor porcentaje es de 49.3</w:t>
      </w:r>
      <w:r w:rsidR="00966260">
        <w:rPr>
          <w:rFonts w:ascii="Times New Roman" w:hAnsi="Times New Roman" w:cs="Times New Roman"/>
          <w:sz w:val="24"/>
        </w:rPr>
        <w:t xml:space="preserve">% que respondieron seres vivos diminutos que viven </w:t>
      </w:r>
      <w:r>
        <w:rPr>
          <w:rFonts w:ascii="Times New Roman" w:hAnsi="Times New Roman" w:cs="Times New Roman"/>
          <w:sz w:val="24"/>
        </w:rPr>
        <w:t>de otros organismos, en un 21.5</w:t>
      </w:r>
      <w:r w:rsidR="00966260">
        <w:rPr>
          <w:rFonts w:ascii="Times New Roman" w:hAnsi="Times New Roman" w:cs="Times New Roman"/>
          <w:sz w:val="24"/>
        </w:rPr>
        <w:t>% Bacterias que se alimentan d</w:t>
      </w:r>
      <w:r>
        <w:rPr>
          <w:rFonts w:ascii="Times New Roman" w:hAnsi="Times New Roman" w:cs="Times New Roman"/>
          <w:sz w:val="24"/>
        </w:rPr>
        <w:t>e desecho orgánicos, en un 15.2</w:t>
      </w:r>
      <w:r w:rsidR="00966260">
        <w:rPr>
          <w:rFonts w:ascii="Times New Roman" w:hAnsi="Times New Roman" w:cs="Times New Roman"/>
          <w:sz w:val="24"/>
        </w:rPr>
        <w:t>% seres vivos inferiores que se aprovechan de otros seres superiores y en un 14.0% bichos presentes en el ambiente.</w:t>
      </w:r>
    </w:p>
    <w:p w:rsidR="006040C9" w:rsidRDefault="006040C9" w:rsidP="00114BAA">
      <w:pPr>
        <w:jc w:val="both"/>
        <w:rPr>
          <w:rFonts w:ascii="Times New Roman" w:hAnsi="Times New Roman" w:cs="Times New Roman"/>
          <w:sz w:val="24"/>
        </w:rPr>
      </w:pPr>
      <w:r>
        <w:rPr>
          <w:rFonts w:ascii="Times New Roman" w:hAnsi="Times New Roman" w:cs="Times New Roman"/>
          <w:sz w:val="24"/>
        </w:rPr>
        <w:t xml:space="preserve">En la tabla y grafico N20 se logra </w:t>
      </w:r>
      <w:r w:rsidR="001B3E9C">
        <w:rPr>
          <w:rFonts w:ascii="Times New Roman" w:hAnsi="Times New Roman" w:cs="Times New Roman"/>
          <w:sz w:val="24"/>
        </w:rPr>
        <w:t>evidenciar</w:t>
      </w:r>
      <w:r>
        <w:rPr>
          <w:rFonts w:ascii="Times New Roman" w:hAnsi="Times New Roman" w:cs="Times New Roman"/>
          <w:sz w:val="24"/>
        </w:rPr>
        <w:t xml:space="preserve"> que el mayor porcentaje es de 36.64% con la respuesta b y d, en un 29.48% cuando el huésped sufre daño y el agente se beneficia, en un 11.29% si uno solo sale beneficiado y cua</w:t>
      </w:r>
      <w:r w:rsidR="00957DD0">
        <w:rPr>
          <w:rFonts w:ascii="Times New Roman" w:hAnsi="Times New Roman" w:cs="Times New Roman"/>
          <w:sz w:val="24"/>
        </w:rPr>
        <w:t>ndo ambos se benefician.</w:t>
      </w:r>
    </w:p>
    <w:p w:rsidR="009F065A" w:rsidRDefault="00957DD0" w:rsidP="00114BAA">
      <w:pPr>
        <w:jc w:val="both"/>
        <w:rPr>
          <w:rFonts w:ascii="Times New Roman" w:hAnsi="Times New Roman" w:cs="Times New Roman"/>
          <w:sz w:val="24"/>
        </w:rPr>
      </w:pPr>
      <w:r w:rsidRPr="009F065A">
        <w:rPr>
          <w:rFonts w:ascii="Times New Roman" w:hAnsi="Times New Roman" w:cs="Times New Roman"/>
          <w:sz w:val="24"/>
        </w:rPr>
        <w:t xml:space="preserve">En la tabla y grafico N 21 se logra evidenciar en un mayor porcentaje la respuesta solo a y b en 29.20%, en un 22.31% los </w:t>
      </w:r>
      <w:r w:rsidR="009F065A" w:rsidRPr="009F065A">
        <w:rPr>
          <w:rFonts w:ascii="Times New Roman" w:hAnsi="Times New Roman" w:cs="Times New Roman"/>
          <w:sz w:val="24"/>
        </w:rPr>
        <w:t>parásitos</w:t>
      </w:r>
      <w:r w:rsidRPr="009F065A">
        <w:rPr>
          <w:rFonts w:ascii="Times New Roman" w:hAnsi="Times New Roman" w:cs="Times New Roman"/>
          <w:sz w:val="24"/>
        </w:rPr>
        <w:t xml:space="preserve"> que se encuentran en el huésped condiciones favorables p</w:t>
      </w:r>
      <w:r w:rsidR="009F065A" w:rsidRPr="009F065A">
        <w:rPr>
          <w:rFonts w:ascii="Times New Roman" w:hAnsi="Times New Roman" w:cs="Times New Roman"/>
          <w:sz w:val="24"/>
        </w:rPr>
        <w:t>ara su anidamiento, desarrollo y multiplicación, en un 19.83% es una infección causada por diversos agentes, en un 18.18% b y c mientras que en un 10.47% son parásitos que encuentra en el agente condiciones adecuadas para su ciclo biológico.</w:t>
      </w:r>
    </w:p>
    <w:p w:rsidR="001C6216" w:rsidRDefault="000C4777" w:rsidP="00114BAA">
      <w:pPr>
        <w:jc w:val="both"/>
        <w:rPr>
          <w:rFonts w:ascii="Times New Roman" w:hAnsi="Times New Roman" w:cs="Times New Roman"/>
          <w:sz w:val="24"/>
        </w:rPr>
      </w:pPr>
      <w:r>
        <w:rPr>
          <w:rFonts w:ascii="Times New Roman" w:hAnsi="Times New Roman" w:cs="Times New Roman"/>
          <w:sz w:val="24"/>
        </w:rPr>
        <w:t xml:space="preserve">Según el artículo </w:t>
      </w:r>
      <w:r w:rsidR="000E06FB">
        <w:rPr>
          <w:rFonts w:ascii="Times New Roman" w:hAnsi="Times New Roman" w:cs="Times New Roman"/>
          <w:sz w:val="24"/>
        </w:rPr>
        <w:t xml:space="preserve">científico </w:t>
      </w:r>
      <w:r>
        <w:rPr>
          <w:rFonts w:ascii="Times New Roman" w:hAnsi="Times New Roman" w:cs="Times New Roman"/>
          <w:sz w:val="24"/>
        </w:rPr>
        <w:t xml:space="preserve">“Estrategias para disminuir diarreas parasitosis y anemia en menores de cinco años zona </w:t>
      </w:r>
      <w:r w:rsidR="00E11661">
        <w:rPr>
          <w:rFonts w:ascii="Times New Roman" w:hAnsi="Times New Roman" w:cs="Times New Roman"/>
          <w:sz w:val="24"/>
        </w:rPr>
        <w:t>alto andina</w:t>
      </w:r>
      <w:r>
        <w:rPr>
          <w:rFonts w:ascii="Times New Roman" w:hAnsi="Times New Roman" w:cs="Times New Roman"/>
          <w:sz w:val="24"/>
        </w:rPr>
        <w:t xml:space="preserve"> Perú” menciona que es importante para la prevención de parasito tener una educación en prácticas saludables y que están relacionadas con los conocimientos las prácticas y actitudes que tienen las personas.</w:t>
      </w:r>
      <w:r>
        <w:rPr>
          <w:rFonts w:ascii="Times New Roman" w:hAnsi="Times New Roman" w:cs="Times New Roman"/>
          <w:sz w:val="24"/>
        </w:rPr>
        <w:fldChar w:fldCharType="begin"/>
      </w:r>
      <w:r w:rsidR="00E32808">
        <w:rPr>
          <w:rFonts w:ascii="Times New Roman" w:hAnsi="Times New Roman" w:cs="Times New Roman"/>
          <w:sz w:val="24"/>
        </w:rPr>
        <w:instrText xml:space="preserve"> ADDIN ZOTERO_ITEM CSL_CITATION {"citationID":"0BTR88E4","properties":{"formattedCitation":"(31)","plainCitation":"(31)","noteIndex":0},"citationItems":[{"id":37,"uris":["http://zotero.org/users/local/8Id9CWLT/items/QVNYG642"],"uri":["http://zotero.org/users/local/8Id9CWLT/items/QVNYG642"],"itemData":{"id":37,"type":"article-journal","title":"Estrategias para disminuir diarreas, parasitosis y anemia en menores de cinco años, zona altoandina, Perú","container-title":"HORIZONTE SANITARIO","volume":"18","issue":"3","source":"revistas.ujat.mx","abstract":"Objetivo: Proponer un modelo de intervención para disminuir casos de diarrea, parasitosis y anemia en menores de 5 años. Método: El trabajo tiene dos partes, una diagnóstica y la otra es propositiva. La primera se refiere a un programa de intervención, de diseño pre experimental con pre y pos prueba. Participaron 40 niños. Para el grupo experimental se realizó un programa de intervención. La efectividad del programa se identificó con la prueba estadística de Mc Nemar y prueba exacta de Fisher. La parte propositiva corresponde al Modelo de intervención con estrategias, basado en el enfoque filosófico de la Concepción Metodológica Dialéctica y el pensamiento de Enrique Pichón Riviére. Resultados: En la fase diagnóstica el grupo experimental demostró disminución de casos de diarrea, parasitosis intestinal y anemia. Se observó diferencia bilateral de 0,001 con p&lt;0,05. La fase propositiva corresponde al Modelo de intervención cuyos pilares son: Educación y diálogo, cambio conductual, empoderamiento y gestión intersectorial. Conclusiones: El modelo de intervención con estrategias preventivas, basado en la experiencia del programa desarrollado, permitirá disminuir casos de diarreas, parasitosis y anemia en menores de cinco años.\nPalabras claves: Diarrea infantil, enfermedades parasitarias, contaminación del agua, grupos de riesgo, educación para la salud. Fuente: DeCS","URL":"http://revistas.ujat.mx/index.php/horizonte/article/view/3019","DOI":"10.19136/hs.a18n3.3019","ISSN":"2007-7459","language":"es","author":[{"family":"Limachi","given":"Rut Mamani"},{"family":"Lonzoy","given":"Ana Alberca"},{"family":"Columbia","given":"Christine Anne"},{"family":"Castro","given":"Mayela Cajachagua"}],"issued":{"date-parts":[["2019",8,29]]},"accessed":{"date-parts":[["2019",9,25]]}}}],"schema":"https://github.com/citation-style-language/schema/raw/master/csl-citation.json"} </w:instrText>
      </w:r>
      <w:r>
        <w:rPr>
          <w:rFonts w:ascii="Times New Roman" w:hAnsi="Times New Roman" w:cs="Times New Roman"/>
          <w:sz w:val="24"/>
        </w:rPr>
        <w:fldChar w:fldCharType="separate"/>
      </w:r>
      <w:r w:rsidR="00E32808" w:rsidRPr="00E32808">
        <w:rPr>
          <w:rFonts w:ascii="Times New Roman" w:hAnsi="Times New Roman" w:cs="Times New Roman"/>
          <w:sz w:val="24"/>
        </w:rPr>
        <w:t>(31)</w:t>
      </w:r>
      <w:r>
        <w:rPr>
          <w:rFonts w:ascii="Times New Roman" w:hAnsi="Times New Roman" w:cs="Times New Roman"/>
          <w:sz w:val="24"/>
        </w:rPr>
        <w:fldChar w:fldCharType="end"/>
      </w:r>
    </w:p>
    <w:p w:rsidR="005D55E3" w:rsidRDefault="005D55E3" w:rsidP="009F065A">
      <w:pPr>
        <w:jc w:val="both"/>
        <w:rPr>
          <w:rFonts w:ascii="Times New Roman" w:hAnsi="Times New Roman" w:cs="Times New Roman"/>
          <w:sz w:val="24"/>
        </w:rPr>
      </w:pPr>
      <w:bookmarkStart w:id="65" w:name="_Toc20410255"/>
    </w:p>
    <w:p w:rsidR="005D55E3" w:rsidRDefault="005D55E3" w:rsidP="009F065A">
      <w:pPr>
        <w:jc w:val="both"/>
        <w:rPr>
          <w:rFonts w:ascii="Times New Roman" w:hAnsi="Times New Roman" w:cs="Times New Roman"/>
          <w:sz w:val="24"/>
        </w:rPr>
      </w:pPr>
    </w:p>
    <w:p w:rsidR="005D55E3" w:rsidRDefault="005D55E3" w:rsidP="009F065A">
      <w:pPr>
        <w:jc w:val="both"/>
        <w:rPr>
          <w:rFonts w:ascii="Times New Roman" w:hAnsi="Times New Roman" w:cs="Times New Roman"/>
          <w:sz w:val="24"/>
        </w:rPr>
      </w:pPr>
    </w:p>
    <w:p w:rsidR="005D55E3" w:rsidRDefault="005D55E3" w:rsidP="009F065A">
      <w:pPr>
        <w:jc w:val="both"/>
        <w:rPr>
          <w:rFonts w:ascii="Times New Roman" w:hAnsi="Times New Roman" w:cs="Times New Roman"/>
          <w:sz w:val="24"/>
        </w:rPr>
      </w:pPr>
    </w:p>
    <w:p w:rsidR="005D55E3" w:rsidRDefault="005D55E3" w:rsidP="009F065A">
      <w:pPr>
        <w:jc w:val="both"/>
        <w:rPr>
          <w:rFonts w:ascii="Times New Roman" w:hAnsi="Times New Roman" w:cs="Times New Roman"/>
          <w:sz w:val="24"/>
        </w:rPr>
      </w:pPr>
    </w:p>
    <w:p w:rsidR="005D55E3" w:rsidRDefault="005D55E3" w:rsidP="009F065A">
      <w:pPr>
        <w:jc w:val="both"/>
        <w:rPr>
          <w:rFonts w:ascii="Times New Roman" w:hAnsi="Times New Roman" w:cs="Times New Roman"/>
          <w:sz w:val="24"/>
        </w:rPr>
      </w:pPr>
    </w:p>
    <w:p w:rsidR="005D55E3" w:rsidRDefault="005D55E3" w:rsidP="009F065A">
      <w:pPr>
        <w:jc w:val="both"/>
        <w:rPr>
          <w:rFonts w:ascii="Times New Roman" w:hAnsi="Times New Roman" w:cs="Times New Roman"/>
          <w:sz w:val="24"/>
        </w:rPr>
      </w:pPr>
    </w:p>
    <w:p w:rsidR="005D55E3" w:rsidRDefault="005D55E3" w:rsidP="009F065A">
      <w:pPr>
        <w:jc w:val="both"/>
        <w:rPr>
          <w:rFonts w:ascii="Times New Roman" w:hAnsi="Times New Roman" w:cs="Times New Roman"/>
          <w:sz w:val="24"/>
        </w:rPr>
      </w:pPr>
    </w:p>
    <w:p w:rsidR="005D55E3" w:rsidRDefault="005D55E3" w:rsidP="009F065A">
      <w:pPr>
        <w:jc w:val="both"/>
        <w:rPr>
          <w:rFonts w:ascii="Times New Roman" w:hAnsi="Times New Roman" w:cs="Times New Roman"/>
          <w:sz w:val="24"/>
        </w:rPr>
      </w:pPr>
    </w:p>
    <w:p w:rsidR="005D55E3" w:rsidRDefault="005D55E3" w:rsidP="009F065A">
      <w:pPr>
        <w:jc w:val="both"/>
        <w:rPr>
          <w:rFonts w:ascii="Times New Roman" w:hAnsi="Times New Roman" w:cs="Times New Roman"/>
          <w:sz w:val="24"/>
        </w:rPr>
      </w:pPr>
    </w:p>
    <w:p w:rsidR="005D55E3" w:rsidRDefault="005D55E3" w:rsidP="009F065A">
      <w:pPr>
        <w:jc w:val="both"/>
        <w:rPr>
          <w:rFonts w:ascii="Times New Roman" w:hAnsi="Times New Roman" w:cs="Times New Roman"/>
          <w:sz w:val="24"/>
        </w:rPr>
      </w:pPr>
    </w:p>
    <w:p w:rsidR="005D55E3" w:rsidRDefault="005D55E3" w:rsidP="009F065A">
      <w:pPr>
        <w:jc w:val="both"/>
        <w:rPr>
          <w:rFonts w:ascii="Times New Roman" w:hAnsi="Times New Roman" w:cs="Times New Roman"/>
          <w:sz w:val="24"/>
        </w:rPr>
      </w:pPr>
    </w:p>
    <w:p w:rsidR="005D55E3" w:rsidRDefault="005D55E3" w:rsidP="009F065A">
      <w:pPr>
        <w:jc w:val="both"/>
        <w:rPr>
          <w:rFonts w:ascii="Times New Roman" w:hAnsi="Times New Roman" w:cs="Times New Roman"/>
          <w:sz w:val="24"/>
        </w:rPr>
      </w:pPr>
    </w:p>
    <w:p w:rsidR="005D55E3" w:rsidRDefault="005D55E3" w:rsidP="009F065A">
      <w:pPr>
        <w:jc w:val="both"/>
        <w:rPr>
          <w:rFonts w:ascii="Times New Roman" w:hAnsi="Times New Roman" w:cs="Times New Roman"/>
          <w:sz w:val="24"/>
        </w:rPr>
      </w:pPr>
    </w:p>
    <w:p w:rsidR="005D55E3" w:rsidRDefault="005D55E3" w:rsidP="009F065A">
      <w:pPr>
        <w:jc w:val="both"/>
        <w:rPr>
          <w:rFonts w:ascii="Times New Roman" w:hAnsi="Times New Roman" w:cs="Times New Roman"/>
          <w:sz w:val="24"/>
        </w:rPr>
      </w:pPr>
    </w:p>
    <w:p w:rsidR="009E0010" w:rsidRPr="00AE0D1D" w:rsidRDefault="00114BAA" w:rsidP="009F065A">
      <w:pPr>
        <w:jc w:val="both"/>
        <w:rPr>
          <w:rFonts w:ascii="Times New Roman" w:hAnsi="Times New Roman" w:cs="Times New Roman"/>
          <w:sz w:val="28"/>
        </w:rPr>
      </w:pPr>
      <w:bookmarkStart w:id="66" w:name="_Toc21954087"/>
      <w:r w:rsidRPr="00AE0D1D">
        <w:rPr>
          <w:rFonts w:ascii="Times New Roman" w:hAnsi="Times New Roman" w:cs="Times New Roman"/>
          <w:sz w:val="24"/>
        </w:rPr>
        <w:lastRenderedPageBreak/>
        <w:t xml:space="preserve">Tabla </w:t>
      </w:r>
      <w:r w:rsidRPr="00AE0D1D">
        <w:rPr>
          <w:rFonts w:ascii="Times New Roman" w:hAnsi="Times New Roman" w:cs="Times New Roman"/>
          <w:sz w:val="24"/>
        </w:rPr>
        <w:fldChar w:fldCharType="begin"/>
      </w:r>
      <w:r w:rsidRPr="00AE0D1D">
        <w:rPr>
          <w:rFonts w:ascii="Times New Roman" w:hAnsi="Times New Roman" w:cs="Times New Roman"/>
          <w:sz w:val="24"/>
        </w:rPr>
        <w:instrText xml:space="preserve"> SEQ Tabla \* ARABIC </w:instrText>
      </w:r>
      <w:r w:rsidRPr="00AE0D1D">
        <w:rPr>
          <w:rFonts w:ascii="Times New Roman" w:hAnsi="Times New Roman" w:cs="Times New Roman"/>
          <w:sz w:val="24"/>
        </w:rPr>
        <w:fldChar w:fldCharType="separate"/>
      </w:r>
      <w:r w:rsidR="0064071E">
        <w:rPr>
          <w:rFonts w:ascii="Times New Roman" w:hAnsi="Times New Roman" w:cs="Times New Roman"/>
          <w:noProof/>
          <w:sz w:val="24"/>
        </w:rPr>
        <w:t>11</w:t>
      </w:r>
      <w:r w:rsidRPr="00AE0D1D">
        <w:rPr>
          <w:rFonts w:ascii="Times New Roman" w:hAnsi="Times New Roman" w:cs="Times New Roman"/>
          <w:sz w:val="24"/>
        </w:rPr>
        <w:fldChar w:fldCharType="end"/>
      </w:r>
      <w:r w:rsidRPr="00AE0D1D">
        <w:rPr>
          <w:rFonts w:ascii="Times New Roman" w:hAnsi="Times New Roman" w:cs="Times New Roman"/>
          <w:sz w:val="24"/>
        </w:rPr>
        <w:t>:Conocimiento sobre las causas y parásitos más comunes</w:t>
      </w:r>
      <w:bookmarkEnd w:id="65"/>
      <w:bookmarkEnd w:id="66"/>
    </w:p>
    <w:tbl>
      <w:tblPr>
        <w:tblStyle w:val="Tabladecuadrcula1clara-nfasis5"/>
        <w:tblpPr w:leftFromText="180" w:rightFromText="180" w:vertAnchor="text" w:horzAnchor="margin" w:tblpY="-55"/>
        <w:tblW w:w="8628" w:type="dxa"/>
        <w:tblLayout w:type="fixed"/>
        <w:tblLook w:val="0000" w:firstRow="0" w:lastRow="0" w:firstColumn="0" w:lastColumn="0" w:noHBand="0" w:noVBand="0"/>
      </w:tblPr>
      <w:tblGrid>
        <w:gridCol w:w="1639"/>
        <w:gridCol w:w="2325"/>
        <w:gridCol w:w="1450"/>
        <w:gridCol w:w="1440"/>
        <w:gridCol w:w="1774"/>
      </w:tblGrid>
      <w:tr w:rsidR="008F21B8" w:rsidRPr="005D55E3" w:rsidTr="005D55E3">
        <w:trPr>
          <w:trHeight w:val="377"/>
        </w:trPr>
        <w:tc>
          <w:tcPr>
            <w:tcW w:w="3964" w:type="dxa"/>
            <w:gridSpan w:val="2"/>
          </w:tcPr>
          <w:p w:rsidR="00114BAA" w:rsidRPr="005D55E3" w:rsidRDefault="00114BAA" w:rsidP="00114BAA">
            <w:pPr>
              <w:rPr>
                <w:rFonts w:ascii="Times New Roman" w:hAnsi="Times New Roman" w:cs="Times New Roman"/>
                <w:lang w:val="es-ES"/>
              </w:rPr>
            </w:pPr>
          </w:p>
        </w:tc>
        <w:tc>
          <w:tcPr>
            <w:tcW w:w="1450" w:type="dxa"/>
          </w:tcPr>
          <w:p w:rsidR="00114BAA" w:rsidRPr="005D55E3" w:rsidRDefault="00114BAA" w:rsidP="00114BAA">
            <w:pPr>
              <w:spacing w:line="320" w:lineRule="atLeast"/>
              <w:ind w:left="60" w:right="60"/>
              <w:jc w:val="center"/>
              <w:rPr>
                <w:rFonts w:ascii="Times New Roman" w:hAnsi="Times New Roman" w:cs="Times New Roman"/>
                <w:b/>
              </w:rPr>
            </w:pPr>
            <w:r w:rsidRPr="005D55E3">
              <w:rPr>
                <w:rFonts w:ascii="Times New Roman" w:hAnsi="Times New Roman" w:cs="Times New Roman"/>
                <w:b/>
              </w:rPr>
              <w:t>Frecuencia</w:t>
            </w:r>
          </w:p>
        </w:tc>
        <w:tc>
          <w:tcPr>
            <w:tcW w:w="1440" w:type="dxa"/>
          </w:tcPr>
          <w:p w:rsidR="00114BAA" w:rsidRPr="005D55E3" w:rsidRDefault="00114BAA" w:rsidP="00114BAA">
            <w:pPr>
              <w:spacing w:line="320" w:lineRule="atLeast"/>
              <w:ind w:left="60" w:right="60"/>
              <w:jc w:val="center"/>
              <w:rPr>
                <w:rFonts w:ascii="Times New Roman" w:hAnsi="Times New Roman" w:cs="Times New Roman"/>
                <w:b/>
              </w:rPr>
            </w:pPr>
            <w:r w:rsidRPr="005D55E3">
              <w:rPr>
                <w:rFonts w:ascii="Times New Roman" w:hAnsi="Times New Roman" w:cs="Times New Roman"/>
                <w:b/>
              </w:rPr>
              <w:t>Porcentaje</w:t>
            </w:r>
          </w:p>
        </w:tc>
        <w:tc>
          <w:tcPr>
            <w:tcW w:w="1774" w:type="dxa"/>
          </w:tcPr>
          <w:p w:rsidR="00114BAA" w:rsidRPr="005D55E3" w:rsidRDefault="00114BAA" w:rsidP="00114BAA">
            <w:pPr>
              <w:spacing w:line="320" w:lineRule="atLeast"/>
              <w:ind w:left="60" w:right="60"/>
              <w:jc w:val="center"/>
              <w:rPr>
                <w:rFonts w:ascii="Times New Roman" w:hAnsi="Times New Roman" w:cs="Times New Roman"/>
                <w:b/>
              </w:rPr>
            </w:pPr>
            <w:r w:rsidRPr="005D55E3">
              <w:rPr>
                <w:rFonts w:ascii="Times New Roman" w:hAnsi="Times New Roman" w:cs="Times New Roman"/>
                <w:b/>
              </w:rPr>
              <w:t>Porcentaje válido</w:t>
            </w:r>
          </w:p>
        </w:tc>
      </w:tr>
      <w:tr w:rsidR="008F21B8" w:rsidRPr="005D55E3" w:rsidTr="005D55E3">
        <w:trPr>
          <w:trHeight w:val="287"/>
        </w:trPr>
        <w:tc>
          <w:tcPr>
            <w:tcW w:w="1639" w:type="dxa"/>
            <w:vMerge w:val="restart"/>
          </w:tcPr>
          <w:p w:rsidR="00114BAA" w:rsidRPr="000E06FB" w:rsidRDefault="00114BAA" w:rsidP="00114BAA">
            <w:pPr>
              <w:spacing w:line="320" w:lineRule="atLeast"/>
              <w:ind w:left="60" w:right="60"/>
              <w:rPr>
                <w:rFonts w:ascii="Times New Roman" w:hAnsi="Times New Roman" w:cs="Times New Roman"/>
                <w:b/>
              </w:rPr>
            </w:pPr>
            <w:r w:rsidRPr="000E06FB">
              <w:rPr>
                <w:rFonts w:ascii="Times New Roman" w:hAnsi="Times New Roman" w:cs="Times New Roman"/>
                <w:b/>
              </w:rPr>
              <w:t>La parasitosis intestinal es causada por</w:t>
            </w:r>
          </w:p>
        </w:tc>
        <w:tc>
          <w:tcPr>
            <w:tcW w:w="2325" w:type="dxa"/>
          </w:tcPr>
          <w:p w:rsidR="00114BAA" w:rsidRPr="005D55E3" w:rsidRDefault="00114BAA" w:rsidP="00114BAA">
            <w:pPr>
              <w:spacing w:line="320" w:lineRule="atLeast"/>
              <w:ind w:left="60" w:right="60"/>
              <w:rPr>
                <w:rFonts w:ascii="Times New Roman" w:hAnsi="Times New Roman" w:cs="Times New Roman"/>
              </w:rPr>
            </w:pPr>
            <w:r w:rsidRPr="005D55E3">
              <w:rPr>
                <w:rFonts w:ascii="Times New Roman" w:hAnsi="Times New Roman" w:cs="Times New Roman"/>
              </w:rPr>
              <w:t>Protozoarios y nematodos.</w:t>
            </w:r>
          </w:p>
        </w:tc>
        <w:tc>
          <w:tcPr>
            <w:tcW w:w="145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34</w:t>
            </w:r>
          </w:p>
        </w:tc>
        <w:tc>
          <w:tcPr>
            <w:tcW w:w="144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9,4</w:t>
            </w:r>
          </w:p>
        </w:tc>
        <w:tc>
          <w:tcPr>
            <w:tcW w:w="1774"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9,4</w:t>
            </w:r>
          </w:p>
        </w:tc>
      </w:tr>
      <w:tr w:rsidR="008F21B8" w:rsidRPr="005D55E3" w:rsidTr="005D55E3">
        <w:trPr>
          <w:trHeight w:val="287"/>
        </w:trPr>
        <w:tc>
          <w:tcPr>
            <w:tcW w:w="1639" w:type="dxa"/>
            <w:vMerge/>
          </w:tcPr>
          <w:p w:rsidR="00114BAA" w:rsidRPr="000E06FB" w:rsidRDefault="00114BAA" w:rsidP="00114BAA">
            <w:pPr>
              <w:rPr>
                <w:rFonts w:ascii="Times New Roman" w:hAnsi="Times New Roman" w:cs="Times New Roman"/>
                <w:b/>
              </w:rPr>
            </w:pPr>
          </w:p>
        </w:tc>
        <w:tc>
          <w:tcPr>
            <w:tcW w:w="2325" w:type="dxa"/>
          </w:tcPr>
          <w:p w:rsidR="00114BAA" w:rsidRPr="005D55E3" w:rsidRDefault="00114BAA" w:rsidP="00114BAA">
            <w:pPr>
              <w:spacing w:line="320" w:lineRule="atLeast"/>
              <w:ind w:left="60" w:right="60"/>
              <w:rPr>
                <w:rFonts w:ascii="Times New Roman" w:hAnsi="Times New Roman" w:cs="Times New Roman"/>
              </w:rPr>
            </w:pPr>
            <w:r w:rsidRPr="005D55E3">
              <w:rPr>
                <w:rFonts w:ascii="Times New Roman" w:hAnsi="Times New Roman" w:cs="Times New Roman"/>
              </w:rPr>
              <w:t>Bacterias y bichos</w:t>
            </w:r>
          </w:p>
        </w:tc>
        <w:tc>
          <w:tcPr>
            <w:tcW w:w="145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205</w:t>
            </w:r>
          </w:p>
        </w:tc>
        <w:tc>
          <w:tcPr>
            <w:tcW w:w="144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56,5</w:t>
            </w:r>
          </w:p>
        </w:tc>
        <w:tc>
          <w:tcPr>
            <w:tcW w:w="1774"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56,5</w:t>
            </w:r>
          </w:p>
        </w:tc>
      </w:tr>
      <w:tr w:rsidR="008F21B8" w:rsidRPr="005D55E3" w:rsidTr="005D55E3">
        <w:trPr>
          <w:trHeight w:val="287"/>
        </w:trPr>
        <w:tc>
          <w:tcPr>
            <w:tcW w:w="1639" w:type="dxa"/>
            <w:vMerge/>
          </w:tcPr>
          <w:p w:rsidR="00114BAA" w:rsidRPr="000E06FB" w:rsidRDefault="00114BAA" w:rsidP="00114BAA">
            <w:pPr>
              <w:rPr>
                <w:rFonts w:ascii="Times New Roman" w:hAnsi="Times New Roman" w:cs="Times New Roman"/>
                <w:b/>
              </w:rPr>
            </w:pPr>
          </w:p>
        </w:tc>
        <w:tc>
          <w:tcPr>
            <w:tcW w:w="2325" w:type="dxa"/>
          </w:tcPr>
          <w:p w:rsidR="00114BAA" w:rsidRPr="005D55E3" w:rsidRDefault="00114BAA" w:rsidP="00114BAA">
            <w:pPr>
              <w:spacing w:line="320" w:lineRule="atLeast"/>
              <w:ind w:left="60" w:right="60"/>
              <w:rPr>
                <w:rFonts w:ascii="Times New Roman" w:hAnsi="Times New Roman" w:cs="Times New Roman"/>
              </w:rPr>
            </w:pPr>
            <w:r w:rsidRPr="005D55E3">
              <w:rPr>
                <w:rFonts w:ascii="Times New Roman" w:hAnsi="Times New Roman" w:cs="Times New Roman"/>
              </w:rPr>
              <w:t>Echericha coli</w:t>
            </w:r>
          </w:p>
        </w:tc>
        <w:tc>
          <w:tcPr>
            <w:tcW w:w="145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24</w:t>
            </w:r>
          </w:p>
        </w:tc>
        <w:tc>
          <w:tcPr>
            <w:tcW w:w="144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6,6</w:t>
            </w:r>
          </w:p>
        </w:tc>
        <w:tc>
          <w:tcPr>
            <w:tcW w:w="1774"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6,6</w:t>
            </w:r>
          </w:p>
        </w:tc>
      </w:tr>
      <w:tr w:rsidR="008F21B8" w:rsidRPr="005D55E3" w:rsidTr="005D55E3">
        <w:trPr>
          <w:trHeight w:val="296"/>
        </w:trPr>
        <w:tc>
          <w:tcPr>
            <w:tcW w:w="1639" w:type="dxa"/>
            <w:vMerge/>
          </w:tcPr>
          <w:p w:rsidR="00114BAA" w:rsidRPr="000E06FB" w:rsidRDefault="00114BAA" w:rsidP="00114BAA">
            <w:pPr>
              <w:rPr>
                <w:rFonts w:ascii="Times New Roman" w:hAnsi="Times New Roman" w:cs="Times New Roman"/>
                <w:b/>
              </w:rPr>
            </w:pPr>
          </w:p>
        </w:tc>
        <w:tc>
          <w:tcPr>
            <w:tcW w:w="2325" w:type="dxa"/>
          </w:tcPr>
          <w:p w:rsidR="00114BAA" w:rsidRPr="005D55E3" w:rsidRDefault="00114BAA" w:rsidP="00114BAA">
            <w:pPr>
              <w:spacing w:line="320" w:lineRule="atLeast"/>
              <w:ind w:left="60" w:right="60"/>
              <w:rPr>
                <w:rFonts w:ascii="Times New Roman" w:hAnsi="Times New Roman" w:cs="Times New Roman"/>
              </w:rPr>
            </w:pPr>
            <w:r w:rsidRPr="005D55E3">
              <w:rPr>
                <w:rFonts w:ascii="Times New Roman" w:hAnsi="Times New Roman" w:cs="Times New Roman"/>
              </w:rPr>
              <w:t>Treponemas y salmonella.</w:t>
            </w:r>
          </w:p>
        </w:tc>
        <w:tc>
          <w:tcPr>
            <w:tcW w:w="145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12</w:t>
            </w:r>
          </w:p>
        </w:tc>
        <w:tc>
          <w:tcPr>
            <w:tcW w:w="144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3,3</w:t>
            </w:r>
          </w:p>
        </w:tc>
        <w:tc>
          <w:tcPr>
            <w:tcW w:w="1774"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3,3</w:t>
            </w:r>
          </w:p>
        </w:tc>
      </w:tr>
      <w:tr w:rsidR="008F21B8" w:rsidRPr="005D55E3" w:rsidTr="005D55E3">
        <w:trPr>
          <w:trHeight w:val="287"/>
        </w:trPr>
        <w:tc>
          <w:tcPr>
            <w:tcW w:w="1639" w:type="dxa"/>
            <w:vMerge/>
          </w:tcPr>
          <w:p w:rsidR="00114BAA" w:rsidRPr="000E06FB" w:rsidRDefault="00114BAA" w:rsidP="00114BAA">
            <w:pPr>
              <w:rPr>
                <w:rFonts w:ascii="Times New Roman" w:hAnsi="Times New Roman" w:cs="Times New Roman"/>
                <w:b/>
              </w:rPr>
            </w:pPr>
          </w:p>
        </w:tc>
        <w:tc>
          <w:tcPr>
            <w:tcW w:w="2325" w:type="dxa"/>
          </w:tcPr>
          <w:p w:rsidR="00114BAA" w:rsidRPr="005D55E3" w:rsidRDefault="00114BAA" w:rsidP="00114BAA">
            <w:pPr>
              <w:spacing w:line="320" w:lineRule="atLeast"/>
              <w:ind w:left="60" w:right="60"/>
              <w:rPr>
                <w:rFonts w:ascii="Times New Roman" w:hAnsi="Times New Roman" w:cs="Times New Roman"/>
              </w:rPr>
            </w:pPr>
            <w:r w:rsidRPr="005D55E3">
              <w:rPr>
                <w:rFonts w:ascii="Times New Roman" w:hAnsi="Times New Roman" w:cs="Times New Roman"/>
              </w:rPr>
              <w:t>Todas las anteriores</w:t>
            </w:r>
          </w:p>
        </w:tc>
        <w:tc>
          <w:tcPr>
            <w:tcW w:w="145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88</w:t>
            </w:r>
          </w:p>
        </w:tc>
        <w:tc>
          <w:tcPr>
            <w:tcW w:w="144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24,2</w:t>
            </w:r>
          </w:p>
        </w:tc>
        <w:tc>
          <w:tcPr>
            <w:tcW w:w="1774"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24,2</w:t>
            </w:r>
          </w:p>
        </w:tc>
      </w:tr>
      <w:tr w:rsidR="008F21B8" w:rsidRPr="005D55E3" w:rsidTr="005D55E3">
        <w:trPr>
          <w:trHeight w:val="296"/>
        </w:trPr>
        <w:tc>
          <w:tcPr>
            <w:tcW w:w="1639" w:type="dxa"/>
            <w:vMerge/>
          </w:tcPr>
          <w:p w:rsidR="00114BAA" w:rsidRPr="000E06FB" w:rsidRDefault="00114BAA" w:rsidP="00114BAA">
            <w:pPr>
              <w:rPr>
                <w:rFonts w:ascii="Times New Roman" w:hAnsi="Times New Roman" w:cs="Times New Roman"/>
                <w:b/>
              </w:rPr>
            </w:pPr>
          </w:p>
        </w:tc>
        <w:tc>
          <w:tcPr>
            <w:tcW w:w="2325" w:type="dxa"/>
          </w:tcPr>
          <w:p w:rsidR="00114BAA" w:rsidRPr="005D55E3" w:rsidRDefault="00114BAA" w:rsidP="00114BAA">
            <w:pPr>
              <w:spacing w:line="320" w:lineRule="atLeast"/>
              <w:ind w:left="60" w:right="60"/>
              <w:rPr>
                <w:rFonts w:ascii="Times New Roman" w:hAnsi="Times New Roman" w:cs="Times New Roman"/>
              </w:rPr>
            </w:pPr>
            <w:r w:rsidRPr="005D55E3">
              <w:rPr>
                <w:rFonts w:ascii="Times New Roman" w:hAnsi="Times New Roman" w:cs="Times New Roman"/>
              </w:rPr>
              <w:t>Total</w:t>
            </w:r>
          </w:p>
        </w:tc>
        <w:tc>
          <w:tcPr>
            <w:tcW w:w="145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363</w:t>
            </w:r>
          </w:p>
        </w:tc>
        <w:tc>
          <w:tcPr>
            <w:tcW w:w="144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100,0</w:t>
            </w:r>
          </w:p>
        </w:tc>
        <w:tc>
          <w:tcPr>
            <w:tcW w:w="1774"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100,0</w:t>
            </w:r>
          </w:p>
        </w:tc>
      </w:tr>
      <w:tr w:rsidR="008F21B8" w:rsidRPr="005D55E3" w:rsidTr="005D55E3">
        <w:trPr>
          <w:trHeight w:val="296"/>
        </w:trPr>
        <w:tc>
          <w:tcPr>
            <w:tcW w:w="1639" w:type="dxa"/>
            <w:vMerge w:val="restart"/>
          </w:tcPr>
          <w:p w:rsidR="00114BAA" w:rsidRPr="000E06FB" w:rsidRDefault="00114BAA" w:rsidP="00114BAA">
            <w:pPr>
              <w:rPr>
                <w:rFonts w:ascii="Times New Roman" w:hAnsi="Times New Roman" w:cs="Times New Roman"/>
                <w:b/>
              </w:rPr>
            </w:pPr>
            <w:r w:rsidRPr="000E06FB">
              <w:rPr>
                <w:rFonts w:ascii="Times New Roman" w:hAnsi="Times New Roman" w:cs="Times New Roman"/>
                <w:b/>
              </w:rPr>
              <w:t>Las parasitosis intestinales más comunes son</w:t>
            </w:r>
          </w:p>
        </w:tc>
        <w:tc>
          <w:tcPr>
            <w:tcW w:w="2325" w:type="dxa"/>
          </w:tcPr>
          <w:p w:rsidR="00114BAA" w:rsidRPr="005D55E3" w:rsidRDefault="00114BAA" w:rsidP="00114BAA">
            <w:pPr>
              <w:spacing w:line="320" w:lineRule="atLeast"/>
              <w:ind w:left="60" w:right="60"/>
              <w:rPr>
                <w:rFonts w:ascii="Times New Roman" w:hAnsi="Times New Roman" w:cs="Times New Roman"/>
              </w:rPr>
            </w:pPr>
            <w:r w:rsidRPr="005D55E3">
              <w:rPr>
                <w:rFonts w:ascii="Times New Roman" w:hAnsi="Times New Roman" w:cs="Times New Roman"/>
              </w:rPr>
              <w:t>La amebiasis y ascariasis</w:t>
            </w:r>
          </w:p>
        </w:tc>
        <w:tc>
          <w:tcPr>
            <w:tcW w:w="145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172</w:t>
            </w:r>
          </w:p>
        </w:tc>
        <w:tc>
          <w:tcPr>
            <w:tcW w:w="144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47,4</w:t>
            </w:r>
          </w:p>
        </w:tc>
        <w:tc>
          <w:tcPr>
            <w:tcW w:w="1774"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47,4</w:t>
            </w:r>
          </w:p>
        </w:tc>
      </w:tr>
      <w:tr w:rsidR="008F21B8" w:rsidRPr="005D55E3" w:rsidTr="005D55E3">
        <w:trPr>
          <w:trHeight w:val="296"/>
        </w:trPr>
        <w:tc>
          <w:tcPr>
            <w:tcW w:w="1639" w:type="dxa"/>
            <w:vMerge/>
          </w:tcPr>
          <w:p w:rsidR="00114BAA" w:rsidRPr="000E06FB" w:rsidRDefault="00114BAA" w:rsidP="00114BAA">
            <w:pPr>
              <w:rPr>
                <w:rFonts w:ascii="Times New Roman" w:hAnsi="Times New Roman" w:cs="Times New Roman"/>
                <w:b/>
              </w:rPr>
            </w:pPr>
          </w:p>
        </w:tc>
        <w:tc>
          <w:tcPr>
            <w:tcW w:w="2325" w:type="dxa"/>
          </w:tcPr>
          <w:p w:rsidR="00114BAA" w:rsidRPr="005D55E3" w:rsidRDefault="00114BAA" w:rsidP="00114BAA">
            <w:pPr>
              <w:spacing w:line="320" w:lineRule="atLeast"/>
              <w:ind w:left="60" w:right="60"/>
              <w:rPr>
                <w:rFonts w:ascii="Times New Roman" w:hAnsi="Times New Roman" w:cs="Times New Roman"/>
              </w:rPr>
            </w:pPr>
            <w:r w:rsidRPr="005D55E3">
              <w:rPr>
                <w:rFonts w:ascii="Times New Roman" w:hAnsi="Times New Roman" w:cs="Times New Roman"/>
              </w:rPr>
              <w:t>Giardiasis.</w:t>
            </w:r>
          </w:p>
        </w:tc>
        <w:tc>
          <w:tcPr>
            <w:tcW w:w="145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27</w:t>
            </w:r>
          </w:p>
        </w:tc>
        <w:tc>
          <w:tcPr>
            <w:tcW w:w="144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7,4</w:t>
            </w:r>
          </w:p>
        </w:tc>
        <w:tc>
          <w:tcPr>
            <w:tcW w:w="1774"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7,4</w:t>
            </w:r>
          </w:p>
        </w:tc>
      </w:tr>
      <w:tr w:rsidR="008F21B8" w:rsidRPr="005D55E3" w:rsidTr="005D55E3">
        <w:trPr>
          <w:trHeight w:val="296"/>
        </w:trPr>
        <w:tc>
          <w:tcPr>
            <w:tcW w:w="1639" w:type="dxa"/>
            <w:vMerge/>
          </w:tcPr>
          <w:p w:rsidR="00114BAA" w:rsidRPr="000E06FB" w:rsidRDefault="00114BAA" w:rsidP="00114BAA">
            <w:pPr>
              <w:rPr>
                <w:rFonts w:ascii="Times New Roman" w:hAnsi="Times New Roman" w:cs="Times New Roman"/>
                <w:b/>
              </w:rPr>
            </w:pPr>
          </w:p>
        </w:tc>
        <w:tc>
          <w:tcPr>
            <w:tcW w:w="2325" w:type="dxa"/>
          </w:tcPr>
          <w:p w:rsidR="00114BAA" w:rsidRPr="005D55E3" w:rsidRDefault="00114BAA" w:rsidP="00114BAA">
            <w:pPr>
              <w:spacing w:line="320" w:lineRule="atLeast"/>
              <w:ind w:left="60" w:right="60"/>
              <w:rPr>
                <w:rFonts w:ascii="Times New Roman" w:hAnsi="Times New Roman" w:cs="Times New Roman"/>
              </w:rPr>
            </w:pPr>
            <w:r w:rsidRPr="005D55E3">
              <w:rPr>
                <w:rFonts w:ascii="Times New Roman" w:hAnsi="Times New Roman" w:cs="Times New Roman"/>
              </w:rPr>
              <w:t>Helmintiasis.</w:t>
            </w:r>
          </w:p>
        </w:tc>
        <w:tc>
          <w:tcPr>
            <w:tcW w:w="145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22</w:t>
            </w:r>
          </w:p>
        </w:tc>
        <w:tc>
          <w:tcPr>
            <w:tcW w:w="144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6,1</w:t>
            </w:r>
          </w:p>
        </w:tc>
        <w:tc>
          <w:tcPr>
            <w:tcW w:w="1774"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6,1</w:t>
            </w:r>
          </w:p>
        </w:tc>
      </w:tr>
      <w:tr w:rsidR="008F21B8" w:rsidRPr="005D55E3" w:rsidTr="005D55E3">
        <w:trPr>
          <w:trHeight w:val="296"/>
        </w:trPr>
        <w:tc>
          <w:tcPr>
            <w:tcW w:w="1639" w:type="dxa"/>
            <w:vMerge/>
          </w:tcPr>
          <w:p w:rsidR="00114BAA" w:rsidRPr="000E06FB" w:rsidRDefault="00114BAA" w:rsidP="00114BAA">
            <w:pPr>
              <w:rPr>
                <w:rFonts w:ascii="Times New Roman" w:hAnsi="Times New Roman" w:cs="Times New Roman"/>
                <w:b/>
              </w:rPr>
            </w:pPr>
          </w:p>
        </w:tc>
        <w:tc>
          <w:tcPr>
            <w:tcW w:w="2325" w:type="dxa"/>
          </w:tcPr>
          <w:p w:rsidR="00114BAA" w:rsidRPr="005D55E3" w:rsidRDefault="00114BAA" w:rsidP="00114BAA">
            <w:pPr>
              <w:spacing w:line="320" w:lineRule="atLeast"/>
              <w:ind w:left="60" w:right="60"/>
              <w:rPr>
                <w:rFonts w:ascii="Times New Roman" w:hAnsi="Times New Roman" w:cs="Times New Roman"/>
              </w:rPr>
            </w:pPr>
            <w:r w:rsidRPr="005D55E3">
              <w:rPr>
                <w:rFonts w:ascii="Times New Roman" w:hAnsi="Times New Roman" w:cs="Times New Roman"/>
              </w:rPr>
              <w:t>Oxiurasis.</w:t>
            </w:r>
          </w:p>
        </w:tc>
        <w:tc>
          <w:tcPr>
            <w:tcW w:w="145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7</w:t>
            </w:r>
          </w:p>
        </w:tc>
        <w:tc>
          <w:tcPr>
            <w:tcW w:w="144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1,9</w:t>
            </w:r>
          </w:p>
        </w:tc>
        <w:tc>
          <w:tcPr>
            <w:tcW w:w="1774"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1,9</w:t>
            </w:r>
          </w:p>
        </w:tc>
      </w:tr>
      <w:tr w:rsidR="008F21B8" w:rsidRPr="005D55E3" w:rsidTr="005D55E3">
        <w:trPr>
          <w:trHeight w:val="296"/>
        </w:trPr>
        <w:tc>
          <w:tcPr>
            <w:tcW w:w="1639" w:type="dxa"/>
            <w:vMerge/>
          </w:tcPr>
          <w:p w:rsidR="00114BAA" w:rsidRPr="000E06FB" w:rsidRDefault="00114BAA" w:rsidP="00114BAA">
            <w:pPr>
              <w:rPr>
                <w:rFonts w:ascii="Times New Roman" w:hAnsi="Times New Roman" w:cs="Times New Roman"/>
                <w:b/>
              </w:rPr>
            </w:pPr>
          </w:p>
        </w:tc>
        <w:tc>
          <w:tcPr>
            <w:tcW w:w="2325" w:type="dxa"/>
          </w:tcPr>
          <w:p w:rsidR="00114BAA" w:rsidRPr="005D55E3" w:rsidRDefault="00114BAA" w:rsidP="00114BAA">
            <w:pPr>
              <w:spacing w:line="320" w:lineRule="atLeast"/>
              <w:ind w:left="60" w:right="60"/>
              <w:rPr>
                <w:rFonts w:ascii="Times New Roman" w:hAnsi="Times New Roman" w:cs="Times New Roman"/>
              </w:rPr>
            </w:pPr>
            <w:r w:rsidRPr="005D55E3">
              <w:rPr>
                <w:rFonts w:ascii="Times New Roman" w:hAnsi="Times New Roman" w:cs="Times New Roman"/>
              </w:rPr>
              <w:t>Todas las anteriores.</w:t>
            </w:r>
          </w:p>
        </w:tc>
        <w:tc>
          <w:tcPr>
            <w:tcW w:w="145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135</w:t>
            </w:r>
          </w:p>
        </w:tc>
        <w:tc>
          <w:tcPr>
            <w:tcW w:w="144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37,2</w:t>
            </w:r>
          </w:p>
        </w:tc>
        <w:tc>
          <w:tcPr>
            <w:tcW w:w="1774"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37,2</w:t>
            </w:r>
          </w:p>
        </w:tc>
      </w:tr>
      <w:tr w:rsidR="008F21B8" w:rsidRPr="005D55E3" w:rsidTr="005D55E3">
        <w:trPr>
          <w:trHeight w:val="296"/>
        </w:trPr>
        <w:tc>
          <w:tcPr>
            <w:tcW w:w="1639" w:type="dxa"/>
            <w:vMerge/>
          </w:tcPr>
          <w:p w:rsidR="00114BAA" w:rsidRPr="000E06FB" w:rsidRDefault="00114BAA" w:rsidP="00114BAA">
            <w:pPr>
              <w:rPr>
                <w:rFonts w:ascii="Times New Roman" w:hAnsi="Times New Roman" w:cs="Times New Roman"/>
                <w:b/>
              </w:rPr>
            </w:pPr>
          </w:p>
        </w:tc>
        <w:tc>
          <w:tcPr>
            <w:tcW w:w="2325" w:type="dxa"/>
          </w:tcPr>
          <w:p w:rsidR="00114BAA" w:rsidRPr="005D55E3" w:rsidRDefault="00114BAA" w:rsidP="00114BAA">
            <w:pPr>
              <w:spacing w:line="320" w:lineRule="atLeast"/>
              <w:ind w:left="60" w:right="60"/>
              <w:rPr>
                <w:rFonts w:ascii="Times New Roman" w:hAnsi="Times New Roman" w:cs="Times New Roman"/>
              </w:rPr>
            </w:pPr>
            <w:r w:rsidRPr="005D55E3">
              <w:rPr>
                <w:rFonts w:ascii="Times New Roman" w:hAnsi="Times New Roman" w:cs="Times New Roman"/>
              </w:rPr>
              <w:t>Total</w:t>
            </w:r>
          </w:p>
        </w:tc>
        <w:tc>
          <w:tcPr>
            <w:tcW w:w="145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363</w:t>
            </w:r>
          </w:p>
        </w:tc>
        <w:tc>
          <w:tcPr>
            <w:tcW w:w="144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100,0</w:t>
            </w:r>
          </w:p>
        </w:tc>
        <w:tc>
          <w:tcPr>
            <w:tcW w:w="1774"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100,0</w:t>
            </w:r>
          </w:p>
        </w:tc>
      </w:tr>
      <w:tr w:rsidR="008F21B8" w:rsidRPr="005D55E3" w:rsidTr="005D55E3">
        <w:trPr>
          <w:trHeight w:val="296"/>
        </w:trPr>
        <w:tc>
          <w:tcPr>
            <w:tcW w:w="1639" w:type="dxa"/>
            <w:vMerge w:val="restart"/>
          </w:tcPr>
          <w:p w:rsidR="00114BAA" w:rsidRPr="000E06FB" w:rsidRDefault="00114BAA" w:rsidP="00114BAA">
            <w:pPr>
              <w:pStyle w:val="Descripcin"/>
              <w:keepNext/>
              <w:rPr>
                <w:rFonts w:ascii="Times New Roman" w:hAnsi="Times New Roman" w:cs="Times New Roman"/>
                <w:b/>
                <w:i w:val="0"/>
                <w:color w:val="auto"/>
                <w:sz w:val="22"/>
                <w:szCs w:val="22"/>
              </w:rPr>
            </w:pPr>
            <w:r w:rsidRPr="000E06FB">
              <w:rPr>
                <w:rFonts w:ascii="Times New Roman" w:hAnsi="Times New Roman" w:cs="Times New Roman"/>
                <w:b/>
                <w:i w:val="0"/>
                <w:color w:val="auto"/>
                <w:sz w:val="22"/>
                <w:szCs w:val="22"/>
              </w:rPr>
              <w:t>Las infecciones parasitarias están condicionadas por</w:t>
            </w:r>
          </w:p>
          <w:p w:rsidR="00114BAA" w:rsidRPr="000E06FB" w:rsidRDefault="00114BAA" w:rsidP="00114BAA">
            <w:pPr>
              <w:rPr>
                <w:rFonts w:ascii="Times New Roman" w:hAnsi="Times New Roman" w:cs="Times New Roman"/>
                <w:b/>
              </w:rPr>
            </w:pPr>
          </w:p>
        </w:tc>
        <w:tc>
          <w:tcPr>
            <w:tcW w:w="2325" w:type="dxa"/>
          </w:tcPr>
          <w:p w:rsidR="00114BAA" w:rsidRPr="005D55E3" w:rsidRDefault="00114BAA" w:rsidP="00114BAA">
            <w:pPr>
              <w:spacing w:line="320" w:lineRule="atLeast"/>
              <w:ind w:left="60" w:right="60"/>
              <w:rPr>
                <w:rFonts w:ascii="Times New Roman" w:hAnsi="Times New Roman" w:cs="Times New Roman"/>
                <w:lang w:val="es-ES"/>
              </w:rPr>
            </w:pPr>
            <w:r w:rsidRPr="005D55E3">
              <w:rPr>
                <w:rFonts w:ascii="Times New Roman" w:hAnsi="Times New Roman" w:cs="Times New Roman"/>
                <w:lang w:val="es-ES"/>
              </w:rPr>
              <w:t>El marco sociocultural y económico.</w:t>
            </w:r>
          </w:p>
        </w:tc>
        <w:tc>
          <w:tcPr>
            <w:tcW w:w="145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39</w:t>
            </w:r>
          </w:p>
        </w:tc>
        <w:tc>
          <w:tcPr>
            <w:tcW w:w="144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10,7</w:t>
            </w:r>
          </w:p>
        </w:tc>
        <w:tc>
          <w:tcPr>
            <w:tcW w:w="1774"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10,7</w:t>
            </w:r>
          </w:p>
        </w:tc>
      </w:tr>
      <w:tr w:rsidR="008F21B8" w:rsidRPr="005D55E3" w:rsidTr="005D55E3">
        <w:trPr>
          <w:trHeight w:val="296"/>
        </w:trPr>
        <w:tc>
          <w:tcPr>
            <w:tcW w:w="1639" w:type="dxa"/>
            <w:vMerge/>
          </w:tcPr>
          <w:p w:rsidR="00114BAA" w:rsidRPr="005D55E3" w:rsidRDefault="00114BAA" w:rsidP="00114BAA">
            <w:pPr>
              <w:rPr>
                <w:rFonts w:ascii="Times New Roman" w:hAnsi="Times New Roman" w:cs="Times New Roman"/>
                <w:i/>
              </w:rPr>
            </w:pPr>
          </w:p>
        </w:tc>
        <w:tc>
          <w:tcPr>
            <w:tcW w:w="2325" w:type="dxa"/>
          </w:tcPr>
          <w:p w:rsidR="00114BAA" w:rsidRPr="005D55E3" w:rsidRDefault="00114BAA" w:rsidP="00114BAA">
            <w:pPr>
              <w:spacing w:line="320" w:lineRule="atLeast"/>
              <w:ind w:left="60" w:right="60"/>
              <w:rPr>
                <w:rFonts w:ascii="Times New Roman" w:hAnsi="Times New Roman" w:cs="Times New Roman"/>
              </w:rPr>
            </w:pPr>
            <w:r w:rsidRPr="005D55E3">
              <w:rPr>
                <w:rFonts w:ascii="Times New Roman" w:hAnsi="Times New Roman" w:cs="Times New Roman"/>
              </w:rPr>
              <w:t>Nivel económico bajo.</w:t>
            </w:r>
          </w:p>
        </w:tc>
        <w:tc>
          <w:tcPr>
            <w:tcW w:w="145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31</w:t>
            </w:r>
          </w:p>
        </w:tc>
        <w:tc>
          <w:tcPr>
            <w:tcW w:w="144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8,5</w:t>
            </w:r>
          </w:p>
        </w:tc>
        <w:tc>
          <w:tcPr>
            <w:tcW w:w="1774"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8,5</w:t>
            </w:r>
          </w:p>
        </w:tc>
      </w:tr>
      <w:tr w:rsidR="008F21B8" w:rsidRPr="005D55E3" w:rsidTr="005D55E3">
        <w:trPr>
          <w:trHeight w:val="296"/>
        </w:trPr>
        <w:tc>
          <w:tcPr>
            <w:tcW w:w="1639" w:type="dxa"/>
            <w:vMerge/>
          </w:tcPr>
          <w:p w:rsidR="00114BAA" w:rsidRPr="005D55E3" w:rsidRDefault="00114BAA" w:rsidP="00114BAA">
            <w:pPr>
              <w:rPr>
                <w:rFonts w:ascii="Times New Roman" w:hAnsi="Times New Roman" w:cs="Times New Roman"/>
                <w:i/>
              </w:rPr>
            </w:pPr>
          </w:p>
        </w:tc>
        <w:tc>
          <w:tcPr>
            <w:tcW w:w="2325" w:type="dxa"/>
          </w:tcPr>
          <w:p w:rsidR="00114BAA" w:rsidRPr="005D55E3" w:rsidRDefault="00114BAA" w:rsidP="00114BAA">
            <w:pPr>
              <w:spacing w:line="320" w:lineRule="atLeast"/>
              <w:ind w:left="60" w:right="60"/>
              <w:rPr>
                <w:rFonts w:ascii="Times New Roman" w:hAnsi="Times New Roman" w:cs="Times New Roman"/>
                <w:lang w:val="es-ES"/>
              </w:rPr>
            </w:pPr>
            <w:r w:rsidRPr="005D55E3">
              <w:rPr>
                <w:rFonts w:ascii="Times New Roman" w:hAnsi="Times New Roman" w:cs="Times New Roman"/>
                <w:lang w:val="es-ES"/>
              </w:rPr>
              <w:t>Deficiencias en el saneamiento ambiental, desnutrición.</w:t>
            </w:r>
          </w:p>
        </w:tc>
        <w:tc>
          <w:tcPr>
            <w:tcW w:w="145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145</w:t>
            </w:r>
          </w:p>
        </w:tc>
        <w:tc>
          <w:tcPr>
            <w:tcW w:w="144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39,9</w:t>
            </w:r>
          </w:p>
        </w:tc>
        <w:tc>
          <w:tcPr>
            <w:tcW w:w="1774"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39,9</w:t>
            </w:r>
          </w:p>
        </w:tc>
      </w:tr>
      <w:tr w:rsidR="008F21B8" w:rsidRPr="005D55E3" w:rsidTr="005D55E3">
        <w:trPr>
          <w:trHeight w:val="296"/>
        </w:trPr>
        <w:tc>
          <w:tcPr>
            <w:tcW w:w="1639" w:type="dxa"/>
            <w:vMerge/>
          </w:tcPr>
          <w:p w:rsidR="00114BAA" w:rsidRPr="005D55E3" w:rsidRDefault="00114BAA" w:rsidP="00114BAA">
            <w:pPr>
              <w:rPr>
                <w:rFonts w:ascii="Times New Roman" w:hAnsi="Times New Roman" w:cs="Times New Roman"/>
                <w:i/>
              </w:rPr>
            </w:pPr>
          </w:p>
        </w:tc>
        <w:tc>
          <w:tcPr>
            <w:tcW w:w="2325" w:type="dxa"/>
          </w:tcPr>
          <w:p w:rsidR="00114BAA" w:rsidRPr="005D55E3" w:rsidRDefault="00114BAA" w:rsidP="00114BAA">
            <w:pPr>
              <w:spacing w:line="320" w:lineRule="atLeast"/>
              <w:ind w:left="60" w:right="60"/>
              <w:rPr>
                <w:rFonts w:ascii="Times New Roman" w:hAnsi="Times New Roman" w:cs="Times New Roman"/>
              </w:rPr>
            </w:pPr>
            <w:r w:rsidRPr="005D55E3">
              <w:rPr>
                <w:rFonts w:ascii="Times New Roman" w:hAnsi="Times New Roman" w:cs="Times New Roman"/>
              </w:rPr>
              <w:t>b y c</w:t>
            </w:r>
          </w:p>
        </w:tc>
        <w:tc>
          <w:tcPr>
            <w:tcW w:w="145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115</w:t>
            </w:r>
          </w:p>
        </w:tc>
        <w:tc>
          <w:tcPr>
            <w:tcW w:w="144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31,7</w:t>
            </w:r>
          </w:p>
        </w:tc>
        <w:tc>
          <w:tcPr>
            <w:tcW w:w="1774"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31,7</w:t>
            </w:r>
          </w:p>
        </w:tc>
      </w:tr>
      <w:tr w:rsidR="008F21B8" w:rsidRPr="005D55E3" w:rsidTr="005D55E3">
        <w:trPr>
          <w:trHeight w:val="296"/>
        </w:trPr>
        <w:tc>
          <w:tcPr>
            <w:tcW w:w="1639" w:type="dxa"/>
            <w:vMerge/>
          </w:tcPr>
          <w:p w:rsidR="00114BAA" w:rsidRPr="005D55E3" w:rsidRDefault="00114BAA" w:rsidP="00114BAA">
            <w:pPr>
              <w:rPr>
                <w:rFonts w:ascii="Times New Roman" w:hAnsi="Times New Roman" w:cs="Times New Roman"/>
                <w:i/>
              </w:rPr>
            </w:pPr>
          </w:p>
        </w:tc>
        <w:tc>
          <w:tcPr>
            <w:tcW w:w="2325" w:type="dxa"/>
          </w:tcPr>
          <w:p w:rsidR="00114BAA" w:rsidRPr="005D55E3" w:rsidRDefault="00114BAA" w:rsidP="00114BAA">
            <w:pPr>
              <w:spacing w:line="320" w:lineRule="atLeast"/>
              <w:ind w:left="60" w:right="60"/>
              <w:rPr>
                <w:rFonts w:ascii="Times New Roman" w:hAnsi="Times New Roman" w:cs="Times New Roman"/>
              </w:rPr>
            </w:pPr>
            <w:r w:rsidRPr="005D55E3">
              <w:rPr>
                <w:rFonts w:ascii="Times New Roman" w:hAnsi="Times New Roman" w:cs="Times New Roman"/>
              </w:rPr>
              <w:t>Sola a</w:t>
            </w:r>
          </w:p>
        </w:tc>
        <w:tc>
          <w:tcPr>
            <w:tcW w:w="145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33</w:t>
            </w:r>
          </w:p>
        </w:tc>
        <w:tc>
          <w:tcPr>
            <w:tcW w:w="144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9,1</w:t>
            </w:r>
          </w:p>
        </w:tc>
        <w:tc>
          <w:tcPr>
            <w:tcW w:w="1774"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9,1</w:t>
            </w:r>
          </w:p>
        </w:tc>
      </w:tr>
      <w:tr w:rsidR="008F21B8" w:rsidRPr="005D55E3" w:rsidTr="005D55E3">
        <w:trPr>
          <w:trHeight w:val="296"/>
        </w:trPr>
        <w:tc>
          <w:tcPr>
            <w:tcW w:w="1639" w:type="dxa"/>
            <w:vMerge/>
          </w:tcPr>
          <w:p w:rsidR="00114BAA" w:rsidRPr="005D55E3" w:rsidRDefault="00114BAA" w:rsidP="00114BAA">
            <w:pPr>
              <w:rPr>
                <w:rFonts w:ascii="Times New Roman" w:hAnsi="Times New Roman" w:cs="Times New Roman"/>
                <w:i/>
              </w:rPr>
            </w:pPr>
          </w:p>
        </w:tc>
        <w:tc>
          <w:tcPr>
            <w:tcW w:w="2325" w:type="dxa"/>
          </w:tcPr>
          <w:p w:rsidR="00114BAA" w:rsidRPr="005D55E3" w:rsidRDefault="00114BAA" w:rsidP="00114BAA">
            <w:pPr>
              <w:spacing w:line="320" w:lineRule="atLeast"/>
              <w:ind w:left="60" w:right="60"/>
              <w:rPr>
                <w:rFonts w:ascii="Times New Roman" w:hAnsi="Times New Roman" w:cs="Times New Roman"/>
              </w:rPr>
            </w:pPr>
            <w:r w:rsidRPr="005D55E3">
              <w:rPr>
                <w:rFonts w:ascii="Times New Roman" w:hAnsi="Times New Roman" w:cs="Times New Roman"/>
              </w:rPr>
              <w:t>Total</w:t>
            </w:r>
          </w:p>
        </w:tc>
        <w:tc>
          <w:tcPr>
            <w:tcW w:w="145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363</w:t>
            </w:r>
          </w:p>
        </w:tc>
        <w:tc>
          <w:tcPr>
            <w:tcW w:w="1440"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100,0</w:t>
            </w:r>
          </w:p>
        </w:tc>
        <w:tc>
          <w:tcPr>
            <w:tcW w:w="1774" w:type="dxa"/>
          </w:tcPr>
          <w:p w:rsidR="00114BAA" w:rsidRPr="005D55E3" w:rsidRDefault="00114BAA" w:rsidP="00114BAA">
            <w:pPr>
              <w:spacing w:line="320" w:lineRule="atLeast"/>
              <w:ind w:left="60" w:right="60"/>
              <w:jc w:val="right"/>
              <w:rPr>
                <w:rFonts w:ascii="Times New Roman" w:hAnsi="Times New Roman" w:cs="Times New Roman"/>
              </w:rPr>
            </w:pPr>
            <w:r w:rsidRPr="005D55E3">
              <w:rPr>
                <w:rFonts w:ascii="Times New Roman" w:hAnsi="Times New Roman" w:cs="Times New Roman"/>
              </w:rPr>
              <w:t>100,0</w:t>
            </w:r>
          </w:p>
        </w:tc>
      </w:tr>
    </w:tbl>
    <w:p w:rsidR="00AE0D1D" w:rsidRPr="009F065A" w:rsidRDefault="00786D64" w:rsidP="00786D64">
      <w:pPr>
        <w:rPr>
          <w:rFonts w:ascii="Times New Roman" w:hAnsi="Times New Roman" w:cs="Times New Roman"/>
          <w:sz w:val="24"/>
        </w:rPr>
      </w:pPr>
      <w:r w:rsidRPr="009F065A">
        <w:rPr>
          <w:rFonts w:ascii="Times New Roman" w:hAnsi="Times New Roman" w:cs="Times New Roman"/>
          <w:sz w:val="24"/>
        </w:rPr>
        <w:t>Fuente: encue</w:t>
      </w:r>
      <w:r w:rsidR="00AE0D1D">
        <w:rPr>
          <w:rFonts w:ascii="Times New Roman" w:hAnsi="Times New Roman" w:cs="Times New Roman"/>
          <w:sz w:val="24"/>
        </w:rPr>
        <w:t>sta realizada a los estudiantes</w:t>
      </w:r>
    </w:p>
    <w:p w:rsidR="009E0010" w:rsidRDefault="009E0010" w:rsidP="009F065A">
      <w:pPr>
        <w:jc w:val="both"/>
        <w:rPr>
          <w:rFonts w:ascii="Times New Roman" w:hAnsi="Times New Roman" w:cs="Times New Roman"/>
          <w:sz w:val="24"/>
        </w:rPr>
      </w:pPr>
    </w:p>
    <w:p w:rsidR="009E0010" w:rsidRPr="00E11661" w:rsidRDefault="00AE0D1D" w:rsidP="009F065A">
      <w:pPr>
        <w:jc w:val="both"/>
        <w:rPr>
          <w:rFonts w:ascii="Times New Roman" w:hAnsi="Times New Roman" w:cs="Times New Roman"/>
          <w:b/>
          <w:sz w:val="24"/>
        </w:rPr>
      </w:pPr>
      <w:r w:rsidRPr="00E11661">
        <w:rPr>
          <w:rFonts w:ascii="Times New Roman" w:hAnsi="Times New Roman" w:cs="Times New Roman"/>
          <w:b/>
          <w:noProof/>
          <w:sz w:val="24"/>
          <w:lang w:val="en-US"/>
        </w:rPr>
        <w:lastRenderedPageBreak/>
        <w:drawing>
          <wp:anchor distT="0" distB="0" distL="114300" distR="114300" simplePos="0" relativeHeight="251674624" behindDoc="0" locked="0" layoutInCell="1" allowOverlap="1" wp14:anchorId="0DD0D157" wp14:editId="1EFBA823">
            <wp:simplePos x="0" y="0"/>
            <wp:positionH relativeFrom="margin">
              <wp:align>left</wp:align>
            </wp:positionH>
            <wp:positionV relativeFrom="paragraph">
              <wp:posOffset>290195</wp:posOffset>
            </wp:positionV>
            <wp:extent cx="5124450" cy="2609850"/>
            <wp:effectExtent l="0" t="0" r="0" b="0"/>
            <wp:wrapThrough wrapText="bothSides">
              <wp:wrapPolygon edited="0">
                <wp:start x="0" y="0"/>
                <wp:lineTo x="0" y="21442"/>
                <wp:lineTo x="21520" y="21442"/>
                <wp:lineTo x="21520" y="0"/>
                <wp:lineTo x="0" y="0"/>
              </wp:wrapPolygon>
            </wp:wrapThrough>
            <wp:docPr id="43" name="Gráfico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114BAA" w:rsidRPr="00E11661">
        <w:rPr>
          <w:b/>
          <w:noProof/>
          <w:lang w:val="en-US"/>
        </w:rPr>
        <mc:AlternateContent>
          <mc:Choice Requires="wps">
            <w:drawing>
              <wp:anchor distT="0" distB="0" distL="114300" distR="114300" simplePos="0" relativeHeight="251676672" behindDoc="0" locked="0" layoutInCell="1" allowOverlap="1" wp14:anchorId="376DFCAA" wp14:editId="1182D735">
                <wp:simplePos x="0" y="0"/>
                <wp:positionH relativeFrom="margin">
                  <wp:align>left</wp:align>
                </wp:positionH>
                <wp:positionV relativeFrom="paragraph">
                  <wp:posOffset>0</wp:posOffset>
                </wp:positionV>
                <wp:extent cx="5314950" cy="247650"/>
                <wp:effectExtent l="0" t="0" r="0" b="0"/>
                <wp:wrapThrough wrapText="bothSides">
                  <wp:wrapPolygon edited="0">
                    <wp:start x="0" y="0"/>
                    <wp:lineTo x="0" y="19938"/>
                    <wp:lineTo x="21523" y="19938"/>
                    <wp:lineTo x="21523" y="0"/>
                    <wp:lineTo x="0" y="0"/>
                  </wp:wrapPolygon>
                </wp:wrapThrough>
                <wp:docPr id="40" name="Cuadro de texto 40"/>
                <wp:cNvGraphicFramePr/>
                <a:graphic xmlns:a="http://schemas.openxmlformats.org/drawingml/2006/main">
                  <a:graphicData uri="http://schemas.microsoft.com/office/word/2010/wordprocessingShape">
                    <wps:wsp>
                      <wps:cNvSpPr txBox="1"/>
                      <wps:spPr>
                        <a:xfrm>
                          <a:off x="0" y="0"/>
                          <a:ext cx="5314950" cy="247650"/>
                        </a:xfrm>
                        <a:prstGeom prst="rect">
                          <a:avLst/>
                        </a:prstGeom>
                        <a:solidFill>
                          <a:prstClr val="white"/>
                        </a:solidFill>
                        <a:ln>
                          <a:noFill/>
                        </a:ln>
                      </wps:spPr>
                      <wps:txbx>
                        <w:txbxContent>
                          <w:p w:rsidR="00A935DD" w:rsidRPr="00114BAA" w:rsidRDefault="00A935DD" w:rsidP="00114BAA">
                            <w:pPr>
                              <w:pStyle w:val="Descripcin"/>
                              <w:rPr>
                                <w:rFonts w:ascii="Times New Roman" w:hAnsi="Times New Roman" w:cs="Times New Roman"/>
                                <w:i w:val="0"/>
                                <w:noProof/>
                                <w:color w:val="auto"/>
                                <w:sz w:val="24"/>
                                <w:szCs w:val="24"/>
                              </w:rPr>
                            </w:pPr>
                            <w:bookmarkStart w:id="67" w:name="_Toc20410025"/>
                            <w:bookmarkStart w:id="68" w:name="_Toc21534493"/>
                            <w:r w:rsidRPr="00114BAA">
                              <w:rPr>
                                <w:rFonts w:ascii="Times New Roman" w:hAnsi="Times New Roman" w:cs="Times New Roman"/>
                                <w:i w:val="0"/>
                                <w:color w:val="auto"/>
                                <w:sz w:val="24"/>
                                <w:szCs w:val="24"/>
                              </w:rPr>
                              <w:t xml:space="preserve">Gráfico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Gráfico \* ARABIC </w:instrText>
                            </w:r>
                            <w:r>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11</w:t>
                            </w:r>
                            <w:r>
                              <w:rPr>
                                <w:rFonts w:ascii="Times New Roman" w:hAnsi="Times New Roman" w:cs="Times New Roman"/>
                                <w:i w:val="0"/>
                                <w:color w:val="auto"/>
                                <w:sz w:val="24"/>
                                <w:szCs w:val="24"/>
                              </w:rPr>
                              <w:fldChar w:fldCharType="end"/>
                            </w:r>
                            <w:r w:rsidRPr="00114BAA">
                              <w:rPr>
                                <w:rFonts w:ascii="Times New Roman" w:hAnsi="Times New Roman" w:cs="Times New Roman"/>
                                <w:i w:val="0"/>
                                <w:color w:val="auto"/>
                                <w:sz w:val="24"/>
                                <w:szCs w:val="24"/>
                              </w:rPr>
                              <w:t>:Conocimiento sobre las causas y parásitos más comunes</w:t>
                            </w:r>
                            <w:bookmarkEnd w:id="67"/>
                            <w:bookmarkEnd w:id="6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6DFCAA" id="Cuadro de texto 40" o:spid="_x0000_s1029" type="#_x0000_t202" style="position:absolute;left:0;text-align:left;margin-left:0;margin-top:0;width:418.5pt;height:19.5pt;z-index:25167667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" stroked="f">
                <v:textbox inset="0,0,0,0">
                  <w:txbxContent>
                    <w:p w:rsidR="00A935DD" w:rsidRPr="00114BAA" w:rsidRDefault="00A935DD" w:rsidP="00114BAA">
                      <w:pPr>
                        <w:pStyle w:val="Descripcin"/>
                        <w:rPr>
                          <w:rFonts w:ascii="Times New Roman" w:hAnsi="Times New Roman" w:cs="Times New Roman"/>
                          <w:i w:val="0"/>
                          <w:noProof/>
                          <w:color w:val="auto"/>
                          <w:sz w:val="24"/>
                          <w:szCs w:val="24"/>
                        </w:rPr>
                      </w:pPr>
                      <w:bookmarkStart w:id="69" w:name="_Toc20410025"/>
                      <w:bookmarkStart w:id="70" w:name="_Toc21534493"/>
                      <w:r w:rsidRPr="00114BAA">
                        <w:rPr>
                          <w:rFonts w:ascii="Times New Roman" w:hAnsi="Times New Roman" w:cs="Times New Roman"/>
                          <w:i w:val="0"/>
                          <w:color w:val="auto"/>
                          <w:sz w:val="24"/>
                          <w:szCs w:val="24"/>
                        </w:rPr>
                        <w:t xml:space="preserve">Gráfico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Gráfico \* ARABIC </w:instrText>
                      </w:r>
                      <w:r>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11</w:t>
                      </w:r>
                      <w:r>
                        <w:rPr>
                          <w:rFonts w:ascii="Times New Roman" w:hAnsi="Times New Roman" w:cs="Times New Roman"/>
                          <w:i w:val="0"/>
                          <w:color w:val="auto"/>
                          <w:sz w:val="24"/>
                          <w:szCs w:val="24"/>
                        </w:rPr>
                        <w:fldChar w:fldCharType="end"/>
                      </w:r>
                      <w:r w:rsidRPr="00114BAA">
                        <w:rPr>
                          <w:rFonts w:ascii="Times New Roman" w:hAnsi="Times New Roman" w:cs="Times New Roman"/>
                          <w:i w:val="0"/>
                          <w:color w:val="auto"/>
                          <w:sz w:val="24"/>
                          <w:szCs w:val="24"/>
                        </w:rPr>
                        <w:t>:Conocimiento sobre las causas y parásitos más comunes</w:t>
                      </w:r>
                      <w:bookmarkEnd w:id="69"/>
                      <w:bookmarkEnd w:id="70"/>
                    </w:p>
                  </w:txbxContent>
                </v:textbox>
                <w10:wrap type="through" anchorx="margin"/>
              </v:shape>
            </w:pict>
          </mc:Fallback>
        </mc:AlternateContent>
      </w:r>
      <w:r w:rsidRPr="00E11661">
        <w:rPr>
          <w:rFonts w:ascii="Times New Roman" w:hAnsi="Times New Roman" w:cs="Times New Roman"/>
          <w:b/>
          <w:sz w:val="24"/>
        </w:rPr>
        <w:t>Resultados y discusión</w:t>
      </w:r>
    </w:p>
    <w:p w:rsidR="009F065A" w:rsidRDefault="000C4777" w:rsidP="00FD6F2F">
      <w:pPr>
        <w:jc w:val="both"/>
        <w:rPr>
          <w:rFonts w:ascii="Times New Roman" w:hAnsi="Times New Roman" w:cs="Times New Roman"/>
          <w:sz w:val="24"/>
          <w:szCs w:val="24"/>
        </w:rPr>
      </w:pPr>
      <w:r>
        <w:rPr>
          <w:rFonts w:ascii="Times New Roman" w:hAnsi="Times New Roman" w:cs="Times New Roman"/>
          <w:sz w:val="24"/>
          <w:szCs w:val="24"/>
        </w:rPr>
        <w:t xml:space="preserve">En la tabla y grafico N 11 </w:t>
      </w:r>
      <w:r w:rsidR="009F065A" w:rsidRPr="009A5118">
        <w:rPr>
          <w:rFonts w:ascii="Times New Roman" w:hAnsi="Times New Roman" w:cs="Times New Roman"/>
          <w:sz w:val="24"/>
          <w:szCs w:val="24"/>
        </w:rPr>
        <w:t xml:space="preserve">se observa que </w:t>
      </w:r>
      <w:r w:rsidR="00C53E17" w:rsidRPr="009A5118">
        <w:rPr>
          <w:rFonts w:ascii="Times New Roman" w:hAnsi="Times New Roman" w:cs="Times New Roman"/>
          <w:sz w:val="24"/>
          <w:szCs w:val="24"/>
        </w:rPr>
        <w:t>los adolescentes consideran que la parasitosis intestinal es causada po</w:t>
      </w:r>
      <w:r w:rsidR="00AE0D1D">
        <w:rPr>
          <w:rFonts w:ascii="Times New Roman" w:hAnsi="Times New Roman" w:cs="Times New Roman"/>
          <w:sz w:val="24"/>
          <w:szCs w:val="24"/>
        </w:rPr>
        <w:t>r bacterias y bichos en un 56.5%, seguido de 24.3</w:t>
      </w:r>
      <w:r w:rsidR="00C53E17" w:rsidRPr="009A5118">
        <w:rPr>
          <w:rFonts w:ascii="Times New Roman" w:hAnsi="Times New Roman" w:cs="Times New Roman"/>
          <w:sz w:val="24"/>
          <w:szCs w:val="24"/>
        </w:rPr>
        <w:t>% todas las a</w:t>
      </w:r>
      <w:r w:rsidR="00AE0D1D">
        <w:rPr>
          <w:rFonts w:ascii="Times New Roman" w:hAnsi="Times New Roman" w:cs="Times New Roman"/>
          <w:sz w:val="24"/>
          <w:szCs w:val="24"/>
        </w:rPr>
        <w:t>nteriores, en un 9.4</w:t>
      </w:r>
      <w:r w:rsidR="00C53E17" w:rsidRPr="009A5118">
        <w:rPr>
          <w:rFonts w:ascii="Times New Roman" w:hAnsi="Times New Roman" w:cs="Times New Roman"/>
          <w:sz w:val="24"/>
          <w:szCs w:val="24"/>
        </w:rPr>
        <w:t>% prot</w:t>
      </w:r>
      <w:r w:rsidR="00AE0D1D">
        <w:rPr>
          <w:rFonts w:ascii="Times New Roman" w:hAnsi="Times New Roman" w:cs="Times New Roman"/>
          <w:sz w:val="24"/>
          <w:szCs w:val="24"/>
        </w:rPr>
        <w:t>ozoarios y nematodos, en un 6.6% es</w:t>
      </w:r>
      <w:r w:rsidR="000E06FB">
        <w:rPr>
          <w:rFonts w:ascii="Times New Roman" w:hAnsi="Times New Roman" w:cs="Times New Roman"/>
          <w:sz w:val="24"/>
          <w:szCs w:val="24"/>
        </w:rPr>
        <w:t xml:space="preserve"> Escherichia Coli</w:t>
      </w:r>
      <w:r w:rsidR="00AE0D1D">
        <w:rPr>
          <w:rFonts w:ascii="Times New Roman" w:hAnsi="Times New Roman" w:cs="Times New Roman"/>
          <w:sz w:val="24"/>
          <w:szCs w:val="24"/>
        </w:rPr>
        <w:t xml:space="preserve"> y en un 3.3</w:t>
      </w:r>
      <w:r w:rsidR="00C53E17" w:rsidRPr="009A5118">
        <w:rPr>
          <w:rFonts w:ascii="Times New Roman" w:hAnsi="Times New Roman" w:cs="Times New Roman"/>
          <w:sz w:val="24"/>
          <w:szCs w:val="24"/>
        </w:rPr>
        <w:t>% treponemas y salmonella.</w:t>
      </w:r>
    </w:p>
    <w:p w:rsidR="001B3E9C" w:rsidRDefault="000A0334" w:rsidP="00FD6F2F">
      <w:pPr>
        <w:jc w:val="both"/>
        <w:rPr>
          <w:rFonts w:ascii="Times New Roman" w:hAnsi="Times New Roman" w:cs="Times New Roman"/>
          <w:sz w:val="24"/>
          <w:szCs w:val="24"/>
        </w:rPr>
      </w:pPr>
      <w:r>
        <w:rPr>
          <w:rFonts w:ascii="Times New Roman" w:hAnsi="Times New Roman" w:cs="Times New Roman"/>
          <w:sz w:val="24"/>
          <w:szCs w:val="24"/>
        </w:rPr>
        <w:t>S</w:t>
      </w:r>
      <w:r w:rsidR="001B3E9C" w:rsidRPr="001B3E9C">
        <w:rPr>
          <w:rFonts w:ascii="Times New Roman" w:hAnsi="Times New Roman" w:cs="Times New Roman"/>
          <w:sz w:val="24"/>
          <w:szCs w:val="24"/>
        </w:rPr>
        <w:t xml:space="preserve">e logra evidenciar que los adolescentes consideran que las amebiasis y ascariasis son las más comunes de parasitosis intestinal en un 47.38%, en un 37.19% todas las anteriores, en un 7.44% giardiasis, en un 6.06% helmintiasis y en un 1.93% oxiurasis. </w:t>
      </w:r>
    </w:p>
    <w:p w:rsidR="00052E2E" w:rsidRDefault="00052E2E" w:rsidP="00FD6F2F">
      <w:pPr>
        <w:jc w:val="both"/>
        <w:rPr>
          <w:rFonts w:ascii="Times New Roman" w:hAnsi="Times New Roman" w:cs="Times New Roman"/>
          <w:sz w:val="24"/>
          <w:szCs w:val="24"/>
        </w:rPr>
      </w:pPr>
      <w:r>
        <w:rPr>
          <w:rFonts w:ascii="Times New Roman" w:hAnsi="Times New Roman" w:cs="Times New Roman"/>
          <w:sz w:val="24"/>
          <w:szCs w:val="24"/>
        </w:rPr>
        <w:t>Los estudiantes mencionaron en 37.19% todas las anteriores pero el resto de estudiantes desc</w:t>
      </w:r>
      <w:r w:rsidR="00E312DE">
        <w:rPr>
          <w:rFonts w:ascii="Times New Roman" w:hAnsi="Times New Roman" w:cs="Times New Roman"/>
          <w:sz w:val="24"/>
          <w:szCs w:val="24"/>
        </w:rPr>
        <w:t>o</w:t>
      </w:r>
      <w:r>
        <w:rPr>
          <w:rFonts w:ascii="Times New Roman" w:hAnsi="Times New Roman" w:cs="Times New Roman"/>
          <w:sz w:val="24"/>
          <w:szCs w:val="24"/>
        </w:rPr>
        <w:t xml:space="preserve">nocen que los diferentes tipos de </w:t>
      </w:r>
      <w:r w:rsidR="00E312DE">
        <w:rPr>
          <w:rFonts w:ascii="Times New Roman" w:hAnsi="Times New Roman" w:cs="Times New Roman"/>
          <w:sz w:val="24"/>
          <w:szCs w:val="24"/>
        </w:rPr>
        <w:t>parásitos</w:t>
      </w:r>
      <w:r>
        <w:rPr>
          <w:rFonts w:ascii="Times New Roman" w:hAnsi="Times New Roman" w:cs="Times New Roman"/>
          <w:sz w:val="24"/>
          <w:szCs w:val="24"/>
        </w:rPr>
        <w:t xml:space="preserve"> existen mencionados en las encuestas </w:t>
      </w:r>
    </w:p>
    <w:p w:rsidR="00BB06FD" w:rsidRDefault="000A0334" w:rsidP="00FD6F2F">
      <w:pPr>
        <w:jc w:val="both"/>
        <w:rPr>
          <w:rFonts w:ascii="Times New Roman" w:hAnsi="Times New Roman" w:cs="Times New Roman"/>
          <w:sz w:val="24"/>
          <w:szCs w:val="24"/>
        </w:rPr>
      </w:pPr>
      <w:r>
        <w:rPr>
          <w:rFonts w:ascii="Times New Roman" w:hAnsi="Times New Roman" w:cs="Times New Roman"/>
          <w:sz w:val="24"/>
          <w:szCs w:val="24"/>
        </w:rPr>
        <w:t>N</w:t>
      </w:r>
      <w:r w:rsidR="00D131CE" w:rsidRPr="00007CBA">
        <w:rPr>
          <w:rFonts w:ascii="Times New Roman" w:hAnsi="Times New Roman" w:cs="Times New Roman"/>
          <w:sz w:val="24"/>
          <w:szCs w:val="24"/>
        </w:rPr>
        <w:t>os demuestra que los adolescentes</w:t>
      </w:r>
      <w:r w:rsidR="001B3E9C" w:rsidRPr="00007CBA">
        <w:rPr>
          <w:rFonts w:ascii="Times New Roman" w:hAnsi="Times New Roman" w:cs="Times New Roman"/>
          <w:sz w:val="24"/>
          <w:szCs w:val="24"/>
        </w:rPr>
        <w:t xml:space="preserve"> consideran que las </w:t>
      </w:r>
      <w:r w:rsidR="00D131CE" w:rsidRPr="00007CBA">
        <w:rPr>
          <w:rFonts w:ascii="Times New Roman" w:hAnsi="Times New Roman" w:cs="Times New Roman"/>
          <w:sz w:val="24"/>
          <w:szCs w:val="24"/>
        </w:rPr>
        <w:t>infecciones</w:t>
      </w:r>
      <w:r w:rsidR="001B3E9C" w:rsidRPr="00007CBA">
        <w:rPr>
          <w:rFonts w:ascii="Times New Roman" w:hAnsi="Times New Roman" w:cs="Times New Roman"/>
          <w:sz w:val="24"/>
          <w:szCs w:val="24"/>
        </w:rPr>
        <w:t xml:space="preserve"> parasitarias están condicionas por deficiencias en el saneamiento ambiental, </w:t>
      </w:r>
      <w:r w:rsidR="00D131CE" w:rsidRPr="00007CBA">
        <w:rPr>
          <w:rFonts w:ascii="Times New Roman" w:hAnsi="Times New Roman" w:cs="Times New Roman"/>
          <w:sz w:val="24"/>
          <w:szCs w:val="24"/>
        </w:rPr>
        <w:t>desnutrición</w:t>
      </w:r>
      <w:r w:rsidR="001B3E9C" w:rsidRPr="00007CBA">
        <w:rPr>
          <w:rFonts w:ascii="Times New Roman" w:hAnsi="Times New Roman" w:cs="Times New Roman"/>
          <w:sz w:val="24"/>
          <w:szCs w:val="24"/>
        </w:rPr>
        <w:t xml:space="preserve"> con un </w:t>
      </w:r>
      <w:r w:rsidR="00D131CE" w:rsidRPr="00007CBA">
        <w:rPr>
          <w:rFonts w:ascii="Times New Roman" w:hAnsi="Times New Roman" w:cs="Times New Roman"/>
          <w:sz w:val="24"/>
          <w:szCs w:val="24"/>
        </w:rPr>
        <w:t>porcentaje</w:t>
      </w:r>
      <w:r w:rsidR="001B3E9C" w:rsidRPr="00007CBA">
        <w:rPr>
          <w:rFonts w:ascii="Times New Roman" w:hAnsi="Times New Roman" w:cs="Times New Roman"/>
          <w:sz w:val="24"/>
          <w:szCs w:val="24"/>
        </w:rPr>
        <w:t xml:space="preserve"> de 39.94% seguidos de31.68%</w:t>
      </w:r>
      <w:r w:rsidR="00D131CE" w:rsidRPr="00007CBA">
        <w:rPr>
          <w:rFonts w:ascii="Times New Roman" w:hAnsi="Times New Roman" w:cs="Times New Roman"/>
          <w:sz w:val="24"/>
          <w:szCs w:val="24"/>
        </w:rPr>
        <w:t xml:space="preserve"> con la respuesta b y c, </w:t>
      </w:r>
      <w:r w:rsidR="001B3E9C" w:rsidRPr="00007CBA">
        <w:rPr>
          <w:rFonts w:ascii="Times New Roman" w:hAnsi="Times New Roman" w:cs="Times New Roman"/>
          <w:sz w:val="24"/>
          <w:szCs w:val="24"/>
        </w:rPr>
        <w:t>c</w:t>
      </w:r>
      <w:r w:rsidR="00D131CE" w:rsidRPr="00007CBA">
        <w:rPr>
          <w:rFonts w:ascii="Times New Roman" w:hAnsi="Times New Roman" w:cs="Times New Roman"/>
          <w:sz w:val="24"/>
          <w:szCs w:val="24"/>
        </w:rPr>
        <w:t>on un 10.74% el marco sociocultural y económico, en un9.09%sola a y en un 8.54% el nivel económico bajo.</w:t>
      </w:r>
    </w:p>
    <w:p w:rsidR="00052E2E" w:rsidRDefault="00052E2E" w:rsidP="00FD6F2F">
      <w:pPr>
        <w:jc w:val="both"/>
        <w:rPr>
          <w:rFonts w:ascii="Times New Roman" w:hAnsi="Times New Roman" w:cs="Times New Roman"/>
          <w:sz w:val="24"/>
          <w:szCs w:val="24"/>
        </w:rPr>
      </w:pPr>
      <w:r>
        <w:rPr>
          <w:rFonts w:ascii="Times New Roman" w:hAnsi="Times New Roman" w:cs="Times New Roman"/>
          <w:sz w:val="24"/>
          <w:szCs w:val="24"/>
        </w:rPr>
        <w:t xml:space="preserve">Según el autor Ramos J, “ la </w:t>
      </w:r>
      <w:r w:rsidR="00582DD1">
        <w:rPr>
          <w:rFonts w:ascii="Times New Roman" w:hAnsi="Times New Roman" w:cs="Times New Roman"/>
          <w:sz w:val="24"/>
          <w:szCs w:val="24"/>
        </w:rPr>
        <w:t>relación</w:t>
      </w:r>
      <w:r>
        <w:rPr>
          <w:rFonts w:ascii="Times New Roman" w:hAnsi="Times New Roman" w:cs="Times New Roman"/>
          <w:sz w:val="24"/>
          <w:szCs w:val="24"/>
        </w:rPr>
        <w:t xml:space="preserve"> de la </w:t>
      </w:r>
      <w:r w:rsidR="00E312DE">
        <w:rPr>
          <w:rFonts w:ascii="Times New Roman" w:hAnsi="Times New Roman" w:cs="Times New Roman"/>
          <w:sz w:val="24"/>
          <w:szCs w:val="24"/>
        </w:rPr>
        <w:t>parasitosis</w:t>
      </w:r>
      <w:r>
        <w:rPr>
          <w:rFonts w:ascii="Times New Roman" w:hAnsi="Times New Roman" w:cs="Times New Roman"/>
          <w:sz w:val="24"/>
          <w:szCs w:val="24"/>
        </w:rPr>
        <w:t xml:space="preserve"> con un nivel socioeconómico </w:t>
      </w:r>
      <w:r w:rsidR="00582DD1">
        <w:rPr>
          <w:rFonts w:ascii="Times New Roman" w:hAnsi="Times New Roman" w:cs="Times New Roman"/>
          <w:sz w:val="24"/>
          <w:szCs w:val="24"/>
        </w:rPr>
        <w:t xml:space="preserve">bajo, son </w:t>
      </w:r>
      <w:r w:rsidR="00E312DE">
        <w:rPr>
          <w:rFonts w:ascii="Times New Roman" w:hAnsi="Times New Roman" w:cs="Times New Roman"/>
          <w:sz w:val="24"/>
          <w:szCs w:val="24"/>
        </w:rPr>
        <w:t>más</w:t>
      </w:r>
      <w:r w:rsidR="00582DD1">
        <w:rPr>
          <w:rFonts w:ascii="Times New Roman" w:hAnsi="Times New Roman" w:cs="Times New Roman"/>
          <w:sz w:val="24"/>
          <w:szCs w:val="24"/>
        </w:rPr>
        <w:t xml:space="preserve"> </w:t>
      </w:r>
      <w:r w:rsidR="00E312DE">
        <w:rPr>
          <w:rFonts w:ascii="Times New Roman" w:hAnsi="Times New Roman" w:cs="Times New Roman"/>
          <w:sz w:val="24"/>
          <w:szCs w:val="24"/>
        </w:rPr>
        <w:t>predominantes</w:t>
      </w:r>
      <w:r w:rsidR="00582DD1">
        <w:rPr>
          <w:rFonts w:ascii="Times New Roman" w:hAnsi="Times New Roman" w:cs="Times New Roman"/>
          <w:sz w:val="24"/>
          <w:szCs w:val="24"/>
        </w:rPr>
        <w:t xml:space="preserve"> a contagiar y tienen una </w:t>
      </w:r>
      <w:r w:rsidR="00E312DE">
        <w:rPr>
          <w:rFonts w:ascii="Times New Roman" w:hAnsi="Times New Roman" w:cs="Times New Roman"/>
          <w:sz w:val="24"/>
          <w:szCs w:val="24"/>
        </w:rPr>
        <w:t>elevación</w:t>
      </w:r>
      <w:r w:rsidR="00582DD1">
        <w:rPr>
          <w:rFonts w:ascii="Times New Roman" w:hAnsi="Times New Roman" w:cs="Times New Roman"/>
          <w:sz w:val="24"/>
          <w:szCs w:val="24"/>
        </w:rPr>
        <w:t xml:space="preserve"> de la </w:t>
      </w:r>
      <w:r w:rsidR="00E312DE">
        <w:rPr>
          <w:rFonts w:ascii="Times New Roman" w:hAnsi="Times New Roman" w:cs="Times New Roman"/>
          <w:sz w:val="24"/>
          <w:szCs w:val="24"/>
        </w:rPr>
        <w:t>calidad</w:t>
      </w:r>
      <w:r w:rsidR="00582DD1">
        <w:rPr>
          <w:rFonts w:ascii="Times New Roman" w:hAnsi="Times New Roman" w:cs="Times New Roman"/>
          <w:sz w:val="24"/>
          <w:szCs w:val="24"/>
        </w:rPr>
        <w:t xml:space="preserve"> de vida que repercute en su adecuado control”</w:t>
      </w:r>
      <w:r w:rsidR="00582DD1">
        <w:rPr>
          <w:rFonts w:ascii="Times New Roman" w:hAnsi="Times New Roman" w:cs="Times New Roman"/>
          <w:sz w:val="24"/>
          <w:szCs w:val="24"/>
        </w:rPr>
        <w:fldChar w:fldCharType="begin"/>
      </w:r>
      <w:r w:rsidR="00E32808">
        <w:rPr>
          <w:rFonts w:ascii="Times New Roman" w:hAnsi="Times New Roman" w:cs="Times New Roman"/>
          <w:sz w:val="24"/>
          <w:szCs w:val="24"/>
        </w:rPr>
        <w:instrText xml:space="preserve"> ADDIN ZOTERO_ITEM CSL_CITATION {"citationID":"6m5Ep9eD","properties":{"formattedCitation":"(24)","plainCitation":"(24)","noteIndex":0},"citationItems":[{"id":15,"uris":["http://zotero.org/users/local/8Id9CWLT/items/CGMGUSKK"],"uri":["http://zotero.org/users/local/8Id9CWLT/items/CGMGUSKK"],"itemData":{"id":15,"type":"book","title":"Infectología clìnica","publisher":"Manual Moderno","publisher-place":"México","edition":"Segunda","event-place":"México","author":[{"family":"Ramos J","given":""}],"issued":{"date-parts":[["2012"]]}}}],"schema":"https://github.com/citation-style-language/schema/raw/master/csl-citation.json"} </w:instrText>
      </w:r>
      <w:r w:rsidR="00582DD1">
        <w:rPr>
          <w:rFonts w:ascii="Times New Roman" w:hAnsi="Times New Roman" w:cs="Times New Roman"/>
          <w:sz w:val="24"/>
          <w:szCs w:val="24"/>
        </w:rPr>
        <w:fldChar w:fldCharType="separate"/>
      </w:r>
      <w:r w:rsidR="00E32808" w:rsidRPr="00E32808">
        <w:rPr>
          <w:rFonts w:ascii="Times New Roman" w:hAnsi="Times New Roman" w:cs="Times New Roman"/>
          <w:sz w:val="24"/>
        </w:rPr>
        <w:t>(24)</w:t>
      </w:r>
      <w:r w:rsidR="00582DD1">
        <w:rPr>
          <w:rFonts w:ascii="Times New Roman" w:hAnsi="Times New Roman" w:cs="Times New Roman"/>
          <w:sz w:val="24"/>
          <w:szCs w:val="24"/>
        </w:rPr>
        <w:fldChar w:fldCharType="end"/>
      </w:r>
    </w:p>
    <w:p w:rsidR="00F865BD" w:rsidRDefault="00B14B19" w:rsidP="00FD6F2F">
      <w:pPr>
        <w:jc w:val="both"/>
        <w:rPr>
          <w:rFonts w:ascii="Times New Roman" w:hAnsi="Times New Roman" w:cs="Times New Roman"/>
          <w:sz w:val="24"/>
          <w:szCs w:val="24"/>
        </w:rPr>
      </w:pPr>
      <w:r>
        <w:rPr>
          <w:rFonts w:ascii="Times New Roman" w:hAnsi="Times New Roman" w:cs="Times New Roman"/>
          <w:sz w:val="24"/>
          <w:szCs w:val="24"/>
        </w:rPr>
        <w:t>Los resultados demuestran que los estudiantes conocen de algunos parásitos pero en si no conoce todos los parásitos y sus clasificación solo un 9.4% y 37.2% y solo un 39.9% contestaron la correcta esto se asemeja al artículo</w:t>
      </w:r>
      <w:r w:rsidR="000E06FB">
        <w:rPr>
          <w:rFonts w:ascii="Times New Roman" w:hAnsi="Times New Roman" w:cs="Times New Roman"/>
          <w:sz w:val="24"/>
          <w:szCs w:val="24"/>
        </w:rPr>
        <w:t xml:space="preserve"> científico</w:t>
      </w:r>
      <w:r>
        <w:rPr>
          <w:rFonts w:ascii="Times New Roman" w:hAnsi="Times New Roman" w:cs="Times New Roman"/>
          <w:sz w:val="24"/>
          <w:szCs w:val="24"/>
        </w:rPr>
        <w:t xml:space="preserve"> “Resultados de una intervención educativa sobre parasitismo intestinal en el personal médico” que existen una insuficiente preparación acerca de parasitosis intestinales siendo así el desconocimiento un factor para contraer enfermedades infecciosas.</w:t>
      </w:r>
      <w:r>
        <w:rPr>
          <w:rFonts w:ascii="Times New Roman" w:hAnsi="Times New Roman" w:cs="Times New Roman"/>
          <w:sz w:val="24"/>
          <w:szCs w:val="24"/>
        </w:rPr>
        <w:fldChar w:fldCharType="begin"/>
      </w:r>
      <w:r w:rsidR="00E32808">
        <w:rPr>
          <w:rFonts w:ascii="Times New Roman" w:hAnsi="Times New Roman" w:cs="Times New Roman"/>
          <w:sz w:val="24"/>
          <w:szCs w:val="24"/>
        </w:rPr>
        <w:instrText xml:space="preserve"> ADDIN ZOTERO_ITEM CSL_CITATION {"citationID":"QIRopaJk","properties":{"formattedCitation":"(32)","plainCitation":"(32)","noteIndex":0},"citationItems":[{"id":41,"uris":["http://zotero.org/users/local/8Id9CWLT/items/PEPXV847"],"uri":["http://zotero.org/users/local/8Id9CWLT/items/PEPXV847"],"itemData":{"id":41,"type":"article-journal","title":"Resultados de una intervención educativa sobre parasitismo intestinal en personal médico","page":"13","source":"Zotero","abstract":"Introduction: Intestinal parasite infections are common in geographic areas where poor hygiene and sanitary conditions favor survival, reproduction and transmission of intestinal parasitism.\nObjectives: Evaluate the results of an educational intervention on intestinal parasitism in physicians who provide services in Primary Health Care (PHC).\nMethods: A descriptive, cross-sectional study was carried out with PHC physicians who previously had a survey. It was evidenced the existence of insufficient knowledge regarding intestinal parasitism. For this purpose the course \"Intestinal parasitism update\" was given at Dr. Miguel Enríquez Faculty of Medical Sciences, dictum 3/2013. After completing the course, a new survey was applied to evaluate the knowledge acquired. A database was made using the Microsoft Excel 2013 program. the means of the scores obtained were compared in the two evaluations using a t Student distribution through the program Epidat version 3.1.\nResults: 100 % of the doctors passed the second questionnaire with more than 70 points. Statistically significant differences were observed when comparing the mean scores obtained in the two evaluations (p&lt; 0.05).\nConclusions: This educational intervention was proven to be effective, as there was a statistically significant improvement of the evaluations.","language":"es","author":[{"family":"Pérez","given":"Maylin Rodríguez"},{"family":"López","given":"Maria Elena González"},{"family":"Cañete","given":"Roberto"},{"family":"Triana","given":"Dailé Espinosa"}]}}],"schema":"https://github.com/citation-style-language/schema/raw/master/csl-citation.json"} </w:instrText>
      </w:r>
      <w:r>
        <w:rPr>
          <w:rFonts w:ascii="Times New Roman" w:hAnsi="Times New Roman" w:cs="Times New Roman"/>
          <w:sz w:val="24"/>
          <w:szCs w:val="24"/>
        </w:rPr>
        <w:fldChar w:fldCharType="separate"/>
      </w:r>
      <w:r w:rsidR="00E32808" w:rsidRPr="00E32808">
        <w:rPr>
          <w:rFonts w:ascii="Times New Roman" w:hAnsi="Times New Roman" w:cs="Times New Roman"/>
          <w:sz w:val="24"/>
        </w:rPr>
        <w:t>(32)</w:t>
      </w:r>
      <w:r>
        <w:rPr>
          <w:rFonts w:ascii="Times New Roman" w:hAnsi="Times New Roman" w:cs="Times New Roman"/>
          <w:sz w:val="24"/>
          <w:szCs w:val="24"/>
        </w:rPr>
        <w:fldChar w:fldCharType="end"/>
      </w:r>
    </w:p>
    <w:p w:rsidR="00F865BD" w:rsidRDefault="00F865BD" w:rsidP="00007CBA">
      <w:pPr>
        <w:jc w:val="both"/>
        <w:rPr>
          <w:rFonts w:ascii="Times New Roman" w:hAnsi="Times New Roman" w:cs="Times New Roman"/>
          <w:sz w:val="24"/>
          <w:szCs w:val="24"/>
        </w:rPr>
      </w:pPr>
      <w:r>
        <w:rPr>
          <w:rFonts w:ascii="Times New Roman" w:hAnsi="Times New Roman" w:cs="Times New Roman"/>
          <w:sz w:val="24"/>
          <w:szCs w:val="24"/>
        </w:rPr>
        <w:lastRenderedPageBreak/>
        <w:t>Mientras que solo</w:t>
      </w:r>
      <w:r w:rsidR="005D55E3">
        <w:rPr>
          <w:rFonts w:ascii="Times New Roman" w:hAnsi="Times New Roman" w:cs="Times New Roman"/>
          <w:sz w:val="24"/>
          <w:szCs w:val="24"/>
        </w:rPr>
        <w:t xml:space="preserve"> </w:t>
      </w:r>
      <w:r>
        <w:rPr>
          <w:rFonts w:ascii="Times New Roman" w:hAnsi="Times New Roman" w:cs="Times New Roman"/>
          <w:sz w:val="24"/>
          <w:szCs w:val="24"/>
        </w:rPr>
        <w:t>9.4 conocen que causa la parasitosis in</w:t>
      </w:r>
      <w:r w:rsidR="00C213DD">
        <w:rPr>
          <w:rFonts w:ascii="Times New Roman" w:hAnsi="Times New Roman" w:cs="Times New Roman"/>
          <w:sz w:val="24"/>
          <w:szCs w:val="24"/>
        </w:rPr>
        <w:t>t</w:t>
      </w:r>
      <w:r>
        <w:rPr>
          <w:rFonts w:ascii="Times New Roman" w:hAnsi="Times New Roman" w:cs="Times New Roman"/>
          <w:sz w:val="24"/>
          <w:szCs w:val="24"/>
        </w:rPr>
        <w:t xml:space="preserve">estinal que los </w:t>
      </w:r>
      <w:r w:rsidR="00C213DD">
        <w:rPr>
          <w:rFonts w:ascii="Times New Roman" w:hAnsi="Times New Roman" w:cs="Times New Roman"/>
          <w:sz w:val="24"/>
          <w:szCs w:val="24"/>
        </w:rPr>
        <w:t>protozoario</w:t>
      </w:r>
      <w:r>
        <w:rPr>
          <w:rFonts w:ascii="Times New Roman" w:hAnsi="Times New Roman" w:cs="Times New Roman"/>
          <w:sz w:val="24"/>
          <w:szCs w:val="24"/>
        </w:rPr>
        <w:t xml:space="preserve"> y nematodos esta relaciona a con el </w:t>
      </w:r>
      <w:r w:rsidR="00C213DD">
        <w:rPr>
          <w:rFonts w:ascii="Times New Roman" w:hAnsi="Times New Roman" w:cs="Times New Roman"/>
          <w:sz w:val="24"/>
          <w:szCs w:val="24"/>
        </w:rPr>
        <w:t>artículo “Parásitos gastrointestinales zoonóticos asociados con hábitos de higiene y convivencia en propietarios de caninos”</w:t>
      </w:r>
      <w:r>
        <w:rPr>
          <w:rFonts w:ascii="Times New Roman" w:hAnsi="Times New Roman" w:cs="Times New Roman"/>
          <w:sz w:val="24"/>
          <w:szCs w:val="24"/>
        </w:rPr>
        <w:t xml:space="preserve"> que afirma que esta clase de</w:t>
      </w:r>
      <w:r w:rsidR="00B03D5E">
        <w:rPr>
          <w:rFonts w:ascii="Times New Roman" w:hAnsi="Times New Roman" w:cs="Times New Roman"/>
          <w:sz w:val="24"/>
          <w:szCs w:val="24"/>
        </w:rPr>
        <w:t xml:space="preserve"> protozoarias y nematodos son las especies </w:t>
      </w:r>
      <w:r w:rsidR="00C213DD">
        <w:rPr>
          <w:rFonts w:ascii="Times New Roman" w:hAnsi="Times New Roman" w:cs="Times New Roman"/>
          <w:sz w:val="24"/>
          <w:szCs w:val="24"/>
        </w:rPr>
        <w:t>más</w:t>
      </w:r>
      <w:r w:rsidR="00B03D5E">
        <w:rPr>
          <w:rFonts w:ascii="Times New Roman" w:hAnsi="Times New Roman" w:cs="Times New Roman"/>
          <w:sz w:val="24"/>
          <w:szCs w:val="24"/>
        </w:rPr>
        <w:t xml:space="preserve"> encontradas en la población infectada.</w:t>
      </w:r>
      <w:r w:rsidR="00B03D5E">
        <w:rPr>
          <w:rFonts w:ascii="Times New Roman" w:hAnsi="Times New Roman" w:cs="Times New Roman"/>
          <w:sz w:val="24"/>
          <w:szCs w:val="24"/>
        </w:rPr>
        <w:fldChar w:fldCharType="begin"/>
      </w:r>
      <w:r w:rsidR="00E32808">
        <w:rPr>
          <w:rFonts w:ascii="Times New Roman" w:hAnsi="Times New Roman" w:cs="Times New Roman"/>
          <w:sz w:val="24"/>
          <w:szCs w:val="24"/>
        </w:rPr>
        <w:instrText xml:space="preserve"> ADDIN ZOTERO_ITEM CSL_CITATION {"citationID":"xRGW1SCU","properties":{"formattedCitation":"(33)","plainCitation":"(33)","noteIndex":0},"citationItems":[{"id":42,"uris":["http://zotero.org/users/local/8Id9CWLT/items/UZ2FSIQQ"],"uri":["http://zotero.org/users/local/8Id9CWLT/items/UZ2FSIQQ"],"itemData":{"id":42,"type":"article-journal","title":"ZOONOTIC GASTROINTESTINAL PARASITES ASSOCIATED WITH HYGIENE AND COHABITATION HABITS IN CANINE OWNERS","container-title":"Biosalud","page":"34-43","volume":"16","issue":"2","source":"SciELO","abstract":"Introducción: El crecimiento urbano en Colombia acompañado del aumento en la adquisición de mascotas genera un riesgo potencial de presentación de enfermedades zoonóticas.Objetivo: Explorar hábitos de higiene y convivencia asociados a la presencia de parásitos intestinales zoonóticos en propietarios de caninos.Materiales y métodos: Se realizó un estudio transversal en un grupo de 50 personas que poseían caninos parasitados, en una clínica veterinaria de Pasto (Colombia). Se realizó un estudio coproparasitológico seriado a los propietarios de estos animales y se aplicó un cuestionario sobre características demográficas, hábitos de higiene y hábitos de convivencia con su canino. Los datos obtenidos fueron analizados mediante prueba ji2 y razones de prevalencia. Aquellas variables que mostraron asociación con la presencia de parasitismo (valor p&gt;0,2) ingresaron a un modelo multivariado.Resultados: La prevalencia de parasitismo en los propietarios fue del 30%. El parasito más común fue Ascaris spp. (18%). Se encontró asociación estadísticamente significativa entre la presencia de parásitos en los propietarios, no desinfectarse las manos y convivir con diferentes especies de animales.Discusión: Los participantes del estudio mostraron tener hábitos de higiene saludables con respecto al manejo de alimentos y el lavado de manos después de múltiples tareas, y aceptaron mantener un estrecho vínculo con sus perros a través de juegos y caricias. El lavado de manos no siempre se acompañó del uso de desinfectantes que pudieran controlar la carga parasitaria. La convivencia con otros ejemplares específicos amplía las posibles vías de transmisión por contaminación ambiental.Palabras-clave: Zoonosis; parásitos; hábitos; mascotas","DOI":"10.17151/biosa.2017.16.2.4","ISSN":"1657-9550","author":[{"family":"Acosta-Jurado","given":"Diana Carolina"},{"family":"Castro-Jay","given":"Lucía Inés"},{"family":"Pérez-García","given":"Janeth"},{"family":"Acosta-Jurado","given":"Diana Carolina"},{"family":"Castro-Jay","given":"Lucía Inés"},{"family":"Pérez-García","given":"Janeth"}],"issued":{"date-parts":[["2017",12]]}}}],"schema":"https://github.com/citation-style-language/schema/raw/master/csl-citation.json"} </w:instrText>
      </w:r>
      <w:r w:rsidR="00B03D5E">
        <w:rPr>
          <w:rFonts w:ascii="Times New Roman" w:hAnsi="Times New Roman" w:cs="Times New Roman"/>
          <w:sz w:val="24"/>
          <w:szCs w:val="24"/>
        </w:rPr>
        <w:fldChar w:fldCharType="separate"/>
      </w:r>
      <w:r w:rsidR="00E32808" w:rsidRPr="00E32808">
        <w:rPr>
          <w:rFonts w:ascii="Times New Roman" w:hAnsi="Times New Roman" w:cs="Times New Roman"/>
          <w:sz w:val="24"/>
        </w:rPr>
        <w:t>(33)</w:t>
      </w:r>
      <w:r w:rsidR="00B03D5E">
        <w:rPr>
          <w:rFonts w:ascii="Times New Roman" w:hAnsi="Times New Roman" w:cs="Times New Roman"/>
          <w:sz w:val="24"/>
          <w:szCs w:val="24"/>
        </w:rPr>
        <w:fldChar w:fldCharType="end"/>
      </w:r>
    </w:p>
    <w:p w:rsidR="00750774" w:rsidRDefault="00A8753E" w:rsidP="00A8753E">
      <w:pPr>
        <w:pStyle w:val="Descripcin"/>
        <w:keepNext/>
        <w:rPr>
          <w:rFonts w:ascii="Times New Roman" w:hAnsi="Times New Roman" w:cs="Times New Roman"/>
          <w:i w:val="0"/>
          <w:color w:val="auto"/>
          <w:sz w:val="24"/>
          <w:szCs w:val="24"/>
        </w:rPr>
      </w:pPr>
      <w:bookmarkStart w:id="71" w:name="_Toc20410256"/>
      <w:bookmarkStart w:id="72" w:name="_Toc21954088"/>
      <w:r w:rsidRPr="00A8753E">
        <w:rPr>
          <w:rFonts w:ascii="Times New Roman" w:hAnsi="Times New Roman" w:cs="Times New Roman"/>
          <w:i w:val="0"/>
          <w:color w:val="auto"/>
          <w:sz w:val="24"/>
          <w:szCs w:val="24"/>
        </w:rPr>
        <w:t xml:space="preserve">Tabla </w:t>
      </w:r>
      <w:r w:rsidRPr="00A8753E">
        <w:rPr>
          <w:rFonts w:ascii="Times New Roman" w:hAnsi="Times New Roman" w:cs="Times New Roman"/>
          <w:i w:val="0"/>
          <w:color w:val="auto"/>
          <w:sz w:val="24"/>
          <w:szCs w:val="24"/>
        </w:rPr>
        <w:fldChar w:fldCharType="begin"/>
      </w:r>
      <w:r w:rsidRPr="00A8753E">
        <w:rPr>
          <w:rFonts w:ascii="Times New Roman" w:hAnsi="Times New Roman" w:cs="Times New Roman"/>
          <w:i w:val="0"/>
          <w:color w:val="auto"/>
          <w:sz w:val="24"/>
          <w:szCs w:val="24"/>
        </w:rPr>
        <w:instrText xml:space="preserve"> SEQ Tabla \* ARABIC </w:instrText>
      </w:r>
      <w:r w:rsidRPr="00A8753E">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12</w:t>
      </w:r>
      <w:r w:rsidRPr="00A8753E">
        <w:rPr>
          <w:rFonts w:ascii="Times New Roman" w:hAnsi="Times New Roman" w:cs="Times New Roman"/>
          <w:i w:val="0"/>
          <w:color w:val="auto"/>
          <w:sz w:val="24"/>
          <w:szCs w:val="24"/>
        </w:rPr>
        <w:fldChar w:fldCharType="end"/>
      </w:r>
      <w:r w:rsidRPr="00A8753E">
        <w:rPr>
          <w:rFonts w:ascii="Times New Roman" w:hAnsi="Times New Roman" w:cs="Times New Roman"/>
          <w:i w:val="0"/>
          <w:color w:val="auto"/>
          <w:sz w:val="24"/>
          <w:szCs w:val="24"/>
        </w:rPr>
        <w:t>:</w:t>
      </w:r>
      <w:r w:rsidR="00E11661">
        <w:rPr>
          <w:rFonts w:ascii="Times New Roman" w:hAnsi="Times New Roman" w:cs="Times New Roman"/>
          <w:i w:val="0"/>
          <w:color w:val="auto"/>
          <w:sz w:val="24"/>
          <w:szCs w:val="24"/>
        </w:rPr>
        <w:t>C</w:t>
      </w:r>
      <w:r w:rsidR="00E11661" w:rsidRPr="00A8753E">
        <w:rPr>
          <w:rFonts w:ascii="Times New Roman" w:hAnsi="Times New Roman" w:cs="Times New Roman"/>
          <w:i w:val="0"/>
          <w:color w:val="auto"/>
          <w:sz w:val="24"/>
          <w:szCs w:val="24"/>
        </w:rPr>
        <w:t>onocimiento sobre modo de transmisión</w:t>
      </w:r>
      <w:bookmarkEnd w:id="71"/>
      <w:bookmarkEnd w:id="72"/>
    </w:p>
    <w:tbl>
      <w:tblPr>
        <w:tblStyle w:val="Tabladecuadrcula1clara-nfasis5"/>
        <w:tblpPr w:leftFromText="180" w:rightFromText="180" w:vertAnchor="text" w:horzAnchor="margin" w:tblpY="88"/>
        <w:tblW w:w="8231" w:type="dxa"/>
        <w:tblLayout w:type="fixed"/>
        <w:tblLook w:val="0000" w:firstRow="0" w:lastRow="0" w:firstColumn="0" w:lastColumn="0" w:noHBand="0" w:noVBand="0"/>
      </w:tblPr>
      <w:tblGrid>
        <w:gridCol w:w="1139"/>
        <w:gridCol w:w="2410"/>
        <w:gridCol w:w="1559"/>
        <w:gridCol w:w="1560"/>
        <w:gridCol w:w="1563"/>
      </w:tblGrid>
      <w:tr w:rsidR="00750774" w:rsidRPr="00A8753E" w:rsidTr="00750774">
        <w:trPr>
          <w:trHeight w:val="666"/>
        </w:trPr>
        <w:tc>
          <w:tcPr>
            <w:tcW w:w="3549" w:type="dxa"/>
            <w:gridSpan w:val="2"/>
          </w:tcPr>
          <w:p w:rsidR="00750774" w:rsidRPr="00A8753E" w:rsidRDefault="00750774" w:rsidP="00750774">
            <w:pPr>
              <w:ind w:firstLine="708"/>
              <w:rPr>
                <w:rFonts w:ascii="Times New Roman" w:hAnsi="Times New Roman" w:cs="Times New Roman"/>
                <w:sz w:val="24"/>
                <w:szCs w:val="24"/>
              </w:rPr>
            </w:pPr>
          </w:p>
        </w:tc>
        <w:tc>
          <w:tcPr>
            <w:tcW w:w="1559" w:type="dxa"/>
          </w:tcPr>
          <w:p w:rsidR="00750774" w:rsidRPr="00E02CF0" w:rsidRDefault="00750774" w:rsidP="00750774">
            <w:pPr>
              <w:spacing w:line="320" w:lineRule="atLeast"/>
              <w:ind w:left="60" w:right="60"/>
              <w:jc w:val="center"/>
              <w:rPr>
                <w:rFonts w:ascii="Times New Roman" w:hAnsi="Times New Roman" w:cs="Times New Roman"/>
                <w:b/>
                <w:sz w:val="24"/>
                <w:szCs w:val="24"/>
              </w:rPr>
            </w:pPr>
            <w:r w:rsidRPr="00E02CF0">
              <w:rPr>
                <w:rFonts w:ascii="Times New Roman" w:hAnsi="Times New Roman" w:cs="Times New Roman"/>
                <w:b/>
                <w:sz w:val="24"/>
                <w:szCs w:val="24"/>
              </w:rPr>
              <w:t>Frecuencia</w:t>
            </w:r>
          </w:p>
        </w:tc>
        <w:tc>
          <w:tcPr>
            <w:tcW w:w="1560" w:type="dxa"/>
          </w:tcPr>
          <w:p w:rsidR="00750774" w:rsidRPr="00E02CF0" w:rsidRDefault="00750774" w:rsidP="00750774">
            <w:pPr>
              <w:spacing w:line="320" w:lineRule="atLeast"/>
              <w:ind w:left="60" w:right="60"/>
              <w:jc w:val="center"/>
              <w:rPr>
                <w:rFonts w:ascii="Times New Roman" w:hAnsi="Times New Roman" w:cs="Times New Roman"/>
                <w:b/>
                <w:sz w:val="24"/>
                <w:szCs w:val="24"/>
              </w:rPr>
            </w:pPr>
            <w:r w:rsidRPr="00E02CF0">
              <w:rPr>
                <w:rFonts w:ascii="Times New Roman" w:hAnsi="Times New Roman" w:cs="Times New Roman"/>
                <w:b/>
                <w:sz w:val="24"/>
                <w:szCs w:val="24"/>
              </w:rPr>
              <w:t>Porcentaje</w:t>
            </w:r>
          </w:p>
        </w:tc>
        <w:tc>
          <w:tcPr>
            <w:tcW w:w="1563" w:type="dxa"/>
          </w:tcPr>
          <w:p w:rsidR="00750774" w:rsidRPr="00E02CF0" w:rsidRDefault="00750774" w:rsidP="00750774">
            <w:pPr>
              <w:spacing w:line="320" w:lineRule="atLeast"/>
              <w:ind w:left="60" w:right="60"/>
              <w:jc w:val="center"/>
              <w:rPr>
                <w:rFonts w:ascii="Times New Roman" w:hAnsi="Times New Roman" w:cs="Times New Roman"/>
                <w:b/>
                <w:sz w:val="24"/>
                <w:szCs w:val="24"/>
              </w:rPr>
            </w:pPr>
            <w:r w:rsidRPr="00E02CF0">
              <w:rPr>
                <w:rFonts w:ascii="Times New Roman" w:hAnsi="Times New Roman" w:cs="Times New Roman"/>
                <w:b/>
                <w:sz w:val="24"/>
                <w:szCs w:val="24"/>
              </w:rPr>
              <w:t>Porcentaje válido</w:t>
            </w:r>
          </w:p>
        </w:tc>
      </w:tr>
      <w:tr w:rsidR="00750774" w:rsidRPr="00A8753E" w:rsidTr="00750774">
        <w:trPr>
          <w:trHeight w:val="414"/>
        </w:trPr>
        <w:tc>
          <w:tcPr>
            <w:tcW w:w="1139" w:type="dxa"/>
            <w:vMerge w:val="restart"/>
          </w:tcPr>
          <w:p w:rsidR="00750774" w:rsidRPr="00A8753E" w:rsidRDefault="00750774" w:rsidP="00750774">
            <w:pPr>
              <w:spacing w:line="320" w:lineRule="atLeast"/>
              <w:ind w:left="60" w:right="60"/>
              <w:rPr>
                <w:rFonts w:ascii="Times New Roman" w:hAnsi="Times New Roman" w:cs="Times New Roman"/>
                <w:b/>
                <w:color w:val="264A60"/>
                <w:sz w:val="24"/>
                <w:szCs w:val="24"/>
              </w:rPr>
            </w:pPr>
            <w:r w:rsidRPr="00A8753E">
              <w:rPr>
                <w:rFonts w:ascii="Times New Roman" w:hAnsi="Times New Roman" w:cs="Times New Roman"/>
                <w:b/>
                <w:sz w:val="24"/>
                <w:szCs w:val="24"/>
              </w:rPr>
              <w:t>Los parásitos intestinales se transmiten</w:t>
            </w:r>
          </w:p>
        </w:tc>
        <w:tc>
          <w:tcPr>
            <w:tcW w:w="2410" w:type="dxa"/>
          </w:tcPr>
          <w:p w:rsidR="00750774" w:rsidRPr="00E02CF0" w:rsidRDefault="00750774" w:rsidP="00750774">
            <w:pPr>
              <w:spacing w:line="320" w:lineRule="atLeast"/>
              <w:ind w:left="60" w:right="60"/>
              <w:rPr>
                <w:rFonts w:ascii="Times New Roman" w:hAnsi="Times New Roman" w:cs="Times New Roman"/>
                <w:sz w:val="24"/>
                <w:szCs w:val="24"/>
                <w:lang w:val="es-ES"/>
              </w:rPr>
            </w:pPr>
            <w:r w:rsidRPr="00E02CF0">
              <w:rPr>
                <w:rFonts w:ascii="Times New Roman" w:hAnsi="Times New Roman" w:cs="Times New Roman"/>
                <w:sz w:val="24"/>
                <w:szCs w:val="24"/>
                <w:lang w:val="es-ES"/>
              </w:rPr>
              <w:t>Del ano a la boca.</w:t>
            </w:r>
          </w:p>
        </w:tc>
        <w:tc>
          <w:tcPr>
            <w:tcW w:w="1559"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35</w:t>
            </w:r>
          </w:p>
        </w:tc>
        <w:tc>
          <w:tcPr>
            <w:tcW w:w="1560"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9,6</w:t>
            </w:r>
          </w:p>
        </w:tc>
        <w:tc>
          <w:tcPr>
            <w:tcW w:w="1563"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9,6</w:t>
            </w:r>
          </w:p>
        </w:tc>
      </w:tr>
      <w:tr w:rsidR="00750774" w:rsidRPr="00A8753E" w:rsidTr="00750774">
        <w:trPr>
          <w:trHeight w:val="414"/>
        </w:trPr>
        <w:tc>
          <w:tcPr>
            <w:tcW w:w="1139" w:type="dxa"/>
            <w:vMerge/>
          </w:tcPr>
          <w:p w:rsidR="00750774" w:rsidRPr="00A8753E" w:rsidRDefault="00750774" w:rsidP="00750774">
            <w:pPr>
              <w:rPr>
                <w:rFonts w:ascii="Times New Roman" w:hAnsi="Times New Roman" w:cs="Times New Roman"/>
                <w:b/>
                <w:color w:val="010205"/>
                <w:sz w:val="24"/>
                <w:szCs w:val="24"/>
              </w:rPr>
            </w:pPr>
          </w:p>
        </w:tc>
        <w:tc>
          <w:tcPr>
            <w:tcW w:w="2410" w:type="dxa"/>
          </w:tcPr>
          <w:p w:rsidR="00750774" w:rsidRPr="00E02CF0" w:rsidRDefault="00750774" w:rsidP="00750774">
            <w:pPr>
              <w:spacing w:line="320" w:lineRule="atLeast"/>
              <w:ind w:left="60" w:right="60"/>
              <w:rPr>
                <w:rFonts w:ascii="Times New Roman" w:hAnsi="Times New Roman" w:cs="Times New Roman"/>
                <w:sz w:val="24"/>
                <w:szCs w:val="24"/>
                <w:lang w:val="es-ES"/>
              </w:rPr>
            </w:pPr>
            <w:r w:rsidRPr="00E02CF0">
              <w:rPr>
                <w:rFonts w:ascii="Times New Roman" w:hAnsi="Times New Roman" w:cs="Times New Roman"/>
                <w:sz w:val="24"/>
                <w:szCs w:val="24"/>
                <w:lang w:val="es-ES"/>
              </w:rPr>
              <w:t>Por las manos y uñas sucias.</w:t>
            </w:r>
          </w:p>
        </w:tc>
        <w:tc>
          <w:tcPr>
            <w:tcW w:w="1559"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79</w:t>
            </w:r>
          </w:p>
        </w:tc>
        <w:tc>
          <w:tcPr>
            <w:tcW w:w="1560"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21,8</w:t>
            </w:r>
          </w:p>
        </w:tc>
        <w:tc>
          <w:tcPr>
            <w:tcW w:w="1563"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21,8</w:t>
            </w:r>
          </w:p>
        </w:tc>
      </w:tr>
      <w:tr w:rsidR="00750774" w:rsidRPr="00A8753E" w:rsidTr="00750774">
        <w:trPr>
          <w:trHeight w:val="954"/>
        </w:trPr>
        <w:tc>
          <w:tcPr>
            <w:tcW w:w="1139" w:type="dxa"/>
            <w:vMerge/>
          </w:tcPr>
          <w:p w:rsidR="00750774" w:rsidRPr="00A8753E" w:rsidRDefault="00750774" w:rsidP="00750774">
            <w:pPr>
              <w:rPr>
                <w:rFonts w:ascii="Times New Roman" w:hAnsi="Times New Roman" w:cs="Times New Roman"/>
                <w:b/>
                <w:color w:val="010205"/>
                <w:sz w:val="24"/>
                <w:szCs w:val="24"/>
              </w:rPr>
            </w:pPr>
          </w:p>
        </w:tc>
        <w:tc>
          <w:tcPr>
            <w:tcW w:w="2410" w:type="dxa"/>
          </w:tcPr>
          <w:p w:rsidR="00750774" w:rsidRPr="00E02CF0" w:rsidRDefault="00750774" w:rsidP="00750774">
            <w:pPr>
              <w:spacing w:line="320" w:lineRule="atLeast"/>
              <w:ind w:left="60" w:right="60"/>
              <w:rPr>
                <w:rFonts w:ascii="Times New Roman" w:hAnsi="Times New Roman" w:cs="Times New Roman"/>
                <w:sz w:val="24"/>
                <w:szCs w:val="24"/>
                <w:lang w:val="es-ES"/>
              </w:rPr>
            </w:pPr>
            <w:r w:rsidRPr="00E02CF0">
              <w:rPr>
                <w:rFonts w:ascii="Times New Roman" w:hAnsi="Times New Roman" w:cs="Times New Roman"/>
                <w:sz w:val="24"/>
                <w:szCs w:val="24"/>
                <w:lang w:val="es-ES"/>
              </w:rPr>
              <w:t>Por la ropa interior y las sabanas contaminados con huevos de dichos parásitos.</w:t>
            </w:r>
          </w:p>
        </w:tc>
        <w:tc>
          <w:tcPr>
            <w:tcW w:w="1559"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27</w:t>
            </w:r>
          </w:p>
        </w:tc>
        <w:tc>
          <w:tcPr>
            <w:tcW w:w="1560"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7,4</w:t>
            </w:r>
          </w:p>
        </w:tc>
        <w:tc>
          <w:tcPr>
            <w:tcW w:w="1563"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7,4</w:t>
            </w:r>
          </w:p>
        </w:tc>
      </w:tr>
      <w:tr w:rsidR="00750774" w:rsidRPr="00A8753E" w:rsidTr="00750774">
        <w:trPr>
          <w:trHeight w:val="691"/>
        </w:trPr>
        <w:tc>
          <w:tcPr>
            <w:tcW w:w="1139" w:type="dxa"/>
            <w:vMerge/>
          </w:tcPr>
          <w:p w:rsidR="00750774" w:rsidRPr="00A8753E" w:rsidRDefault="00750774" w:rsidP="00750774">
            <w:pPr>
              <w:rPr>
                <w:rFonts w:ascii="Times New Roman" w:hAnsi="Times New Roman" w:cs="Times New Roman"/>
                <w:b/>
                <w:color w:val="010205"/>
                <w:sz w:val="24"/>
                <w:szCs w:val="24"/>
              </w:rPr>
            </w:pPr>
          </w:p>
        </w:tc>
        <w:tc>
          <w:tcPr>
            <w:tcW w:w="2410" w:type="dxa"/>
          </w:tcPr>
          <w:p w:rsidR="00750774" w:rsidRPr="00E02CF0" w:rsidRDefault="00750774" w:rsidP="00750774">
            <w:pPr>
              <w:spacing w:line="320" w:lineRule="atLeast"/>
              <w:ind w:left="60" w:right="60"/>
              <w:rPr>
                <w:rFonts w:ascii="Times New Roman" w:hAnsi="Times New Roman" w:cs="Times New Roman"/>
                <w:sz w:val="24"/>
                <w:szCs w:val="24"/>
                <w:lang w:val="es-ES"/>
              </w:rPr>
            </w:pPr>
            <w:r w:rsidRPr="00E02CF0">
              <w:rPr>
                <w:rFonts w:ascii="Times New Roman" w:hAnsi="Times New Roman" w:cs="Times New Roman"/>
                <w:sz w:val="24"/>
                <w:szCs w:val="24"/>
                <w:lang w:val="es-ES"/>
              </w:rPr>
              <w:t>A través de los servicios higiénicos.</w:t>
            </w:r>
          </w:p>
        </w:tc>
        <w:tc>
          <w:tcPr>
            <w:tcW w:w="1559"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49</w:t>
            </w:r>
          </w:p>
        </w:tc>
        <w:tc>
          <w:tcPr>
            <w:tcW w:w="1560"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13,5</w:t>
            </w:r>
          </w:p>
        </w:tc>
        <w:tc>
          <w:tcPr>
            <w:tcW w:w="1563"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13,5</w:t>
            </w:r>
          </w:p>
        </w:tc>
      </w:tr>
      <w:tr w:rsidR="00750774" w:rsidRPr="00A8753E" w:rsidTr="00750774">
        <w:trPr>
          <w:trHeight w:val="414"/>
        </w:trPr>
        <w:tc>
          <w:tcPr>
            <w:tcW w:w="1139" w:type="dxa"/>
            <w:vMerge/>
          </w:tcPr>
          <w:p w:rsidR="00750774" w:rsidRPr="00A8753E" w:rsidRDefault="00750774" w:rsidP="00750774">
            <w:pPr>
              <w:rPr>
                <w:rFonts w:ascii="Times New Roman" w:hAnsi="Times New Roman" w:cs="Times New Roman"/>
                <w:b/>
                <w:color w:val="010205"/>
                <w:sz w:val="24"/>
                <w:szCs w:val="24"/>
              </w:rPr>
            </w:pPr>
          </w:p>
        </w:tc>
        <w:tc>
          <w:tcPr>
            <w:tcW w:w="2410" w:type="dxa"/>
          </w:tcPr>
          <w:p w:rsidR="00750774" w:rsidRPr="00E02CF0" w:rsidRDefault="00750774" w:rsidP="00750774">
            <w:pPr>
              <w:spacing w:line="320" w:lineRule="atLeast"/>
              <w:ind w:left="60" w:right="60"/>
              <w:rPr>
                <w:rFonts w:ascii="Times New Roman" w:hAnsi="Times New Roman" w:cs="Times New Roman"/>
                <w:sz w:val="24"/>
                <w:szCs w:val="24"/>
              </w:rPr>
            </w:pPr>
            <w:r w:rsidRPr="00E02CF0">
              <w:rPr>
                <w:rFonts w:ascii="Times New Roman" w:hAnsi="Times New Roman" w:cs="Times New Roman"/>
                <w:sz w:val="24"/>
                <w:szCs w:val="24"/>
              </w:rPr>
              <w:t>Todas las anteriores</w:t>
            </w:r>
          </w:p>
        </w:tc>
        <w:tc>
          <w:tcPr>
            <w:tcW w:w="1559"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173</w:t>
            </w:r>
          </w:p>
        </w:tc>
        <w:tc>
          <w:tcPr>
            <w:tcW w:w="1560"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47,7</w:t>
            </w:r>
          </w:p>
        </w:tc>
        <w:tc>
          <w:tcPr>
            <w:tcW w:w="1563"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47,7</w:t>
            </w:r>
          </w:p>
        </w:tc>
      </w:tr>
      <w:tr w:rsidR="00750774" w:rsidRPr="00A8753E" w:rsidTr="00750774">
        <w:trPr>
          <w:trHeight w:val="426"/>
        </w:trPr>
        <w:tc>
          <w:tcPr>
            <w:tcW w:w="1139" w:type="dxa"/>
            <w:vMerge/>
          </w:tcPr>
          <w:p w:rsidR="00750774" w:rsidRPr="00A8753E" w:rsidRDefault="00750774" w:rsidP="00750774">
            <w:pPr>
              <w:rPr>
                <w:rFonts w:ascii="Times New Roman" w:hAnsi="Times New Roman" w:cs="Times New Roman"/>
                <w:b/>
                <w:color w:val="010205"/>
                <w:sz w:val="24"/>
                <w:szCs w:val="24"/>
              </w:rPr>
            </w:pPr>
          </w:p>
        </w:tc>
        <w:tc>
          <w:tcPr>
            <w:tcW w:w="2410" w:type="dxa"/>
          </w:tcPr>
          <w:p w:rsidR="00750774" w:rsidRPr="00E02CF0" w:rsidRDefault="00750774" w:rsidP="00750774">
            <w:pPr>
              <w:spacing w:line="320" w:lineRule="atLeast"/>
              <w:ind w:left="60" w:right="60"/>
              <w:rPr>
                <w:rFonts w:ascii="Times New Roman" w:hAnsi="Times New Roman" w:cs="Times New Roman"/>
                <w:sz w:val="24"/>
                <w:szCs w:val="24"/>
              </w:rPr>
            </w:pPr>
            <w:r w:rsidRPr="00E02CF0">
              <w:rPr>
                <w:rFonts w:ascii="Times New Roman" w:hAnsi="Times New Roman" w:cs="Times New Roman"/>
                <w:sz w:val="24"/>
                <w:szCs w:val="24"/>
              </w:rPr>
              <w:t>Total</w:t>
            </w:r>
          </w:p>
        </w:tc>
        <w:tc>
          <w:tcPr>
            <w:tcW w:w="1559"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363</w:t>
            </w:r>
          </w:p>
        </w:tc>
        <w:tc>
          <w:tcPr>
            <w:tcW w:w="1560"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100,0</w:t>
            </w:r>
          </w:p>
        </w:tc>
        <w:tc>
          <w:tcPr>
            <w:tcW w:w="1563"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100,0</w:t>
            </w:r>
          </w:p>
        </w:tc>
      </w:tr>
      <w:tr w:rsidR="00750774" w:rsidRPr="00A8753E" w:rsidTr="00750774">
        <w:trPr>
          <w:trHeight w:val="426"/>
        </w:trPr>
        <w:tc>
          <w:tcPr>
            <w:tcW w:w="1139" w:type="dxa"/>
            <w:vMerge w:val="restart"/>
          </w:tcPr>
          <w:p w:rsidR="00750774" w:rsidRPr="00A8753E" w:rsidRDefault="00750774" w:rsidP="00750774">
            <w:pPr>
              <w:rPr>
                <w:rFonts w:ascii="Times New Roman" w:hAnsi="Times New Roman" w:cs="Times New Roman"/>
                <w:b/>
                <w:color w:val="010205"/>
                <w:sz w:val="24"/>
                <w:szCs w:val="24"/>
              </w:rPr>
            </w:pPr>
            <w:r w:rsidRPr="00A8753E">
              <w:rPr>
                <w:rFonts w:ascii="Times New Roman" w:hAnsi="Times New Roman" w:cs="Times New Roman"/>
                <w:b/>
                <w:sz w:val="24"/>
                <w:szCs w:val="24"/>
              </w:rPr>
              <w:t>Las personas adquieren parásitos intestinales</w:t>
            </w:r>
          </w:p>
        </w:tc>
        <w:tc>
          <w:tcPr>
            <w:tcW w:w="2410" w:type="dxa"/>
          </w:tcPr>
          <w:p w:rsidR="00750774" w:rsidRPr="00E02CF0" w:rsidRDefault="00750774" w:rsidP="00750774">
            <w:pPr>
              <w:spacing w:line="320" w:lineRule="atLeast"/>
              <w:ind w:left="60" w:right="60"/>
              <w:rPr>
                <w:rFonts w:ascii="Times New Roman" w:hAnsi="Times New Roman" w:cs="Times New Roman"/>
                <w:sz w:val="24"/>
                <w:szCs w:val="24"/>
                <w:lang w:val="es-ES"/>
              </w:rPr>
            </w:pPr>
            <w:r w:rsidRPr="00E02CF0">
              <w:rPr>
                <w:rFonts w:ascii="Times New Roman" w:hAnsi="Times New Roman" w:cs="Times New Roman"/>
                <w:sz w:val="24"/>
                <w:szCs w:val="24"/>
                <w:lang w:val="es-ES"/>
              </w:rPr>
              <w:t>Al tomar agua de caño.</w:t>
            </w:r>
          </w:p>
        </w:tc>
        <w:tc>
          <w:tcPr>
            <w:tcW w:w="1559"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28</w:t>
            </w:r>
          </w:p>
        </w:tc>
        <w:tc>
          <w:tcPr>
            <w:tcW w:w="1560"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7,7</w:t>
            </w:r>
          </w:p>
        </w:tc>
        <w:tc>
          <w:tcPr>
            <w:tcW w:w="1563"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7,7</w:t>
            </w:r>
          </w:p>
        </w:tc>
      </w:tr>
      <w:tr w:rsidR="00750774" w:rsidRPr="00A8753E" w:rsidTr="00750774">
        <w:trPr>
          <w:trHeight w:val="426"/>
        </w:trPr>
        <w:tc>
          <w:tcPr>
            <w:tcW w:w="1139" w:type="dxa"/>
            <w:vMerge/>
          </w:tcPr>
          <w:p w:rsidR="00750774" w:rsidRPr="00A8753E" w:rsidRDefault="00750774" w:rsidP="00750774">
            <w:pPr>
              <w:rPr>
                <w:rFonts w:ascii="Times New Roman" w:hAnsi="Times New Roman" w:cs="Times New Roman"/>
                <w:color w:val="010205"/>
                <w:sz w:val="24"/>
                <w:szCs w:val="24"/>
              </w:rPr>
            </w:pPr>
          </w:p>
        </w:tc>
        <w:tc>
          <w:tcPr>
            <w:tcW w:w="2410" w:type="dxa"/>
          </w:tcPr>
          <w:p w:rsidR="00750774" w:rsidRPr="00E02CF0" w:rsidRDefault="00750774" w:rsidP="00750774">
            <w:pPr>
              <w:spacing w:line="320" w:lineRule="atLeast"/>
              <w:ind w:left="60" w:right="60"/>
              <w:rPr>
                <w:rFonts w:ascii="Times New Roman" w:hAnsi="Times New Roman" w:cs="Times New Roman"/>
                <w:sz w:val="24"/>
                <w:szCs w:val="24"/>
                <w:lang w:val="es-ES"/>
              </w:rPr>
            </w:pPr>
            <w:r w:rsidRPr="00E02CF0">
              <w:rPr>
                <w:rFonts w:ascii="Times New Roman" w:hAnsi="Times New Roman" w:cs="Times New Roman"/>
                <w:sz w:val="24"/>
                <w:szCs w:val="24"/>
                <w:lang w:val="es-ES"/>
              </w:rPr>
              <w:t>Al comer las frutas sin lavarlas.</w:t>
            </w:r>
          </w:p>
        </w:tc>
        <w:tc>
          <w:tcPr>
            <w:tcW w:w="1559"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69</w:t>
            </w:r>
          </w:p>
        </w:tc>
        <w:tc>
          <w:tcPr>
            <w:tcW w:w="1560"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19,0</w:t>
            </w:r>
          </w:p>
        </w:tc>
        <w:tc>
          <w:tcPr>
            <w:tcW w:w="1563"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19,0</w:t>
            </w:r>
          </w:p>
        </w:tc>
      </w:tr>
      <w:tr w:rsidR="00750774" w:rsidRPr="00A8753E" w:rsidTr="00750774">
        <w:trPr>
          <w:trHeight w:val="426"/>
        </w:trPr>
        <w:tc>
          <w:tcPr>
            <w:tcW w:w="1139" w:type="dxa"/>
            <w:vMerge/>
          </w:tcPr>
          <w:p w:rsidR="00750774" w:rsidRPr="00A8753E" w:rsidRDefault="00750774" w:rsidP="00750774">
            <w:pPr>
              <w:rPr>
                <w:rFonts w:ascii="Times New Roman" w:hAnsi="Times New Roman" w:cs="Times New Roman"/>
                <w:color w:val="010205"/>
                <w:sz w:val="24"/>
                <w:szCs w:val="24"/>
              </w:rPr>
            </w:pPr>
          </w:p>
        </w:tc>
        <w:tc>
          <w:tcPr>
            <w:tcW w:w="2410" w:type="dxa"/>
          </w:tcPr>
          <w:p w:rsidR="00750774" w:rsidRPr="00E02CF0" w:rsidRDefault="00750774" w:rsidP="00750774">
            <w:pPr>
              <w:spacing w:line="320" w:lineRule="atLeast"/>
              <w:ind w:left="60" w:right="60"/>
              <w:rPr>
                <w:rFonts w:ascii="Times New Roman" w:hAnsi="Times New Roman" w:cs="Times New Roman"/>
                <w:sz w:val="24"/>
                <w:szCs w:val="24"/>
              </w:rPr>
            </w:pPr>
            <w:r w:rsidRPr="00E02CF0">
              <w:rPr>
                <w:rFonts w:ascii="Times New Roman" w:hAnsi="Times New Roman" w:cs="Times New Roman"/>
                <w:sz w:val="24"/>
                <w:szCs w:val="24"/>
              </w:rPr>
              <w:t>Por jugar con tierra.</w:t>
            </w:r>
          </w:p>
        </w:tc>
        <w:tc>
          <w:tcPr>
            <w:tcW w:w="1559"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11</w:t>
            </w:r>
          </w:p>
        </w:tc>
        <w:tc>
          <w:tcPr>
            <w:tcW w:w="1560"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3,0</w:t>
            </w:r>
          </w:p>
        </w:tc>
        <w:tc>
          <w:tcPr>
            <w:tcW w:w="1563"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3,0</w:t>
            </w:r>
          </w:p>
        </w:tc>
      </w:tr>
      <w:tr w:rsidR="00750774" w:rsidRPr="00A8753E" w:rsidTr="00750774">
        <w:trPr>
          <w:trHeight w:val="426"/>
        </w:trPr>
        <w:tc>
          <w:tcPr>
            <w:tcW w:w="1139" w:type="dxa"/>
            <w:vMerge/>
          </w:tcPr>
          <w:p w:rsidR="00750774" w:rsidRPr="00A8753E" w:rsidRDefault="00750774" w:rsidP="00750774">
            <w:pPr>
              <w:rPr>
                <w:rFonts w:ascii="Times New Roman" w:hAnsi="Times New Roman" w:cs="Times New Roman"/>
                <w:color w:val="010205"/>
                <w:sz w:val="24"/>
                <w:szCs w:val="24"/>
              </w:rPr>
            </w:pPr>
          </w:p>
        </w:tc>
        <w:tc>
          <w:tcPr>
            <w:tcW w:w="2410" w:type="dxa"/>
          </w:tcPr>
          <w:p w:rsidR="00750774" w:rsidRPr="00E02CF0" w:rsidRDefault="00750774" w:rsidP="00750774">
            <w:pPr>
              <w:spacing w:line="320" w:lineRule="atLeast"/>
              <w:ind w:left="60" w:right="60"/>
              <w:rPr>
                <w:rFonts w:ascii="Times New Roman" w:hAnsi="Times New Roman" w:cs="Times New Roman"/>
                <w:sz w:val="24"/>
                <w:szCs w:val="24"/>
                <w:lang w:val="es-ES"/>
              </w:rPr>
            </w:pPr>
            <w:r w:rsidRPr="00E02CF0">
              <w:rPr>
                <w:rFonts w:ascii="Times New Roman" w:hAnsi="Times New Roman" w:cs="Times New Roman"/>
                <w:sz w:val="24"/>
                <w:szCs w:val="24"/>
                <w:lang w:val="es-ES"/>
              </w:rPr>
              <w:t>Al consumir comida preparada en malas condiciones.</w:t>
            </w:r>
          </w:p>
        </w:tc>
        <w:tc>
          <w:tcPr>
            <w:tcW w:w="1559"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40</w:t>
            </w:r>
          </w:p>
        </w:tc>
        <w:tc>
          <w:tcPr>
            <w:tcW w:w="1560"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11,0</w:t>
            </w:r>
          </w:p>
        </w:tc>
        <w:tc>
          <w:tcPr>
            <w:tcW w:w="1563"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11,0</w:t>
            </w:r>
          </w:p>
        </w:tc>
      </w:tr>
      <w:tr w:rsidR="00750774" w:rsidRPr="00A8753E" w:rsidTr="00750774">
        <w:trPr>
          <w:trHeight w:val="426"/>
        </w:trPr>
        <w:tc>
          <w:tcPr>
            <w:tcW w:w="1139" w:type="dxa"/>
            <w:vMerge/>
          </w:tcPr>
          <w:p w:rsidR="00750774" w:rsidRPr="00A8753E" w:rsidRDefault="00750774" w:rsidP="00750774">
            <w:pPr>
              <w:rPr>
                <w:rFonts w:ascii="Times New Roman" w:hAnsi="Times New Roman" w:cs="Times New Roman"/>
                <w:color w:val="010205"/>
                <w:sz w:val="24"/>
                <w:szCs w:val="24"/>
              </w:rPr>
            </w:pPr>
          </w:p>
        </w:tc>
        <w:tc>
          <w:tcPr>
            <w:tcW w:w="2410" w:type="dxa"/>
          </w:tcPr>
          <w:p w:rsidR="00750774" w:rsidRPr="00E02CF0" w:rsidRDefault="00750774" w:rsidP="00750774">
            <w:pPr>
              <w:spacing w:line="320" w:lineRule="atLeast"/>
              <w:ind w:left="60" w:right="60"/>
              <w:rPr>
                <w:rFonts w:ascii="Times New Roman" w:hAnsi="Times New Roman" w:cs="Times New Roman"/>
                <w:sz w:val="24"/>
                <w:szCs w:val="24"/>
              </w:rPr>
            </w:pPr>
            <w:r w:rsidRPr="00E02CF0">
              <w:rPr>
                <w:rFonts w:ascii="Times New Roman" w:hAnsi="Times New Roman" w:cs="Times New Roman"/>
                <w:sz w:val="24"/>
                <w:szCs w:val="24"/>
              </w:rPr>
              <w:t>Todas las anteriores.</w:t>
            </w:r>
          </w:p>
        </w:tc>
        <w:tc>
          <w:tcPr>
            <w:tcW w:w="1559"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215</w:t>
            </w:r>
          </w:p>
        </w:tc>
        <w:tc>
          <w:tcPr>
            <w:tcW w:w="1560"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59,2</w:t>
            </w:r>
          </w:p>
        </w:tc>
        <w:tc>
          <w:tcPr>
            <w:tcW w:w="1563"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59,2</w:t>
            </w:r>
          </w:p>
        </w:tc>
      </w:tr>
      <w:tr w:rsidR="00750774" w:rsidRPr="00A8753E" w:rsidTr="00750774">
        <w:trPr>
          <w:trHeight w:val="426"/>
        </w:trPr>
        <w:tc>
          <w:tcPr>
            <w:tcW w:w="1139" w:type="dxa"/>
            <w:vMerge/>
          </w:tcPr>
          <w:p w:rsidR="00750774" w:rsidRPr="00A8753E" w:rsidRDefault="00750774" w:rsidP="00750774">
            <w:pPr>
              <w:rPr>
                <w:rFonts w:ascii="Times New Roman" w:hAnsi="Times New Roman" w:cs="Times New Roman"/>
                <w:color w:val="010205"/>
                <w:sz w:val="24"/>
                <w:szCs w:val="24"/>
              </w:rPr>
            </w:pPr>
          </w:p>
        </w:tc>
        <w:tc>
          <w:tcPr>
            <w:tcW w:w="2410" w:type="dxa"/>
          </w:tcPr>
          <w:p w:rsidR="00750774" w:rsidRPr="00E02CF0" w:rsidRDefault="00750774" w:rsidP="00750774">
            <w:pPr>
              <w:spacing w:line="320" w:lineRule="atLeast"/>
              <w:ind w:left="60" w:right="60"/>
              <w:rPr>
                <w:rFonts w:ascii="Times New Roman" w:hAnsi="Times New Roman" w:cs="Times New Roman"/>
                <w:sz w:val="24"/>
                <w:szCs w:val="24"/>
              </w:rPr>
            </w:pPr>
            <w:r w:rsidRPr="00E02CF0">
              <w:rPr>
                <w:rFonts w:ascii="Times New Roman" w:hAnsi="Times New Roman" w:cs="Times New Roman"/>
                <w:sz w:val="24"/>
                <w:szCs w:val="24"/>
              </w:rPr>
              <w:t>Total</w:t>
            </w:r>
          </w:p>
        </w:tc>
        <w:tc>
          <w:tcPr>
            <w:tcW w:w="1559"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363</w:t>
            </w:r>
          </w:p>
        </w:tc>
        <w:tc>
          <w:tcPr>
            <w:tcW w:w="1560"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100,0</w:t>
            </w:r>
          </w:p>
        </w:tc>
        <w:tc>
          <w:tcPr>
            <w:tcW w:w="1563" w:type="dxa"/>
          </w:tcPr>
          <w:p w:rsidR="00750774" w:rsidRPr="00A8753E" w:rsidRDefault="00750774" w:rsidP="00750774">
            <w:pPr>
              <w:spacing w:line="320" w:lineRule="atLeast"/>
              <w:ind w:left="60" w:right="60"/>
              <w:jc w:val="right"/>
              <w:rPr>
                <w:rFonts w:ascii="Times New Roman" w:hAnsi="Times New Roman" w:cs="Times New Roman"/>
                <w:color w:val="010205"/>
                <w:sz w:val="24"/>
                <w:szCs w:val="24"/>
              </w:rPr>
            </w:pPr>
            <w:r w:rsidRPr="00A8753E">
              <w:rPr>
                <w:rFonts w:ascii="Times New Roman" w:hAnsi="Times New Roman" w:cs="Times New Roman"/>
                <w:color w:val="010205"/>
                <w:sz w:val="24"/>
                <w:szCs w:val="24"/>
              </w:rPr>
              <w:t>100,0</w:t>
            </w:r>
          </w:p>
        </w:tc>
      </w:tr>
    </w:tbl>
    <w:p w:rsidR="00750774" w:rsidRPr="00FD6F2F" w:rsidRDefault="00750774" w:rsidP="00750774">
      <w:pPr>
        <w:rPr>
          <w:rFonts w:ascii="Times New Roman" w:hAnsi="Times New Roman" w:cs="Times New Roman"/>
          <w:sz w:val="24"/>
        </w:rPr>
      </w:pPr>
      <w:r w:rsidRPr="00FD6F2F">
        <w:rPr>
          <w:rFonts w:ascii="Times New Roman" w:hAnsi="Times New Roman" w:cs="Times New Roman"/>
          <w:sz w:val="24"/>
        </w:rPr>
        <w:t>Fuente: encuesta realizada a los estudiantes.</w:t>
      </w:r>
    </w:p>
    <w:p w:rsidR="00A8753E" w:rsidRPr="00750774" w:rsidRDefault="00A8753E" w:rsidP="00750774"/>
    <w:p w:rsidR="00A8753E" w:rsidRPr="00A8753E" w:rsidRDefault="00A8753E" w:rsidP="00A8753E">
      <w:pPr>
        <w:pStyle w:val="Descripcin"/>
        <w:keepNext/>
        <w:jc w:val="both"/>
        <w:rPr>
          <w:rFonts w:ascii="Times New Roman" w:hAnsi="Times New Roman" w:cs="Times New Roman"/>
          <w:i w:val="0"/>
          <w:color w:val="auto"/>
          <w:sz w:val="24"/>
          <w:szCs w:val="24"/>
        </w:rPr>
      </w:pPr>
      <w:bookmarkStart w:id="73" w:name="_Toc21534494"/>
      <w:r w:rsidRPr="00A8753E">
        <w:rPr>
          <w:rFonts w:ascii="Times New Roman" w:hAnsi="Times New Roman" w:cs="Times New Roman"/>
          <w:i w:val="0"/>
          <w:color w:val="auto"/>
          <w:sz w:val="24"/>
          <w:szCs w:val="24"/>
        </w:rPr>
        <w:lastRenderedPageBreak/>
        <w:t xml:space="preserve">Gráfico </w:t>
      </w:r>
      <w:r w:rsidR="006F0EB5">
        <w:rPr>
          <w:rFonts w:ascii="Times New Roman" w:hAnsi="Times New Roman" w:cs="Times New Roman"/>
          <w:i w:val="0"/>
          <w:color w:val="auto"/>
          <w:sz w:val="24"/>
          <w:szCs w:val="24"/>
        </w:rPr>
        <w:fldChar w:fldCharType="begin"/>
      </w:r>
      <w:r w:rsidR="006F0EB5">
        <w:rPr>
          <w:rFonts w:ascii="Times New Roman" w:hAnsi="Times New Roman" w:cs="Times New Roman"/>
          <w:i w:val="0"/>
          <w:color w:val="auto"/>
          <w:sz w:val="24"/>
          <w:szCs w:val="24"/>
        </w:rPr>
        <w:instrText xml:space="preserve"> SEQ Gráfico \* ARABIC </w:instrText>
      </w:r>
      <w:r w:rsidR="006F0EB5">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12</w:t>
      </w:r>
      <w:r w:rsidR="006F0EB5">
        <w:rPr>
          <w:rFonts w:ascii="Times New Roman" w:hAnsi="Times New Roman" w:cs="Times New Roman"/>
          <w:i w:val="0"/>
          <w:color w:val="auto"/>
          <w:sz w:val="24"/>
          <w:szCs w:val="24"/>
        </w:rPr>
        <w:fldChar w:fldCharType="end"/>
      </w:r>
      <w:r w:rsidRPr="00A8753E">
        <w:rPr>
          <w:rFonts w:ascii="Times New Roman" w:hAnsi="Times New Roman" w:cs="Times New Roman"/>
          <w:i w:val="0"/>
          <w:color w:val="auto"/>
          <w:sz w:val="24"/>
          <w:szCs w:val="24"/>
        </w:rPr>
        <w:t>:</w:t>
      </w:r>
      <w:r w:rsidR="00E11661">
        <w:rPr>
          <w:rFonts w:ascii="Times New Roman" w:hAnsi="Times New Roman" w:cs="Times New Roman"/>
          <w:i w:val="0"/>
          <w:color w:val="auto"/>
          <w:sz w:val="24"/>
          <w:szCs w:val="24"/>
        </w:rPr>
        <w:t>C</w:t>
      </w:r>
      <w:r w:rsidR="00E11661" w:rsidRPr="00A8753E">
        <w:rPr>
          <w:rFonts w:ascii="Times New Roman" w:hAnsi="Times New Roman" w:cs="Times New Roman"/>
          <w:i w:val="0"/>
          <w:color w:val="auto"/>
          <w:sz w:val="24"/>
          <w:szCs w:val="24"/>
        </w:rPr>
        <w:t>onocimiento sobre modo de transmisión</w:t>
      </w:r>
      <w:bookmarkEnd w:id="73"/>
    </w:p>
    <w:p w:rsidR="00FD5E3D" w:rsidRDefault="00FD5E3D" w:rsidP="00007CBA">
      <w:pPr>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6386D0BD" wp14:editId="4602BD40">
            <wp:extent cx="5219700" cy="2869324"/>
            <wp:effectExtent l="0" t="0" r="0" b="7620"/>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A4E46" w:rsidRPr="002C4E27" w:rsidRDefault="00DA4E46" w:rsidP="002C4E27">
      <w:pPr>
        <w:jc w:val="both"/>
        <w:rPr>
          <w:rFonts w:ascii="Times New Roman" w:hAnsi="Times New Roman" w:cs="Times New Roman"/>
          <w:sz w:val="24"/>
          <w:szCs w:val="24"/>
        </w:rPr>
      </w:pPr>
      <w:r w:rsidRPr="002C4E27">
        <w:rPr>
          <w:rFonts w:ascii="Times New Roman" w:hAnsi="Times New Roman" w:cs="Times New Roman"/>
          <w:sz w:val="24"/>
          <w:szCs w:val="24"/>
        </w:rPr>
        <w:t>Fuente: encuesta realizada a los estudiantes.</w:t>
      </w:r>
    </w:p>
    <w:p w:rsidR="00D131CE" w:rsidRDefault="00D131CE" w:rsidP="002C4E27">
      <w:pPr>
        <w:jc w:val="both"/>
        <w:rPr>
          <w:rFonts w:ascii="Times New Roman" w:hAnsi="Times New Roman" w:cs="Times New Roman"/>
          <w:sz w:val="24"/>
          <w:szCs w:val="24"/>
        </w:rPr>
      </w:pPr>
      <w:r w:rsidRPr="002C4E27">
        <w:rPr>
          <w:rFonts w:ascii="Times New Roman" w:hAnsi="Times New Roman" w:cs="Times New Roman"/>
          <w:sz w:val="24"/>
          <w:szCs w:val="24"/>
        </w:rPr>
        <w:t>En la tabla y grafico 25 se observa que los estudiantes consideran en un 47.66% todas las anteriores son mecanismos para transmitir parasitosis intestinal entre estas están en un 21.76% Por las manos y uñas sucias</w:t>
      </w:r>
      <w:r w:rsidR="002C4E27" w:rsidRPr="002C4E27">
        <w:rPr>
          <w:rFonts w:ascii="Times New Roman" w:hAnsi="Times New Roman" w:cs="Times New Roman"/>
          <w:sz w:val="24"/>
          <w:szCs w:val="24"/>
        </w:rPr>
        <w:t>, en un 13.50% a través de los servicios higiénicos, en un 9.64% del ano a la boca y en un 7.44% por la ropa interior y las sabanas contaminados con huevos de bichos parásitos.</w:t>
      </w:r>
    </w:p>
    <w:p w:rsidR="00B03D5E" w:rsidRDefault="00B03D5E" w:rsidP="002C4E27">
      <w:pPr>
        <w:jc w:val="both"/>
        <w:rPr>
          <w:rFonts w:ascii="Times New Roman" w:hAnsi="Times New Roman" w:cs="Times New Roman"/>
          <w:sz w:val="24"/>
          <w:szCs w:val="24"/>
        </w:rPr>
      </w:pPr>
      <w:r>
        <w:rPr>
          <w:rFonts w:ascii="Times New Roman" w:hAnsi="Times New Roman" w:cs="Times New Roman"/>
          <w:sz w:val="24"/>
          <w:szCs w:val="24"/>
        </w:rPr>
        <w:t>En la encuesta se evidencio que en un 47.7</w:t>
      </w:r>
      <w:r w:rsidR="009B11E4">
        <w:rPr>
          <w:rFonts w:ascii="Times New Roman" w:hAnsi="Times New Roman" w:cs="Times New Roman"/>
          <w:sz w:val="24"/>
          <w:szCs w:val="24"/>
        </w:rPr>
        <w:t>%</w:t>
      </w:r>
      <w:r>
        <w:rPr>
          <w:rFonts w:ascii="Times New Roman" w:hAnsi="Times New Roman" w:cs="Times New Roman"/>
          <w:sz w:val="24"/>
          <w:szCs w:val="24"/>
        </w:rPr>
        <w:t xml:space="preserve"> y 59.2% si conocen de los métodos de transmisión de </w:t>
      </w:r>
      <w:r w:rsidR="009B11E4">
        <w:rPr>
          <w:rFonts w:ascii="Times New Roman" w:hAnsi="Times New Roman" w:cs="Times New Roman"/>
          <w:sz w:val="24"/>
          <w:szCs w:val="24"/>
        </w:rPr>
        <w:t>parasitosis</w:t>
      </w:r>
      <w:r>
        <w:rPr>
          <w:rFonts w:ascii="Times New Roman" w:hAnsi="Times New Roman" w:cs="Times New Roman"/>
          <w:sz w:val="24"/>
          <w:szCs w:val="24"/>
        </w:rPr>
        <w:t xml:space="preserve"> intestinal, </w:t>
      </w:r>
      <w:r w:rsidR="009B11E4">
        <w:rPr>
          <w:rFonts w:ascii="Times New Roman" w:hAnsi="Times New Roman" w:cs="Times New Roman"/>
          <w:sz w:val="24"/>
          <w:szCs w:val="24"/>
        </w:rPr>
        <w:t>esta resultado tiene una similitud</w:t>
      </w:r>
      <w:r>
        <w:rPr>
          <w:rFonts w:ascii="Times New Roman" w:hAnsi="Times New Roman" w:cs="Times New Roman"/>
          <w:sz w:val="24"/>
          <w:szCs w:val="24"/>
        </w:rPr>
        <w:t xml:space="preserve"> con el </w:t>
      </w:r>
      <w:r w:rsidR="00C213DD">
        <w:rPr>
          <w:rFonts w:ascii="Times New Roman" w:hAnsi="Times New Roman" w:cs="Times New Roman"/>
          <w:sz w:val="24"/>
          <w:szCs w:val="24"/>
        </w:rPr>
        <w:t>artículo</w:t>
      </w:r>
      <w:r w:rsidR="009B11E4">
        <w:rPr>
          <w:rFonts w:ascii="Times New Roman" w:hAnsi="Times New Roman" w:cs="Times New Roman"/>
          <w:sz w:val="24"/>
          <w:szCs w:val="24"/>
        </w:rPr>
        <w:t xml:space="preserve"> </w:t>
      </w:r>
      <w:r w:rsidR="00042609">
        <w:rPr>
          <w:rFonts w:ascii="Times New Roman" w:hAnsi="Times New Roman" w:cs="Times New Roman"/>
          <w:sz w:val="24"/>
          <w:szCs w:val="24"/>
        </w:rPr>
        <w:t>científico</w:t>
      </w:r>
      <w:r w:rsidR="009B11E4">
        <w:rPr>
          <w:rFonts w:ascii="Times New Roman" w:hAnsi="Times New Roman" w:cs="Times New Roman"/>
          <w:sz w:val="24"/>
          <w:szCs w:val="24"/>
        </w:rPr>
        <w:t xml:space="preserve">“parásitos gastrointestinales </w:t>
      </w:r>
      <w:r w:rsidR="00FE5D02">
        <w:rPr>
          <w:rFonts w:ascii="Times New Roman" w:hAnsi="Times New Roman" w:cs="Times New Roman"/>
          <w:sz w:val="24"/>
          <w:szCs w:val="24"/>
        </w:rPr>
        <w:t>zoonóticos</w:t>
      </w:r>
      <w:r w:rsidR="009B11E4">
        <w:rPr>
          <w:rFonts w:ascii="Times New Roman" w:hAnsi="Times New Roman" w:cs="Times New Roman"/>
          <w:sz w:val="24"/>
          <w:szCs w:val="24"/>
        </w:rPr>
        <w:t xml:space="preserve"> asociados con </w:t>
      </w:r>
      <w:r w:rsidR="00FE5D02">
        <w:rPr>
          <w:rFonts w:ascii="Times New Roman" w:hAnsi="Times New Roman" w:cs="Times New Roman"/>
          <w:sz w:val="24"/>
          <w:szCs w:val="24"/>
        </w:rPr>
        <w:t>hábitos</w:t>
      </w:r>
      <w:r w:rsidR="009B11E4">
        <w:rPr>
          <w:rFonts w:ascii="Times New Roman" w:hAnsi="Times New Roman" w:cs="Times New Roman"/>
          <w:sz w:val="24"/>
          <w:szCs w:val="24"/>
        </w:rPr>
        <w:t xml:space="preserve"> de higiene y convivencia en propie</w:t>
      </w:r>
      <w:r w:rsidR="00C213DD">
        <w:rPr>
          <w:rFonts w:ascii="Times New Roman" w:hAnsi="Times New Roman" w:cs="Times New Roman"/>
          <w:sz w:val="24"/>
          <w:szCs w:val="24"/>
        </w:rPr>
        <w:t>tarios de caninos</w:t>
      </w:r>
      <w:r w:rsidR="009B11E4">
        <w:rPr>
          <w:rFonts w:ascii="Times New Roman" w:hAnsi="Times New Roman" w:cs="Times New Roman"/>
          <w:sz w:val="24"/>
          <w:szCs w:val="24"/>
        </w:rPr>
        <w:t>”</w:t>
      </w:r>
      <w:r>
        <w:rPr>
          <w:rFonts w:ascii="Times New Roman" w:hAnsi="Times New Roman" w:cs="Times New Roman"/>
          <w:sz w:val="24"/>
          <w:szCs w:val="24"/>
        </w:rPr>
        <w:t xml:space="preserve"> que indica la importancia de las costumbres y </w:t>
      </w:r>
      <w:r w:rsidR="00FE5D02">
        <w:rPr>
          <w:rFonts w:ascii="Times New Roman" w:hAnsi="Times New Roman" w:cs="Times New Roman"/>
          <w:sz w:val="24"/>
          <w:szCs w:val="24"/>
        </w:rPr>
        <w:t>hábitos</w:t>
      </w:r>
      <w:r>
        <w:rPr>
          <w:rFonts w:ascii="Times New Roman" w:hAnsi="Times New Roman" w:cs="Times New Roman"/>
          <w:sz w:val="24"/>
          <w:szCs w:val="24"/>
        </w:rPr>
        <w:t xml:space="preserve"> </w:t>
      </w:r>
      <w:r w:rsidR="00FE5D02">
        <w:rPr>
          <w:rFonts w:ascii="Times New Roman" w:hAnsi="Times New Roman" w:cs="Times New Roman"/>
          <w:sz w:val="24"/>
          <w:szCs w:val="24"/>
        </w:rPr>
        <w:t>higiénicos</w:t>
      </w:r>
      <w:r>
        <w:rPr>
          <w:rFonts w:ascii="Times New Roman" w:hAnsi="Times New Roman" w:cs="Times New Roman"/>
          <w:sz w:val="24"/>
          <w:szCs w:val="24"/>
        </w:rPr>
        <w:t xml:space="preserve"> como los </w:t>
      </w:r>
      <w:r w:rsidR="00FE5D02">
        <w:rPr>
          <w:rFonts w:ascii="Times New Roman" w:hAnsi="Times New Roman" w:cs="Times New Roman"/>
          <w:sz w:val="24"/>
          <w:szCs w:val="24"/>
        </w:rPr>
        <w:t>factores</w:t>
      </w:r>
      <w:r>
        <w:rPr>
          <w:rFonts w:ascii="Times New Roman" w:hAnsi="Times New Roman" w:cs="Times New Roman"/>
          <w:sz w:val="24"/>
          <w:szCs w:val="24"/>
        </w:rPr>
        <w:t xml:space="preserve"> de </w:t>
      </w:r>
      <w:r w:rsidR="00FE5D02">
        <w:rPr>
          <w:rFonts w:ascii="Times New Roman" w:hAnsi="Times New Roman" w:cs="Times New Roman"/>
          <w:sz w:val="24"/>
          <w:szCs w:val="24"/>
        </w:rPr>
        <w:t xml:space="preserve">transmisión </w:t>
      </w:r>
      <w:r>
        <w:rPr>
          <w:rFonts w:ascii="Times New Roman" w:hAnsi="Times New Roman" w:cs="Times New Roman"/>
          <w:sz w:val="24"/>
          <w:szCs w:val="24"/>
        </w:rPr>
        <w:t>como manejo de alimentos el lavado de manos que no se realizan con antisépticos además del contacto con mascotas.</w:t>
      </w:r>
      <w:r>
        <w:rPr>
          <w:rFonts w:ascii="Times New Roman" w:hAnsi="Times New Roman" w:cs="Times New Roman"/>
          <w:sz w:val="24"/>
          <w:szCs w:val="24"/>
        </w:rPr>
        <w:fldChar w:fldCharType="begin"/>
      </w:r>
      <w:r w:rsidR="00E32808">
        <w:rPr>
          <w:rFonts w:ascii="Times New Roman" w:hAnsi="Times New Roman" w:cs="Times New Roman"/>
          <w:sz w:val="24"/>
          <w:szCs w:val="24"/>
        </w:rPr>
        <w:instrText xml:space="preserve"> ADDIN ZOTERO_ITEM CSL_CITATION {"citationID":"WCqpCOZs","properties":{"formattedCitation":"(33)","plainCitation":"(33)","noteIndex":0},"citationItems":[{"id":42,"uris":["http://zotero.org/users/local/8Id9CWLT/items/UZ2FSIQQ"],"uri":["http://zotero.org/users/local/8Id9CWLT/items/UZ2FSIQQ"],"itemData":{"id":42,"type":"article-journal","title":"ZOONOTIC GASTROINTESTINAL PARASITES ASSOCIATED WITH HYGIENE AND COHABITATION HABITS IN CANINE OWNERS","container-title":"Biosalud","page":"34-43","volume":"16","issue":"2","source":"SciELO","abstract":"Introducción: El crecimiento urbano en Colombia acompañado del aumento en la adquisición de mascotas genera un riesgo potencial de presentación de enfermedades zoonóticas.Objetivo: Explorar hábitos de higiene y convivencia asociados a la presencia de parásitos intestinales zoonóticos en propietarios de caninos.Materiales y métodos: Se realizó un estudio transversal en un grupo de 50 personas que poseían caninos parasitados, en una clínica veterinaria de Pasto (Colombia). Se realizó un estudio coproparasitológico seriado a los propietarios de estos animales y se aplicó un cuestionario sobre características demográficas, hábitos de higiene y hábitos de convivencia con su canino. Los datos obtenidos fueron analizados mediante prueba ji2 y razones de prevalencia. Aquellas variables que mostraron asociación con la presencia de parasitismo (valor p&gt;0,2) ingresaron a un modelo multivariado.Resultados: La prevalencia de parasitismo en los propietarios fue del 30%. El parasito más común fue Ascaris spp. (18%). Se encontró asociación estadísticamente significativa entre la presencia de parásitos en los propietarios, no desinfectarse las manos y convivir con diferentes especies de animales.Discusión: Los participantes del estudio mostraron tener hábitos de higiene saludables con respecto al manejo de alimentos y el lavado de manos después de múltiples tareas, y aceptaron mantener un estrecho vínculo con sus perros a través de juegos y caricias. El lavado de manos no siempre se acompañó del uso de desinfectantes que pudieran controlar la carga parasitaria. La convivencia con otros ejemplares específicos amplía las posibles vías de transmisión por contaminación ambiental.Palabras-clave: Zoonosis; parásitos; hábitos; mascotas","DOI":"10.17151/biosa.2017.16.2.4","ISSN":"1657-9550","author":[{"family":"Acosta-Jurado","given":"Diana Carolina"},{"family":"Castro-Jay","given":"Lucía Inés"},{"family":"Pérez-García","given":"Janeth"},{"family":"Acosta-Jurado","given":"Diana Carolina"},{"family":"Castro-Jay","given":"Lucía Inés"},{"family":"Pérez-García","given":"Janeth"}],"issued":{"date-parts":[["2017",12]]}}}],"schema":"https://github.com/citation-style-language/schema/raw/master/csl-citation.json"} </w:instrText>
      </w:r>
      <w:r>
        <w:rPr>
          <w:rFonts w:ascii="Times New Roman" w:hAnsi="Times New Roman" w:cs="Times New Roman"/>
          <w:sz w:val="24"/>
          <w:szCs w:val="24"/>
        </w:rPr>
        <w:fldChar w:fldCharType="separate"/>
      </w:r>
      <w:r w:rsidR="00E32808" w:rsidRPr="00E32808">
        <w:rPr>
          <w:rFonts w:ascii="Times New Roman" w:hAnsi="Times New Roman" w:cs="Times New Roman"/>
          <w:sz w:val="24"/>
        </w:rPr>
        <w:t>(33)</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E02CF0" w:rsidRPr="00E02CF0" w:rsidRDefault="00E02CF0" w:rsidP="00E02CF0">
      <w:pPr>
        <w:pStyle w:val="Descripcin"/>
        <w:keepNext/>
        <w:rPr>
          <w:rFonts w:ascii="Times New Roman" w:hAnsi="Times New Roman" w:cs="Times New Roman"/>
          <w:i w:val="0"/>
          <w:color w:val="auto"/>
          <w:sz w:val="24"/>
        </w:rPr>
      </w:pPr>
      <w:bookmarkStart w:id="74" w:name="_Toc20410257"/>
      <w:bookmarkStart w:id="75" w:name="_Toc21954089"/>
      <w:r w:rsidRPr="00E02CF0">
        <w:rPr>
          <w:rFonts w:ascii="Times New Roman" w:hAnsi="Times New Roman" w:cs="Times New Roman"/>
          <w:i w:val="0"/>
          <w:color w:val="auto"/>
          <w:sz w:val="24"/>
        </w:rPr>
        <w:t xml:space="preserve">Tabla </w:t>
      </w:r>
      <w:r w:rsidRPr="00E02CF0">
        <w:rPr>
          <w:rFonts w:ascii="Times New Roman" w:hAnsi="Times New Roman" w:cs="Times New Roman"/>
          <w:i w:val="0"/>
          <w:color w:val="auto"/>
          <w:sz w:val="24"/>
        </w:rPr>
        <w:fldChar w:fldCharType="begin"/>
      </w:r>
      <w:r w:rsidRPr="00E02CF0">
        <w:rPr>
          <w:rFonts w:ascii="Times New Roman" w:hAnsi="Times New Roman" w:cs="Times New Roman"/>
          <w:i w:val="0"/>
          <w:color w:val="auto"/>
          <w:sz w:val="24"/>
        </w:rPr>
        <w:instrText xml:space="preserve"> SEQ Tabla \* ARABIC </w:instrText>
      </w:r>
      <w:r w:rsidRPr="00E02CF0">
        <w:rPr>
          <w:rFonts w:ascii="Times New Roman" w:hAnsi="Times New Roman" w:cs="Times New Roman"/>
          <w:i w:val="0"/>
          <w:color w:val="auto"/>
          <w:sz w:val="24"/>
        </w:rPr>
        <w:fldChar w:fldCharType="separate"/>
      </w:r>
      <w:r w:rsidR="0064071E">
        <w:rPr>
          <w:rFonts w:ascii="Times New Roman" w:hAnsi="Times New Roman" w:cs="Times New Roman"/>
          <w:i w:val="0"/>
          <w:noProof/>
          <w:color w:val="auto"/>
          <w:sz w:val="24"/>
        </w:rPr>
        <w:t>13</w:t>
      </w:r>
      <w:r w:rsidRPr="00E02CF0">
        <w:rPr>
          <w:rFonts w:ascii="Times New Roman" w:hAnsi="Times New Roman" w:cs="Times New Roman"/>
          <w:i w:val="0"/>
          <w:color w:val="auto"/>
          <w:sz w:val="24"/>
        </w:rPr>
        <w:fldChar w:fldCharType="end"/>
      </w:r>
      <w:r w:rsidRPr="00E02CF0">
        <w:rPr>
          <w:rFonts w:ascii="Times New Roman" w:hAnsi="Times New Roman" w:cs="Times New Roman"/>
          <w:i w:val="0"/>
          <w:color w:val="auto"/>
          <w:sz w:val="24"/>
        </w:rPr>
        <w:t xml:space="preserve">: </w:t>
      </w:r>
      <w:r w:rsidR="000E06FB">
        <w:rPr>
          <w:rFonts w:ascii="Times New Roman" w:hAnsi="Times New Roman" w:cs="Times New Roman"/>
          <w:i w:val="0"/>
          <w:color w:val="auto"/>
          <w:sz w:val="24"/>
        </w:rPr>
        <w:t>A</w:t>
      </w:r>
      <w:r w:rsidR="000E06FB" w:rsidRPr="00E02CF0">
        <w:rPr>
          <w:rFonts w:ascii="Times New Roman" w:hAnsi="Times New Roman" w:cs="Times New Roman"/>
          <w:i w:val="0"/>
          <w:color w:val="auto"/>
          <w:sz w:val="24"/>
        </w:rPr>
        <w:t>lojamiento del parásito</w:t>
      </w:r>
      <w:bookmarkEnd w:id="74"/>
      <w:bookmarkEnd w:id="75"/>
    </w:p>
    <w:tbl>
      <w:tblPr>
        <w:tblStyle w:val="Tabladecuadrcula1clara-nfasis5"/>
        <w:tblW w:w="8149" w:type="dxa"/>
        <w:tblLayout w:type="fixed"/>
        <w:tblLook w:val="0000" w:firstRow="0" w:lastRow="0" w:firstColumn="0" w:lastColumn="0" w:noHBand="0" w:noVBand="0"/>
      </w:tblPr>
      <w:tblGrid>
        <w:gridCol w:w="1980"/>
        <w:gridCol w:w="1559"/>
        <w:gridCol w:w="1559"/>
        <w:gridCol w:w="1560"/>
        <w:gridCol w:w="1491"/>
      </w:tblGrid>
      <w:tr w:rsidR="00E02CF0" w:rsidRPr="00E02CF0" w:rsidTr="00E02CF0">
        <w:trPr>
          <w:trHeight w:val="631"/>
        </w:trPr>
        <w:tc>
          <w:tcPr>
            <w:tcW w:w="3539" w:type="dxa"/>
            <w:gridSpan w:val="2"/>
          </w:tcPr>
          <w:p w:rsidR="00E2054F" w:rsidRPr="00E02CF0" w:rsidRDefault="00E2054F" w:rsidP="004A0C84">
            <w:pPr>
              <w:rPr>
                <w:rFonts w:ascii="Times New Roman" w:hAnsi="Times New Roman" w:cs="Times New Roman"/>
                <w:sz w:val="24"/>
                <w:szCs w:val="24"/>
              </w:rPr>
            </w:pPr>
          </w:p>
        </w:tc>
        <w:tc>
          <w:tcPr>
            <w:tcW w:w="1559" w:type="dxa"/>
          </w:tcPr>
          <w:p w:rsidR="00E2054F" w:rsidRPr="00E02CF0" w:rsidRDefault="00E2054F" w:rsidP="004A0C84">
            <w:pPr>
              <w:spacing w:line="320" w:lineRule="atLeast"/>
              <w:ind w:left="60" w:right="60"/>
              <w:jc w:val="center"/>
              <w:rPr>
                <w:rFonts w:ascii="Times New Roman" w:hAnsi="Times New Roman" w:cs="Times New Roman"/>
                <w:b/>
                <w:sz w:val="24"/>
                <w:szCs w:val="24"/>
              </w:rPr>
            </w:pPr>
            <w:r w:rsidRPr="00E02CF0">
              <w:rPr>
                <w:rFonts w:ascii="Times New Roman" w:hAnsi="Times New Roman" w:cs="Times New Roman"/>
                <w:b/>
                <w:sz w:val="24"/>
                <w:szCs w:val="24"/>
              </w:rPr>
              <w:t>Frecuencia</w:t>
            </w:r>
          </w:p>
        </w:tc>
        <w:tc>
          <w:tcPr>
            <w:tcW w:w="1560" w:type="dxa"/>
          </w:tcPr>
          <w:p w:rsidR="00E2054F" w:rsidRPr="00E02CF0" w:rsidRDefault="00E2054F" w:rsidP="004A0C84">
            <w:pPr>
              <w:spacing w:line="320" w:lineRule="atLeast"/>
              <w:ind w:left="60" w:right="60"/>
              <w:jc w:val="center"/>
              <w:rPr>
                <w:rFonts w:ascii="Times New Roman" w:hAnsi="Times New Roman" w:cs="Times New Roman"/>
                <w:b/>
                <w:sz w:val="24"/>
                <w:szCs w:val="24"/>
              </w:rPr>
            </w:pPr>
            <w:r w:rsidRPr="00E02CF0">
              <w:rPr>
                <w:rFonts w:ascii="Times New Roman" w:hAnsi="Times New Roman" w:cs="Times New Roman"/>
                <w:b/>
                <w:sz w:val="24"/>
                <w:szCs w:val="24"/>
              </w:rPr>
              <w:t>Porcentaje</w:t>
            </w:r>
          </w:p>
        </w:tc>
        <w:tc>
          <w:tcPr>
            <w:tcW w:w="1491" w:type="dxa"/>
          </w:tcPr>
          <w:p w:rsidR="00E2054F" w:rsidRPr="00E02CF0" w:rsidRDefault="00E2054F" w:rsidP="004A0C84">
            <w:pPr>
              <w:spacing w:line="320" w:lineRule="atLeast"/>
              <w:ind w:left="60" w:right="60"/>
              <w:jc w:val="center"/>
              <w:rPr>
                <w:rFonts w:ascii="Times New Roman" w:hAnsi="Times New Roman" w:cs="Times New Roman"/>
                <w:b/>
                <w:sz w:val="24"/>
                <w:szCs w:val="24"/>
              </w:rPr>
            </w:pPr>
            <w:r w:rsidRPr="00E02CF0">
              <w:rPr>
                <w:rFonts w:ascii="Times New Roman" w:hAnsi="Times New Roman" w:cs="Times New Roman"/>
                <w:b/>
                <w:sz w:val="24"/>
                <w:szCs w:val="24"/>
              </w:rPr>
              <w:t>Porcentaje válido</w:t>
            </w:r>
          </w:p>
        </w:tc>
      </w:tr>
      <w:tr w:rsidR="00E02CF0" w:rsidRPr="00E02CF0" w:rsidTr="00E02CF0">
        <w:trPr>
          <w:trHeight w:val="392"/>
        </w:trPr>
        <w:tc>
          <w:tcPr>
            <w:tcW w:w="1980" w:type="dxa"/>
            <w:vMerge w:val="restart"/>
          </w:tcPr>
          <w:p w:rsidR="00E02CF0" w:rsidRPr="00E02CF0" w:rsidRDefault="00E02CF0" w:rsidP="00E02CF0">
            <w:pPr>
              <w:pStyle w:val="Descripcin"/>
              <w:keepNext/>
              <w:rPr>
                <w:rFonts w:ascii="Times New Roman" w:hAnsi="Times New Roman" w:cs="Times New Roman"/>
                <w:b/>
                <w:color w:val="auto"/>
                <w:sz w:val="24"/>
                <w:szCs w:val="24"/>
              </w:rPr>
            </w:pPr>
            <w:r w:rsidRPr="00E02CF0">
              <w:rPr>
                <w:rFonts w:ascii="Times New Roman" w:hAnsi="Times New Roman" w:cs="Times New Roman"/>
                <w:b/>
                <w:i w:val="0"/>
                <w:color w:val="auto"/>
                <w:sz w:val="24"/>
                <w:szCs w:val="24"/>
              </w:rPr>
              <w:t>El parásito cuando ingresa al organismo de la persona se aloja</w:t>
            </w:r>
            <w:r w:rsidRPr="00E02CF0">
              <w:rPr>
                <w:rFonts w:ascii="Times New Roman" w:hAnsi="Times New Roman" w:cs="Times New Roman"/>
                <w:b/>
                <w:color w:val="auto"/>
                <w:sz w:val="24"/>
                <w:szCs w:val="24"/>
              </w:rPr>
              <w:t xml:space="preserve"> </w:t>
            </w:r>
            <w:r w:rsidRPr="00E02CF0">
              <w:rPr>
                <w:rFonts w:ascii="Times New Roman" w:hAnsi="Times New Roman" w:cs="Times New Roman"/>
                <w:b/>
                <w:i w:val="0"/>
                <w:color w:val="auto"/>
                <w:sz w:val="24"/>
                <w:szCs w:val="24"/>
              </w:rPr>
              <w:t>en</w:t>
            </w:r>
          </w:p>
          <w:p w:rsidR="00E2054F" w:rsidRPr="00E02CF0" w:rsidRDefault="00E2054F" w:rsidP="004A0C84">
            <w:pPr>
              <w:spacing w:line="320" w:lineRule="atLeast"/>
              <w:ind w:left="60" w:right="60"/>
              <w:rPr>
                <w:rFonts w:ascii="Times New Roman" w:hAnsi="Times New Roman" w:cs="Times New Roman"/>
                <w:sz w:val="24"/>
                <w:szCs w:val="24"/>
              </w:rPr>
            </w:pPr>
          </w:p>
        </w:tc>
        <w:tc>
          <w:tcPr>
            <w:tcW w:w="1559" w:type="dxa"/>
          </w:tcPr>
          <w:p w:rsidR="00E2054F" w:rsidRPr="00E02CF0" w:rsidRDefault="00E2054F" w:rsidP="004A0C84">
            <w:pPr>
              <w:spacing w:line="320" w:lineRule="atLeast"/>
              <w:ind w:left="60" w:right="60"/>
              <w:rPr>
                <w:rFonts w:ascii="Times New Roman" w:hAnsi="Times New Roman" w:cs="Times New Roman"/>
                <w:sz w:val="24"/>
                <w:szCs w:val="24"/>
              </w:rPr>
            </w:pPr>
            <w:r w:rsidRPr="00E02CF0">
              <w:rPr>
                <w:rFonts w:ascii="Times New Roman" w:hAnsi="Times New Roman" w:cs="Times New Roman"/>
                <w:sz w:val="24"/>
                <w:szCs w:val="24"/>
              </w:rPr>
              <w:t>Estomago.</w:t>
            </w:r>
          </w:p>
        </w:tc>
        <w:tc>
          <w:tcPr>
            <w:tcW w:w="1559" w:type="dxa"/>
          </w:tcPr>
          <w:p w:rsidR="00E2054F" w:rsidRPr="00E02CF0" w:rsidRDefault="00E2054F" w:rsidP="004A0C84">
            <w:pPr>
              <w:spacing w:line="320" w:lineRule="atLeast"/>
              <w:ind w:left="60" w:right="60"/>
              <w:jc w:val="right"/>
              <w:rPr>
                <w:rFonts w:ascii="Times New Roman" w:hAnsi="Times New Roman" w:cs="Times New Roman"/>
                <w:sz w:val="24"/>
                <w:szCs w:val="24"/>
              </w:rPr>
            </w:pPr>
            <w:r w:rsidRPr="00E02CF0">
              <w:rPr>
                <w:rFonts w:ascii="Times New Roman" w:hAnsi="Times New Roman" w:cs="Times New Roman"/>
                <w:sz w:val="24"/>
                <w:szCs w:val="24"/>
              </w:rPr>
              <w:t>228</w:t>
            </w:r>
          </w:p>
        </w:tc>
        <w:tc>
          <w:tcPr>
            <w:tcW w:w="1560" w:type="dxa"/>
          </w:tcPr>
          <w:p w:rsidR="00E2054F" w:rsidRPr="00E02CF0" w:rsidRDefault="00E2054F" w:rsidP="004A0C84">
            <w:pPr>
              <w:spacing w:line="320" w:lineRule="atLeast"/>
              <w:ind w:left="60" w:right="60"/>
              <w:jc w:val="right"/>
              <w:rPr>
                <w:rFonts w:ascii="Times New Roman" w:hAnsi="Times New Roman" w:cs="Times New Roman"/>
                <w:sz w:val="24"/>
                <w:szCs w:val="24"/>
              </w:rPr>
            </w:pPr>
            <w:r w:rsidRPr="00E02CF0">
              <w:rPr>
                <w:rFonts w:ascii="Times New Roman" w:hAnsi="Times New Roman" w:cs="Times New Roman"/>
                <w:sz w:val="24"/>
                <w:szCs w:val="24"/>
              </w:rPr>
              <w:t>62,8</w:t>
            </w:r>
          </w:p>
        </w:tc>
        <w:tc>
          <w:tcPr>
            <w:tcW w:w="1491" w:type="dxa"/>
          </w:tcPr>
          <w:p w:rsidR="00E2054F" w:rsidRPr="00E02CF0" w:rsidRDefault="00E2054F" w:rsidP="004A0C84">
            <w:pPr>
              <w:spacing w:line="320" w:lineRule="atLeast"/>
              <w:ind w:left="60" w:right="60"/>
              <w:jc w:val="right"/>
              <w:rPr>
                <w:rFonts w:ascii="Times New Roman" w:hAnsi="Times New Roman" w:cs="Times New Roman"/>
                <w:sz w:val="24"/>
                <w:szCs w:val="24"/>
              </w:rPr>
            </w:pPr>
            <w:r w:rsidRPr="00E02CF0">
              <w:rPr>
                <w:rFonts w:ascii="Times New Roman" w:hAnsi="Times New Roman" w:cs="Times New Roman"/>
                <w:sz w:val="24"/>
                <w:szCs w:val="24"/>
              </w:rPr>
              <w:t>62,8</w:t>
            </w:r>
          </w:p>
        </w:tc>
      </w:tr>
      <w:tr w:rsidR="00E02CF0" w:rsidRPr="00E02CF0" w:rsidTr="00E02CF0">
        <w:trPr>
          <w:trHeight w:val="392"/>
        </w:trPr>
        <w:tc>
          <w:tcPr>
            <w:tcW w:w="1980" w:type="dxa"/>
            <w:vMerge/>
          </w:tcPr>
          <w:p w:rsidR="00E2054F" w:rsidRPr="00E02CF0" w:rsidRDefault="00E2054F" w:rsidP="004A0C84">
            <w:pPr>
              <w:rPr>
                <w:rFonts w:ascii="Times New Roman" w:hAnsi="Times New Roman" w:cs="Times New Roman"/>
                <w:sz w:val="24"/>
                <w:szCs w:val="24"/>
              </w:rPr>
            </w:pPr>
          </w:p>
        </w:tc>
        <w:tc>
          <w:tcPr>
            <w:tcW w:w="1559" w:type="dxa"/>
          </w:tcPr>
          <w:p w:rsidR="00E2054F" w:rsidRPr="00E02CF0" w:rsidRDefault="00E2054F" w:rsidP="004A0C84">
            <w:pPr>
              <w:spacing w:line="320" w:lineRule="atLeast"/>
              <w:ind w:left="60" w:right="60"/>
              <w:rPr>
                <w:rFonts w:ascii="Times New Roman" w:hAnsi="Times New Roman" w:cs="Times New Roman"/>
                <w:sz w:val="24"/>
                <w:szCs w:val="24"/>
              </w:rPr>
            </w:pPr>
            <w:r w:rsidRPr="00E02CF0">
              <w:rPr>
                <w:rFonts w:ascii="Times New Roman" w:hAnsi="Times New Roman" w:cs="Times New Roman"/>
                <w:sz w:val="24"/>
                <w:szCs w:val="24"/>
              </w:rPr>
              <w:t>Pulmones</w:t>
            </w:r>
          </w:p>
        </w:tc>
        <w:tc>
          <w:tcPr>
            <w:tcW w:w="1559" w:type="dxa"/>
          </w:tcPr>
          <w:p w:rsidR="00E2054F" w:rsidRPr="00E02CF0" w:rsidRDefault="00E2054F" w:rsidP="004A0C84">
            <w:pPr>
              <w:spacing w:line="320" w:lineRule="atLeast"/>
              <w:ind w:left="60" w:right="60"/>
              <w:jc w:val="right"/>
              <w:rPr>
                <w:rFonts w:ascii="Times New Roman" w:hAnsi="Times New Roman" w:cs="Times New Roman"/>
                <w:sz w:val="24"/>
                <w:szCs w:val="24"/>
              </w:rPr>
            </w:pPr>
            <w:r w:rsidRPr="00E02CF0">
              <w:rPr>
                <w:rFonts w:ascii="Times New Roman" w:hAnsi="Times New Roman" w:cs="Times New Roman"/>
                <w:sz w:val="24"/>
                <w:szCs w:val="24"/>
              </w:rPr>
              <w:t>9</w:t>
            </w:r>
          </w:p>
        </w:tc>
        <w:tc>
          <w:tcPr>
            <w:tcW w:w="1560" w:type="dxa"/>
          </w:tcPr>
          <w:p w:rsidR="00E2054F" w:rsidRPr="00E02CF0" w:rsidRDefault="00E2054F" w:rsidP="004A0C84">
            <w:pPr>
              <w:spacing w:line="320" w:lineRule="atLeast"/>
              <w:ind w:left="60" w:right="60"/>
              <w:jc w:val="right"/>
              <w:rPr>
                <w:rFonts w:ascii="Times New Roman" w:hAnsi="Times New Roman" w:cs="Times New Roman"/>
                <w:sz w:val="24"/>
                <w:szCs w:val="24"/>
              </w:rPr>
            </w:pPr>
            <w:r w:rsidRPr="00E02CF0">
              <w:rPr>
                <w:rFonts w:ascii="Times New Roman" w:hAnsi="Times New Roman" w:cs="Times New Roman"/>
                <w:sz w:val="24"/>
                <w:szCs w:val="24"/>
              </w:rPr>
              <w:t>2,5</w:t>
            </w:r>
          </w:p>
        </w:tc>
        <w:tc>
          <w:tcPr>
            <w:tcW w:w="1491" w:type="dxa"/>
          </w:tcPr>
          <w:p w:rsidR="00E2054F" w:rsidRPr="00E02CF0" w:rsidRDefault="00E2054F" w:rsidP="004A0C84">
            <w:pPr>
              <w:spacing w:line="320" w:lineRule="atLeast"/>
              <w:ind w:left="60" w:right="60"/>
              <w:jc w:val="right"/>
              <w:rPr>
                <w:rFonts w:ascii="Times New Roman" w:hAnsi="Times New Roman" w:cs="Times New Roman"/>
                <w:sz w:val="24"/>
                <w:szCs w:val="24"/>
              </w:rPr>
            </w:pPr>
            <w:r w:rsidRPr="00E02CF0">
              <w:rPr>
                <w:rFonts w:ascii="Times New Roman" w:hAnsi="Times New Roman" w:cs="Times New Roman"/>
                <w:sz w:val="24"/>
                <w:szCs w:val="24"/>
              </w:rPr>
              <w:t>2,5</w:t>
            </w:r>
          </w:p>
        </w:tc>
      </w:tr>
      <w:tr w:rsidR="00E02CF0" w:rsidRPr="00E02CF0" w:rsidTr="00E02CF0">
        <w:trPr>
          <w:trHeight w:val="392"/>
        </w:trPr>
        <w:tc>
          <w:tcPr>
            <w:tcW w:w="1980" w:type="dxa"/>
            <w:vMerge/>
          </w:tcPr>
          <w:p w:rsidR="00E2054F" w:rsidRPr="00E02CF0" w:rsidRDefault="00E2054F" w:rsidP="004A0C84">
            <w:pPr>
              <w:rPr>
                <w:rFonts w:ascii="Times New Roman" w:hAnsi="Times New Roman" w:cs="Times New Roman"/>
                <w:sz w:val="24"/>
                <w:szCs w:val="24"/>
              </w:rPr>
            </w:pPr>
          </w:p>
        </w:tc>
        <w:tc>
          <w:tcPr>
            <w:tcW w:w="1559" w:type="dxa"/>
          </w:tcPr>
          <w:p w:rsidR="00E2054F" w:rsidRPr="00E02CF0" w:rsidRDefault="00E2054F" w:rsidP="004A0C84">
            <w:pPr>
              <w:spacing w:line="320" w:lineRule="atLeast"/>
              <w:ind w:left="60" w:right="60"/>
              <w:rPr>
                <w:rFonts w:ascii="Times New Roman" w:hAnsi="Times New Roman" w:cs="Times New Roman"/>
                <w:sz w:val="24"/>
                <w:szCs w:val="24"/>
              </w:rPr>
            </w:pPr>
            <w:r w:rsidRPr="00E02CF0">
              <w:rPr>
                <w:rFonts w:ascii="Times New Roman" w:hAnsi="Times New Roman" w:cs="Times New Roman"/>
                <w:sz w:val="24"/>
                <w:szCs w:val="24"/>
              </w:rPr>
              <w:t>Yeyuno y duodeno</w:t>
            </w:r>
          </w:p>
        </w:tc>
        <w:tc>
          <w:tcPr>
            <w:tcW w:w="1559" w:type="dxa"/>
          </w:tcPr>
          <w:p w:rsidR="00E2054F" w:rsidRPr="00E02CF0" w:rsidRDefault="00E2054F" w:rsidP="004A0C84">
            <w:pPr>
              <w:spacing w:line="320" w:lineRule="atLeast"/>
              <w:ind w:left="60" w:right="60"/>
              <w:jc w:val="right"/>
              <w:rPr>
                <w:rFonts w:ascii="Times New Roman" w:hAnsi="Times New Roman" w:cs="Times New Roman"/>
                <w:sz w:val="24"/>
                <w:szCs w:val="24"/>
              </w:rPr>
            </w:pPr>
            <w:r w:rsidRPr="00E02CF0">
              <w:rPr>
                <w:rFonts w:ascii="Times New Roman" w:hAnsi="Times New Roman" w:cs="Times New Roman"/>
                <w:sz w:val="24"/>
                <w:szCs w:val="24"/>
              </w:rPr>
              <w:t>16</w:t>
            </w:r>
          </w:p>
        </w:tc>
        <w:tc>
          <w:tcPr>
            <w:tcW w:w="1560" w:type="dxa"/>
          </w:tcPr>
          <w:p w:rsidR="00E2054F" w:rsidRPr="00E02CF0" w:rsidRDefault="00E2054F" w:rsidP="004A0C84">
            <w:pPr>
              <w:spacing w:line="320" w:lineRule="atLeast"/>
              <w:ind w:left="60" w:right="60"/>
              <w:jc w:val="right"/>
              <w:rPr>
                <w:rFonts w:ascii="Times New Roman" w:hAnsi="Times New Roman" w:cs="Times New Roman"/>
                <w:sz w:val="24"/>
                <w:szCs w:val="24"/>
              </w:rPr>
            </w:pPr>
            <w:r w:rsidRPr="00E02CF0">
              <w:rPr>
                <w:rFonts w:ascii="Times New Roman" w:hAnsi="Times New Roman" w:cs="Times New Roman"/>
                <w:sz w:val="24"/>
                <w:szCs w:val="24"/>
              </w:rPr>
              <w:t>4,4</w:t>
            </w:r>
          </w:p>
        </w:tc>
        <w:tc>
          <w:tcPr>
            <w:tcW w:w="1491" w:type="dxa"/>
          </w:tcPr>
          <w:p w:rsidR="00E2054F" w:rsidRPr="00E02CF0" w:rsidRDefault="00E2054F" w:rsidP="004A0C84">
            <w:pPr>
              <w:spacing w:line="320" w:lineRule="atLeast"/>
              <w:ind w:left="60" w:right="60"/>
              <w:jc w:val="right"/>
              <w:rPr>
                <w:rFonts w:ascii="Times New Roman" w:hAnsi="Times New Roman" w:cs="Times New Roman"/>
                <w:sz w:val="24"/>
                <w:szCs w:val="24"/>
              </w:rPr>
            </w:pPr>
            <w:r w:rsidRPr="00E02CF0">
              <w:rPr>
                <w:rFonts w:ascii="Times New Roman" w:hAnsi="Times New Roman" w:cs="Times New Roman"/>
                <w:sz w:val="24"/>
                <w:szCs w:val="24"/>
              </w:rPr>
              <w:t>4,4</w:t>
            </w:r>
          </w:p>
        </w:tc>
      </w:tr>
      <w:tr w:rsidR="00E02CF0" w:rsidRPr="00E02CF0" w:rsidTr="00E02CF0">
        <w:trPr>
          <w:trHeight w:val="404"/>
        </w:trPr>
        <w:tc>
          <w:tcPr>
            <w:tcW w:w="1980" w:type="dxa"/>
            <w:vMerge/>
          </w:tcPr>
          <w:p w:rsidR="00E2054F" w:rsidRPr="00E02CF0" w:rsidRDefault="00E2054F" w:rsidP="004A0C84">
            <w:pPr>
              <w:rPr>
                <w:rFonts w:ascii="Times New Roman" w:hAnsi="Times New Roman" w:cs="Times New Roman"/>
                <w:sz w:val="24"/>
                <w:szCs w:val="24"/>
              </w:rPr>
            </w:pPr>
          </w:p>
        </w:tc>
        <w:tc>
          <w:tcPr>
            <w:tcW w:w="1559" w:type="dxa"/>
          </w:tcPr>
          <w:p w:rsidR="00E2054F" w:rsidRPr="00E02CF0" w:rsidRDefault="00E2054F" w:rsidP="004A0C84">
            <w:pPr>
              <w:spacing w:line="320" w:lineRule="atLeast"/>
              <w:ind w:left="60" w:right="60"/>
              <w:rPr>
                <w:rFonts w:ascii="Times New Roman" w:hAnsi="Times New Roman" w:cs="Times New Roman"/>
                <w:sz w:val="24"/>
                <w:szCs w:val="24"/>
              </w:rPr>
            </w:pPr>
            <w:r w:rsidRPr="00E02CF0">
              <w:rPr>
                <w:rFonts w:ascii="Times New Roman" w:hAnsi="Times New Roman" w:cs="Times New Roman"/>
                <w:sz w:val="24"/>
                <w:szCs w:val="24"/>
              </w:rPr>
              <w:t>Recto y ano</w:t>
            </w:r>
          </w:p>
        </w:tc>
        <w:tc>
          <w:tcPr>
            <w:tcW w:w="1559" w:type="dxa"/>
          </w:tcPr>
          <w:p w:rsidR="00E2054F" w:rsidRPr="00E02CF0" w:rsidRDefault="00E2054F" w:rsidP="004A0C84">
            <w:pPr>
              <w:spacing w:line="320" w:lineRule="atLeast"/>
              <w:ind w:left="60" w:right="60"/>
              <w:jc w:val="right"/>
              <w:rPr>
                <w:rFonts w:ascii="Times New Roman" w:hAnsi="Times New Roman" w:cs="Times New Roman"/>
                <w:sz w:val="24"/>
                <w:szCs w:val="24"/>
              </w:rPr>
            </w:pPr>
            <w:r w:rsidRPr="00E02CF0">
              <w:rPr>
                <w:rFonts w:ascii="Times New Roman" w:hAnsi="Times New Roman" w:cs="Times New Roman"/>
                <w:sz w:val="24"/>
                <w:szCs w:val="24"/>
              </w:rPr>
              <w:t>23</w:t>
            </w:r>
          </w:p>
        </w:tc>
        <w:tc>
          <w:tcPr>
            <w:tcW w:w="1560" w:type="dxa"/>
          </w:tcPr>
          <w:p w:rsidR="00E2054F" w:rsidRPr="00E02CF0" w:rsidRDefault="00E2054F" w:rsidP="004A0C84">
            <w:pPr>
              <w:spacing w:line="320" w:lineRule="atLeast"/>
              <w:ind w:left="60" w:right="60"/>
              <w:jc w:val="right"/>
              <w:rPr>
                <w:rFonts w:ascii="Times New Roman" w:hAnsi="Times New Roman" w:cs="Times New Roman"/>
                <w:sz w:val="24"/>
                <w:szCs w:val="24"/>
              </w:rPr>
            </w:pPr>
            <w:r w:rsidRPr="00E02CF0">
              <w:rPr>
                <w:rFonts w:ascii="Times New Roman" w:hAnsi="Times New Roman" w:cs="Times New Roman"/>
                <w:sz w:val="24"/>
                <w:szCs w:val="24"/>
              </w:rPr>
              <w:t>6,3</w:t>
            </w:r>
          </w:p>
        </w:tc>
        <w:tc>
          <w:tcPr>
            <w:tcW w:w="1491" w:type="dxa"/>
          </w:tcPr>
          <w:p w:rsidR="00E2054F" w:rsidRPr="00E02CF0" w:rsidRDefault="00E2054F" w:rsidP="004A0C84">
            <w:pPr>
              <w:spacing w:line="320" w:lineRule="atLeast"/>
              <w:ind w:left="60" w:right="60"/>
              <w:jc w:val="right"/>
              <w:rPr>
                <w:rFonts w:ascii="Times New Roman" w:hAnsi="Times New Roman" w:cs="Times New Roman"/>
                <w:sz w:val="24"/>
                <w:szCs w:val="24"/>
              </w:rPr>
            </w:pPr>
            <w:r w:rsidRPr="00E02CF0">
              <w:rPr>
                <w:rFonts w:ascii="Times New Roman" w:hAnsi="Times New Roman" w:cs="Times New Roman"/>
                <w:sz w:val="24"/>
                <w:szCs w:val="24"/>
              </w:rPr>
              <w:t>6,3</w:t>
            </w:r>
          </w:p>
        </w:tc>
      </w:tr>
      <w:tr w:rsidR="00E02CF0" w:rsidRPr="00E02CF0" w:rsidTr="00E02CF0">
        <w:trPr>
          <w:trHeight w:val="392"/>
        </w:trPr>
        <w:tc>
          <w:tcPr>
            <w:tcW w:w="1980" w:type="dxa"/>
            <w:vMerge/>
          </w:tcPr>
          <w:p w:rsidR="00E2054F" w:rsidRPr="00E02CF0" w:rsidRDefault="00E2054F" w:rsidP="004A0C84">
            <w:pPr>
              <w:rPr>
                <w:rFonts w:ascii="Times New Roman" w:hAnsi="Times New Roman" w:cs="Times New Roman"/>
                <w:sz w:val="24"/>
                <w:szCs w:val="24"/>
              </w:rPr>
            </w:pPr>
          </w:p>
        </w:tc>
        <w:tc>
          <w:tcPr>
            <w:tcW w:w="1559" w:type="dxa"/>
          </w:tcPr>
          <w:p w:rsidR="00E2054F" w:rsidRPr="00E02CF0" w:rsidRDefault="00E02CF0" w:rsidP="004A0C84">
            <w:pPr>
              <w:spacing w:line="320" w:lineRule="atLeast"/>
              <w:ind w:left="60" w:right="60"/>
              <w:rPr>
                <w:rFonts w:ascii="Times New Roman" w:hAnsi="Times New Roman" w:cs="Times New Roman"/>
                <w:sz w:val="24"/>
                <w:szCs w:val="24"/>
              </w:rPr>
            </w:pPr>
            <w:r w:rsidRPr="00E02CF0">
              <w:rPr>
                <w:rFonts w:ascii="Times New Roman" w:hAnsi="Times New Roman" w:cs="Times New Roman"/>
                <w:sz w:val="24"/>
                <w:szCs w:val="24"/>
              </w:rPr>
              <w:t xml:space="preserve">C </w:t>
            </w:r>
            <w:r w:rsidR="00E2054F" w:rsidRPr="00E02CF0">
              <w:rPr>
                <w:rFonts w:ascii="Times New Roman" w:hAnsi="Times New Roman" w:cs="Times New Roman"/>
                <w:sz w:val="24"/>
                <w:szCs w:val="24"/>
              </w:rPr>
              <w:t>y d</w:t>
            </w:r>
          </w:p>
        </w:tc>
        <w:tc>
          <w:tcPr>
            <w:tcW w:w="1559" w:type="dxa"/>
          </w:tcPr>
          <w:p w:rsidR="00E2054F" w:rsidRPr="00E02CF0" w:rsidRDefault="00E2054F" w:rsidP="004A0C84">
            <w:pPr>
              <w:spacing w:line="320" w:lineRule="atLeast"/>
              <w:ind w:left="60" w:right="60"/>
              <w:jc w:val="right"/>
              <w:rPr>
                <w:rFonts w:ascii="Times New Roman" w:hAnsi="Times New Roman" w:cs="Times New Roman"/>
                <w:sz w:val="24"/>
                <w:szCs w:val="24"/>
              </w:rPr>
            </w:pPr>
            <w:r w:rsidRPr="00E02CF0">
              <w:rPr>
                <w:rFonts w:ascii="Times New Roman" w:hAnsi="Times New Roman" w:cs="Times New Roman"/>
                <w:sz w:val="24"/>
                <w:szCs w:val="24"/>
              </w:rPr>
              <w:t>87</w:t>
            </w:r>
          </w:p>
        </w:tc>
        <w:tc>
          <w:tcPr>
            <w:tcW w:w="1560" w:type="dxa"/>
          </w:tcPr>
          <w:p w:rsidR="00E2054F" w:rsidRPr="00E02CF0" w:rsidRDefault="00E2054F" w:rsidP="004A0C84">
            <w:pPr>
              <w:spacing w:line="320" w:lineRule="atLeast"/>
              <w:ind w:left="60" w:right="60"/>
              <w:jc w:val="right"/>
              <w:rPr>
                <w:rFonts w:ascii="Times New Roman" w:hAnsi="Times New Roman" w:cs="Times New Roman"/>
                <w:sz w:val="24"/>
                <w:szCs w:val="24"/>
              </w:rPr>
            </w:pPr>
            <w:r w:rsidRPr="00E02CF0">
              <w:rPr>
                <w:rFonts w:ascii="Times New Roman" w:hAnsi="Times New Roman" w:cs="Times New Roman"/>
                <w:sz w:val="24"/>
                <w:szCs w:val="24"/>
              </w:rPr>
              <w:t>24,0</w:t>
            </w:r>
          </w:p>
        </w:tc>
        <w:tc>
          <w:tcPr>
            <w:tcW w:w="1491" w:type="dxa"/>
          </w:tcPr>
          <w:p w:rsidR="00E2054F" w:rsidRPr="00E02CF0" w:rsidRDefault="00E2054F" w:rsidP="004A0C84">
            <w:pPr>
              <w:spacing w:line="320" w:lineRule="atLeast"/>
              <w:ind w:left="60" w:right="60"/>
              <w:jc w:val="right"/>
              <w:rPr>
                <w:rFonts w:ascii="Times New Roman" w:hAnsi="Times New Roman" w:cs="Times New Roman"/>
                <w:sz w:val="24"/>
                <w:szCs w:val="24"/>
              </w:rPr>
            </w:pPr>
            <w:r w:rsidRPr="00E02CF0">
              <w:rPr>
                <w:rFonts w:ascii="Times New Roman" w:hAnsi="Times New Roman" w:cs="Times New Roman"/>
                <w:sz w:val="24"/>
                <w:szCs w:val="24"/>
              </w:rPr>
              <w:t>24,0</w:t>
            </w:r>
          </w:p>
        </w:tc>
      </w:tr>
      <w:tr w:rsidR="00E02CF0" w:rsidRPr="00E02CF0" w:rsidTr="00E02CF0">
        <w:trPr>
          <w:trHeight w:val="404"/>
        </w:trPr>
        <w:tc>
          <w:tcPr>
            <w:tcW w:w="1980" w:type="dxa"/>
            <w:vMerge/>
          </w:tcPr>
          <w:p w:rsidR="00E2054F" w:rsidRPr="00E02CF0" w:rsidRDefault="00E2054F" w:rsidP="004A0C84">
            <w:pPr>
              <w:rPr>
                <w:rFonts w:ascii="Times New Roman" w:hAnsi="Times New Roman" w:cs="Times New Roman"/>
                <w:sz w:val="24"/>
                <w:szCs w:val="24"/>
              </w:rPr>
            </w:pPr>
          </w:p>
        </w:tc>
        <w:tc>
          <w:tcPr>
            <w:tcW w:w="1559" w:type="dxa"/>
          </w:tcPr>
          <w:p w:rsidR="00E2054F" w:rsidRPr="00E02CF0" w:rsidRDefault="00E2054F" w:rsidP="004A0C84">
            <w:pPr>
              <w:spacing w:line="320" w:lineRule="atLeast"/>
              <w:ind w:left="60" w:right="60"/>
              <w:rPr>
                <w:rFonts w:ascii="Times New Roman" w:hAnsi="Times New Roman" w:cs="Times New Roman"/>
                <w:sz w:val="24"/>
                <w:szCs w:val="24"/>
              </w:rPr>
            </w:pPr>
            <w:r w:rsidRPr="00E02CF0">
              <w:rPr>
                <w:rFonts w:ascii="Times New Roman" w:hAnsi="Times New Roman" w:cs="Times New Roman"/>
                <w:sz w:val="24"/>
                <w:szCs w:val="24"/>
              </w:rPr>
              <w:t>Total</w:t>
            </w:r>
          </w:p>
        </w:tc>
        <w:tc>
          <w:tcPr>
            <w:tcW w:w="1559" w:type="dxa"/>
          </w:tcPr>
          <w:p w:rsidR="00E2054F" w:rsidRPr="00E02CF0" w:rsidRDefault="00E2054F" w:rsidP="004A0C84">
            <w:pPr>
              <w:spacing w:line="320" w:lineRule="atLeast"/>
              <w:ind w:left="60" w:right="60"/>
              <w:jc w:val="right"/>
              <w:rPr>
                <w:rFonts w:ascii="Times New Roman" w:hAnsi="Times New Roman" w:cs="Times New Roman"/>
                <w:sz w:val="24"/>
                <w:szCs w:val="24"/>
              </w:rPr>
            </w:pPr>
            <w:r w:rsidRPr="00E02CF0">
              <w:rPr>
                <w:rFonts w:ascii="Times New Roman" w:hAnsi="Times New Roman" w:cs="Times New Roman"/>
                <w:sz w:val="24"/>
                <w:szCs w:val="24"/>
              </w:rPr>
              <w:t>363</w:t>
            </w:r>
          </w:p>
        </w:tc>
        <w:tc>
          <w:tcPr>
            <w:tcW w:w="1560" w:type="dxa"/>
          </w:tcPr>
          <w:p w:rsidR="00E2054F" w:rsidRPr="00E02CF0" w:rsidRDefault="00E2054F" w:rsidP="004A0C84">
            <w:pPr>
              <w:spacing w:line="320" w:lineRule="atLeast"/>
              <w:ind w:left="60" w:right="60"/>
              <w:jc w:val="right"/>
              <w:rPr>
                <w:rFonts w:ascii="Times New Roman" w:hAnsi="Times New Roman" w:cs="Times New Roman"/>
                <w:sz w:val="24"/>
                <w:szCs w:val="24"/>
              </w:rPr>
            </w:pPr>
            <w:r w:rsidRPr="00E02CF0">
              <w:rPr>
                <w:rFonts w:ascii="Times New Roman" w:hAnsi="Times New Roman" w:cs="Times New Roman"/>
                <w:sz w:val="24"/>
                <w:szCs w:val="24"/>
              </w:rPr>
              <w:t>100,0</w:t>
            </w:r>
          </w:p>
        </w:tc>
        <w:tc>
          <w:tcPr>
            <w:tcW w:w="1491" w:type="dxa"/>
          </w:tcPr>
          <w:p w:rsidR="00E2054F" w:rsidRPr="00E02CF0" w:rsidRDefault="00E2054F" w:rsidP="004A0C84">
            <w:pPr>
              <w:spacing w:line="320" w:lineRule="atLeast"/>
              <w:ind w:left="60" w:right="60"/>
              <w:jc w:val="right"/>
              <w:rPr>
                <w:rFonts w:ascii="Times New Roman" w:hAnsi="Times New Roman" w:cs="Times New Roman"/>
                <w:sz w:val="24"/>
                <w:szCs w:val="24"/>
              </w:rPr>
            </w:pPr>
            <w:r w:rsidRPr="00E02CF0">
              <w:rPr>
                <w:rFonts w:ascii="Times New Roman" w:hAnsi="Times New Roman" w:cs="Times New Roman"/>
                <w:sz w:val="24"/>
                <w:szCs w:val="24"/>
              </w:rPr>
              <w:t>100,0</w:t>
            </w:r>
          </w:p>
        </w:tc>
      </w:tr>
    </w:tbl>
    <w:p w:rsidR="00BB06FD" w:rsidRPr="00FD6F2F" w:rsidRDefault="00E2054F" w:rsidP="003A3AFA">
      <w:pPr>
        <w:rPr>
          <w:rFonts w:ascii="Times New Roman" w:hAnsi="Times New Roman" w:cs="Times New Roman"/>
          <w:sz w:val="24"/>
        </w:rPr>
      </w:pPr>
      <w:r w:rsidRPr="00FD6F2F">
        <w:rPr>
          <w:rFonts w:ascii="Times New Roman" w:hAnsi="Times New Roman" w:cs="Times New Roman"/>
          <w:sz w:val="24"/>
        </w:rPr>
        <w:t>Fuente: encuesta realizada a los estudiantes.</w:t>
      </w:r>
    </w:p>
    <w:p w:rsidR="00E02CF0" w:rsidRPr="0021528A" w:rsidRDefault="00E02CF0" w:rsidP="00E02CF0">
      <w:pPr>
        <w:pStyle w:val="Descripcin"/>
        <w:keepNext/>
        <w:rPr>
          <w:rFonts w:ascii="Times New Roman" w:hAnsi="Times New Roman" w:cs="Times New Roman"/>
          <w:i w:val="0"/>
          <w:color w:val="auto"/>
          <w:sz w:val="24"/>
        </w:rPr>
      </w:pPr>
      <w:bookmarkStart w:id="76" w:name="_Toc21534495"/>
      <w:r w:rsidRPr="0021528A">
        <w:rPr>
          <w:rFonts w:ascii="Times New Roman" w:hAnsi="Times New Roman" w:cs="Times New Roman"/>
          <w:i w:val="0"/>
          <w:color w:val="auto"/>
          <w:sz w:val="24"/>
        </w:rPr>
        <w:lastRenderedPageBreak/>
        <w:t xml:space="preserve">Gráfico </w:t>
      </w:r>
      <w:r w:rsidR="006F0EB5">
        <w:rPr>
          <w:rFonts w:ascii="Times New Roman" w:hAnsi="Times New Roman" w:cs="Times New Roman"/>
          <w:i w:val="0"/>
          <w:color w:val="auto"/>
          <w:sz w:val="24"/>
        </w:rPr>
        <w:fldChar w:fldCharType="begin"/>
      </w:r>
      <w:r w:rsidR="006F0EB5">
        <w:rPr>
          <w:rFonts w:ascii="Times New Roman" w:hAnsi="Times New Roman" w:cs="Times New Roman"/>
          <w:i w:val="0"/>
          <w:color w:val="auto"/>
          <w:sz w:val="24"/>
        </w:rPr>
        <w:instrText xml:space="preserve"> SEQ Gráfico \* ARABIC </w:instrText>
      </w:r>
      <w:r w:rsidR="006F0EB5">
        <w:rPr>
          <w:rFonts w:ascii="Times New Roman" w:hAnsi="Times New Roman" w:cs="Times New Roman"/>
          <w:i w:val="0"/>
          <w:color w:val="auto"/>
          <w:sz w:val="24"/>
        </w:rPr>
        <w:fldChar w:fldCharType="separate"/>
      </w:r>
      <w:r w:rsidR="0064071E">
        <w:rPr>
          <w:rFonts w:ascii="Times New Roman" w:hAnsi="Times New Roman" w:cs="Times New Roman"/>
          <w:i w:val="0"/>
          <w:noProof/>
          <w:color w:val="auto"/>
          <w:sz w:val="24"/>
        </w:rPr>
        <w:t>13</w:t>
      </w:r>
      <w:r w:rsidR="006F0EB5">
        <w:rPr>
          <w:rFonts w:ascii="Times New Roman" w:hAnsi="Times New Roman" w:cs="Times New Roman"/>
          <w:i w:val="0"/>
          <w:color w:val="auto"/>
          <w:sz w:val="24"/>
        </w:rPr>
        <w:fldChar w:fldCharType="end"/>
      </w:r>
      <w:r w:rsidRPr="0021528A">
        <w:rPr>
          <w:rFonts w:ascii="Times New Roman" w:hAnsi="Times New Roman" w:cs="Times New Roman"/>
          <w:i w:val="0"/>
          <w:color w:val="auto"/>
          <w:sz w:val="24"/>
        </w:rPr>
        <w:t>:Alojamiento del parásito</w:t>
      </w:r>
      <w:bookmarkEnd w:id="76"/>
    </w:p>
    <w:p w:rsidR="00E02CF0" w:rsidRDefault="00E02CF0" w:rsidP="00E2054F">
      <w:pPr>
        <w:pStyle w:val="Descripcin"/>
        <w:keepNext/>
        <w:rPr>
          <w:rFonts w:ascii="Times New Roman" w:hAnsi="Times New Roman" w:cs="Times New Roman"/>
          <w:i w:val="0"/>
          <w:color w:val="auto"/>
          <w:sz w:val="24"/>
          <w:szCs w:val="24"/>
        </w:rPr>
      </w:pPr>
      <w:r>
        <w:rPr>
          <w:rFonts w:ascii="Times New Roman" w:hAnsi="Times New Roman" w:cs="Times New Roman"/>
          <w:i w:val="0"/>
          <w:noProof/>
          <w:color w:val="auto"/>
          <w:sz w:val="24"/>
          <w:szCs w:val="24"/>
          <w:lang w:val="en-US"/>
        </w:rPr>
        <w:drawing>
          <wp:inline distT="0" distB="0" distL="0" distR="0" wp14:anchorId="72230AE0" wp14:editId="45653048">
            <wp:extent cx="5219700" cy="3044825"/>
            <wp:effectExtent l="0" t="0" r="0" b="317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1528A" w:rsidRPr="00E2054F" w:rsidRDefault="0021528A" w:rsidP="00FD6F2F">
      <w:pPr>
        <w:jc w:val="both"/>
        <w:rPr>
          <w:rFonts w:ascii="Times New Roman" w:hAnsi="Times New Roman" w:cs="Times New Roman"/>
          <w:sz w:val="24"/>
        </w:rPr>
      </w:pPr>
      <w:r w:rsidRPr="00E2054F">
        <w:rPr>
          <w:rFonts w:ascii="Times New Roman" w:hAnsi="Times New Roman" w:cs="Times New Roman"/>
          <w:sz w:val="24"/>
        </w:rPr>
        <w:t>Fuente: encuesta realizada a los estudiantes.</w:t>
      </w:r>
    </w:p>
    <w:p w:rsidR="002C4E27" w:rsidRDefault="00007CBA" w:rsidP="00FD6F2F">
      <w:pPr>
        <w:pStyle w:val="Descripcin"/>
        <w:keepNext/>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En la tabla y grafico N 26 se observa que los estudiantes consideran que cuando el parasito ingresa al organismo de la persona se aloja en un 62.81% en el estómago, en un 23.97% consideran que se aloja en el yeyuno y duodeno y en un 6.34% en el recto y ano, en un 2.48% en los pulmones.</w:t>
      </w:r>
    </w:p>
    <w:p w:rsidR="00E2054F" w:rsidRPr="00E2054F" w:rsidRDefault="00E2054F" w:rsidP="00E2054F">
      <w:pPr>
        <w:rPr>
          <w:rFonts w:ascii="Times New Roman" w:hAnsi="Times New Roman" w:cs="Times New Roman"/>
          <w:sz w:val="24"/>
        </w:rPr>
      </w:pPr>
    </w:p>
    <w:p w:rsidR="00BB06FD" w:rsidRDefault="00BB06FD" w:rsidP="003A3AFA"/>
    <w:p w:rsidR="0021528A" w:rsidRDefault="0021528A" w:rsidP="00601F99">
      <w:pPr>
        <w:rPr>
          <w:rFonts w:ascii="Times New Roman" w:hAnsi="Times New Roman" w:cs="Times New Roman"/>
          <w:sz w:val="24"/>
        </w:rPr>
      </w:pPr>
    </w:p>
    <w:p w:rsidR="0021528A" w:rsidRDefault="0021528A" w:rsidP="00601F99">
      <w:pPr>
        <w:rPr>
          <w:rFonts w:ascii="Times New Roman" w:hAnsi="Times New Roman" w:cs="Times New Roman"/>
          <w:sz w:val="24"/>
        </w:rPr>
      </w:pPr>
    </w:p>
    <w:p w:rsidR="001A665E" w:rsidRDefault="001A665E" w:rsidP="00601F99">
      <w:pPr>
        <w:rPr>
          <w:rFonts w:ascii="Times New Roman" w:hAnsi="Times New Roman" w:cs="Times New Roman"/>
          <w:sz w:val="24"/>
        </w:rPr>
      </w:pPr>
    </w:p>
    <w:p w:rsidR="001A665E" w:rsidRDefault="001A665E" w:rsidP="00601F99">
      <w:pPr>
        <w:rPr>
          <w:rFonts w:ascii="Times New Roman" w:hAnsi="Times New Roman" w:cs="Times New Roman"/>
          <w:sz w:val="24"/>
        </w:rPr>
      </w:pPr>
    </w:p>
    <w:p w:rsidR="001A665E" w:rsidRDefault="001A665E" w:rsidP="00601F99">
      <w:pPr>
        <w:rPr>
          <w:rFonts w:ascii="Times New Roman" w:hAnsi="Times New Roman" w:cs="Times New Roman"/>
          <w:sz w:val="24"/>
        </w:rPr>
      </w:pPr>
    </w:p>
    <w:p w:rsidR="001A665E" w:rsidRDefault="001A665E" w:rsidP="00601F99">
      <w:pPr>
        <w:rPr>
          <w:rFonts w:ascii="Times New Roman" w:hAnsi="Times New Roman" w:cs="Times New Roman"/>
          <w:sz w:val="24"/>
        </w:rPr>
      </w:pPr>
    </w:p>
    <w:p w:rsidR="001A665E" w:rsidRDefault="001A665E" w:rsidP="00601F99">
      <w:pPr>
        <w:rPr>
          <w:rFonts w:ascii="Times New Roman" w:hAnsi="Times New Roman" w:cs="Times New Roman"/>
          <w:sz w:val="24"/>
        </w:rPr>
      </w:pPr>
    </w:p>
    <w:p w:rsidR="001A665E" w:rsidRDefault="001A665E" w:rsidP="00601F99">
      <w:pPr>
        <w:rPr>
          <w:rFonts w:ascii="Times New Roman" w:hAnsi="Times New Roman" w:cs="Times New Roman"/>
          <w:sz w:val="24"/>
        </w:rPr>
      </w:pPr>
    </w:p>
    <w:p w:rsidR="001A665E" w:rsidRDefault="001A665E" w:rsidP="00601F99">
      <w:pPr>
        <w:rPr>
          <w:rFonts w:ascii="Times New Roman" w:hAnsi="Times New Roman" w:cs="Times New Roman"/>
          <w:sz w:val="24"/>
        </w:rPr>
      </w:pPr>
    </w:p>
    <w:p w:rsidR="001A665E" w:rsidRDefault="001A665E" w:rsidP="00601F99">
      <w:pPr>
        <w:rPr>
          <w:rFonts w:ascii="Times New Roman" w:hAnsi="Times New Roman" w:cs="Times New Roman"/>
          <w:sz w:val="24"/>
        </w:rPr>
      </w:pPr>
    </w:p>
    <w:p w:rsidR="001A665E" w:rsidRDefault="001A665E" w:rsidP="00601F99">
      <w:pPr>
        <w:rPr>
          <w:rFonts w:ascii="Times New Roman" w:hAnsi="Times New Roman" w:cs="Times New Roman"/>
          <w:sz w:val="24"/>
        </w:rPr>
      </w:pPr>
    </w:p>
    <w:p w:rsidR="0021528A" w:rsidRDefault="0021528A" w:rsidP="00601F99">
      <w:pPr>
        <w:rPr>
          <w:rFonts w:ascii="Times New Roman" w:hAnsi="Times New Roman" w:cs="Times New Roman"/>
          <w:sz w:val="24"/>
        </w:rPr>
      </w:pPr>
    </w:p>
    <w:p w:rsidR="001A665E" w:rsidRPr="001A665E" w:rsidRDefault="001A665E" w:rsidP="001A665E">
      <w:pPr>
        <w:pStyle w:val="Descripcin"/>
        <w:keepNext/>
        <w:rPr>
          <w:rFonts w:ascii="Times New Roman" w:hAnsi="Times New Roman" w:cs="Times New Roman"/>
          <w:i w:val="0"/>
          <w:color w:val="auto"/>
          <w:sz w:val="24"/>
          <w:szCs w:val="24"/>
        </w:rPr>
      </w:pPr>
      <w:bookmarkStart w:id="77" w:name="_Toc20410258"/>
      <w:bookmarkStart w:id="78" w:name="_Toc21954090"/>
      <w:r w:rsidRPr="001A665E">
        <w:rPr>
          <w:rFonts w:ascii="Times New Roman" w:hAnsi="Times New Roman" w:cs="Times New Roman"/>
          <w:i w:val="0"/>
          <w:color w:val="auto"/>
          <w:sz w:val="24"/>
          <w:szCs w:val="24"/>
        </w:rPr>
        <w:lastRenderedPageBreak/>
        <w:t xml:space="preserve">Tabla </w:t>
      </w:r>
      <w:r w:rsidRPr="001A665E">
        <w:rPr>
          <w:rFonts w:ascii="Times New Roman" w:hAnsi="Times New Roman" w:cs="Times New Roman"/>
          <w:i w:val="0"/>
          <w:color w:val="auto"/>
          <w:sz w:val="24"/>
          <w:szCs w:val="24"/>
        </w:rPr>
        <w:fldChar w:fldCharType="begin"/>
      </w:r>
      <w:r w:rsidRPr="001A665E">
        <w:rPr>
          <w:rFonts w:ascii="Times New Roman" w:hAnsi="Times New Roman" w:cs="Times New Roman"/>
          <w:i w:val="0"/>
          <w:color w:val="auto"/>
          <w:sz w:val="24"/>
          <w:szCs w:val="24"/>
        </w:rPr>
        <w:instrText xml:space="preserve"> SEQ Tabla \* ARABIC </w:instrText>
      </w:r>
      <w:r w:rsidRPr="001A665E">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14</w:t>
      </w:r>
      <w:r w:rsidRPr="001A665E">
        <w:rPr>
          <w:rFonts w:ascii="Times New Roman" w:hAnsi="Times New Roman" w:cs="Times New Roman"/>
          <w:i w:val="0"/>
          <w:color w:val="auto"/>
          <w:sz w:val="24"/>
          <w:szCs w:val="24"/>
        </w:rPr>
        <w:fldChar w:fldCharType="end"/>
      </w:r>
      <w:r w:rsidRPr="001A665E">
        <w:rPr>
          <w:rFonts w:ascii="Times New Roman" w:hAnsi="Times New Roman" w:cs="Times New Roman"/>
          <w:i w:val="0"/>
          <w:color w:val="auto"/>
          <w:sz w:val="24"/>
          <w:szCs w:val="24"/>
        </w:rPr>
        <w:t>:</w:t>
      </w:r>
      <w:r w:rsidR="00E11661">
        <w:rPr>
          <w:rFonts w:ascii="Times New Roman" w:hAnsi="Times New Roman" w:cs="Times New Roman"/>
          <w:i w:val="0"/>
          <w:color w:val="auto"/>
          <w:sz w:val="24"/>
          <w:szCs w:val="24"/>
        </w:rPr>
        <w:t>C</w:t>
      </w:r>
      <w:r w:rsidR="00E11661" w:rsidRPr="001A665E">
        <w:rPr>
          <w:rFonts w:ascii="Times New Roman" w:hAnsi="Times New Roman" w:cs="Times New Roman"/>
          <w:i w:val="0"/>
          <w:color w:val="auto"/>
          <w:sz w:val="24"/>
          <w:szCs w:val="24"/>
        </w:rPr>
        <w:t>onocimiento de síntomas de parasitosis intestinal</w:t>
      </w:r>
      <w:bookmarkEnd w:id="77"/>
      <w:bookmarkEnd w:id="78"/>
    </w:p>
    <w:tbl>
      <w:tblPr>
        <w:tblStyle w:val="Tabladecuadrcula1clara-nfasis5"/>
        <w:tblpPr w:leftFromText="180" w:rightFromText="180" w:vertAnchor="text" w:horzAnchor="margin" w:tblpXSpec="center" w:tblpY="10"/>
        <w:tblW w:w="8658" w:type="dxa"/>
        <w:tblLayout w:type="fixed"/>
        <w:tblLook w:val="0000" w:firstRow="0" w:lastRow="0" w:firstColumn="0" w:lastColumn="0" w:noHBand="0" w:noVBand="0"/>
      </w:tblPr>
      <w:tblGrid>
        <w:gridCol w:w="1696"/>
        <w:gridCol w:w="2268"/>
        <w:gridCol w:w="1560"/>
        <w:gridCol w:w="1559"/>
        <w:gridCol w:w="1575"/>
      </w:tblGrid>
      <w:tr w:rsidR="001A665E" w:rsidRPr="001A665E" w:rsidTr="009D72AA">
        <w:trPr>
          <w:trHeight w:val="491"/>
        </w:trPr>
        <w:tc>
          <w:tcPr>
            <w:tcW w:w="3964" w:type="dxa"/>
            <w:gridSpan w:val="2"/>
          </w:tcPr>
          <w:p w:rsidR="0021528A" w:rsidRPr="001A665E" w:rsidRDefault="0021528A" w:rsidP="0021528A">
            <w:pPr>
              <w:rPr>
                <w:rFonts w:ascii="Times New Roman" w:hAnsi="Times New Roman" w:cs="Times New Roman"/>
                <w:sz w:val="24"/>
                <w:szCs w:val="24"/>
                <w:lang w:val="es-ES"/>
              </w:rPr>
            </w:pPr>
          </w:p>
        </w:tc>
        <w:tc>
          <w:tcPr>
            <w:tcW w:w="1560" w:type="dxa"/>
          </w:tcPr>
          <w:p w:rsidR="0021528A" w:rsidRPr="001A665E" w:rsidRDefault="0021528A" w:rsidP="0021528A">
            <w:pPr>
              <w:spacing w:line="320" w:lineRule="atLeast"/>
              <w:ind w:left="60" w:right="60"/>
              <w:jc w:val="center"/>
              <w:rPr>
                <w:rFonts w:ascii="Times New Roman" w:hAnsi="Times New Roman" w:cs="Times New Roman"/>
                <w:b/>
                <w:sz w:val="24"/>
                <w:szCs w:val="24"/>
              </w:rPr>
            </w:pPr>
            <w:r w:rsidRPr="001A665E">
              <w:rPr>
                <w:rFonts w:ascii="Times New Roman" w:hAnsi="Times New Roman" w:cs="Times New Roman"/>
                <w:b/>
                <w:sz w:val="24"/>
                <w:szCs w:val="24"/>
              </w:rPr>
              <w:t>Frecuencia</w:t>
            </w:r>
          </w:p>
        </w:tc>
        <w:tc>
          <w:tcPr>
            <w:tcW w:w="1559" w:type="dxa"/>
          </w:tcPr>
          <w:p w:rsidR="0021528A" w:rsidRPr="001A665E" w:rsidRDefault="0021528A" w:rsidP="0021528A">
            <w:pPr>
              <w:spacing w:line="320" w:lineRule="atLeast"/>
              <w:ind w:left="60" w:right="60"/>
              <w:jc w:val="center"/>
              <w:rPr>
                <w:rFonts w:ascii="Times New Roman" w:hAnsi="Times New Roman" w:cs="Times New Roman"/>
                <w:b/>
                <w:sz w:val="24"/>
                <w:szCs w:val="24"/>
              </w:rPr>
            </w:pPr>
            <w:r w:rsidRPr="001A665E">
              <w:rPr>
                <w:rFonts w:ascii="Times New Roman" w:hAnsi="Times New Roman" w:cs="Times New Roman"/>
                <w:b/>
                <w:sz w:val="24"/>
                <w:szCs w:val="24"/>
              </w:rPr>
              <w:t>Porcentaje</w:t>
            </w:r>
          </w:p>
        </w:tc>
        <w:tc>
          <w:tcPr>
            <w:tcW w:w="1575" w:type="dxa"/>
          </w:tcPr>
          <w:p w:rsidR="0021528A" w:rsidRPr="001A665E" w:rsidRDefault="0021528A" w:rsidP="0021528A">
            <w:pPr>
              <w:spacing w:line="320" w:lineRule="atLeast"/>
              <w:ind w:left="60" w:right="60"/>
              <w:jc w:val="center"/>
              <w:rPr>
                <w:rFonts w:ascii="Times New Roman" w:hAnsi="Times New Roman" w:cs="Times New Roman"/>
                <w:b/>
                <w:sz w:val="24"/>
                <w:szCs w:val="24"/>
              </w:rPr>
            </w:pPr>
            <w:r w:rsidRPr="001A665E">
              <w:rPr>
                <w:rFonts w:ascii="Times New Roman" w:hAnsi="Times New Roman" w:cs="Times New Roman"/>
                <w:b/>
                <w:sz w:val="24"/>
                <w:szCs w:val="24"/>
              </w:rPr>
              <w:t>Porcentaje válido</w:t>
            </w:r>
          </w:p>
        </w:tc>
      </w:tr>
      <w:tr w:rsidR="001A665E" w:rsidRPr="001A665E" w:rsidTr="009D72AA">
        <w:trPr>
          <w:trHeight w:val="305"/>
        </w:trPr>
        <w:tc>
          <w:tcPr>
            <w:tcW w:w="1696" w:type="dxa"/>
            <w:vMerge w:val="restart"/>
          </w:tcPr>
          <w:p w:rsidR="0021528A" w:rsidRPr="00FD6F2F" w:rsidRDefault="0021528A" w:rsidP="0021528A">
            <w:pPr>
              <w:spacing w:line="320" w:lineRule="atLeast"/>
              <w:ind w:left="60" w:right="60"/>
              <w:rPr>
                <w:rFonts w:ascii="Times New Roman" w:hAnsi="Times New Roman" w:cs="Times New Roman"/>
                <w:b/>
                <w:sz w:val="24"/>
                <w:szCs w:val="24"/>
              </w:rPr>
            </w:pPr>
            <w:r w:rsidRPr="00FD6F2F">
              <w:rPr>
                <w:rFonts w:ascii="Times New Roman" w:hAnsi="Times New Roman" w:cs="Times New Roman"/>
                <w:b/>
                <w:sz w:val="24"/>
                <w:szCs w:val="24"/>
              </w:rPr>
              <w:t>Las personas con parasitosis intestinal.</w:t>
            </w:r>
          </w:p>
        </w:tc>
        <w:tc>
          <w:tcPr>
            <w:tcW w:w="2268" w:type="dxa"/>
          </w:tcPr>
          <w:p w:rsidR="0021528A" w:rsidRPr="001A665E" w:rsidRDefault="0021528A" w:rsidP="0021528A">
            <w:pPr>
              <w:spacing w:line="320" w:lineRule="atLeast"/>
              <w:ind w:left="60" w:right="60"/>
              <w:rPr>
                <w:rFonts w:ascii="Times New Roman" w:hAnsi="Times New Roman" w:cs="Times New Roman"/>
                <w:sz w:val="24"/>
                <w:szCs w:val="24"/>
              </w:rPr>
            </w:pPr>
            <w:r w:rsidRPr="001A665E">
              <w:rPr>
                <w:rFonts w:ascii="Times New Roman" w:hAnsi="Times New Roman" w:cs="Times New Roman"/>
                <w:sz w:val="24"/>
                <w:szCs w:val="24"/>
              </w:rPr>
              <w:t>Se les observa cansados</w:t>
            </w:r>
          </w:p>
        </w:tc>
        <w:tc>
          <w:tcPr>
            <w:tcW w:w="1560" w:type="dxa"/>
          </w:tcPr>
          <w:p w:rsidR="0021528A" w:rsidRPr="001A665E" w:rsidRDefault="0021528A" w:rsidP="0021528A">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38</w:t>
            </w:r>
          </w:p>
        </w:tc>
        <w:tc>
          <w:tcPr>
            <w:tcW w:w="1559" w:type="dxa"/>
          </w:tcPr>
          <w:p w:rsidR="0021528A" w:rsidRPr="001A665E" w:rsidRDefault="0021528A" w:rsidP="0021528A">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10,5</w:t>
            </w:r>
          </w:p>
        </w:tc>
        <w:tc>
          <w:tcPr>
            <w:tcW w:w="1575" w:type="dxa"/>
          </w:tcPr>
          <w:p w:rsidR="0021528A" w:rsidRPr="001A665E" w:rsidRDefault="0021528A" w:rsidP="0021528A">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10,5</w:t>
            </w:r>
          </w:p>
        </w:tc>
      </w:tr>
      <w:tr w:rsidR="001A665E" w:rsidRPr="001A665E" w:rsidTr="009D72AA">
        <w:trPr>
          <w:trHeight w:val="500"/>
        </w:trPr>
        <w:tc>
          <w:tcPr>
            <w:tcW w:w="1696" w:type="dxa"/>
            <w:vMerge/>
          </w:tcPr>
          <w:p w:rsidR="0021528A" w:rsidRPr="00FD6F2F" w:rsidRDefault="0021528A" w:rsidP="0021528A">
            <w:pPr>
              <w:rPr>
                <w:rFonts w:ascii="Times New Roman" w:hAnsi="Times New Roman" w:cs="Times New Roman"/>
                <w:b/>
                <w:sz w:val="24"/>
                <w:szCs w:val="24"/>
              </w:rPr>
            </w:pPr>
          </w:p>
        </w:tc>
        <w:tc>
          <w:tcPr>
            <w:tcW w:w="2268" w:type="dxa"/>
          </w:tcPr>
          <w:p w:rsidR="0021528A" w:rsidRPr="001A665E" w:rsidRDefault="0021528A" w:rsidP="0021528A">
            <w:pPr>
              <w:spacing w:line="320" w:lineRule="atLeast"/>
              <w:ind w:left="60" w:right="60"/>
              <w:rPr>
                <w:rFonts w:ascii="Times New Roman" w:hAnsi="Times New Roman" w:cs="Times New Roman"/>
                <w:sz w:val="24"/>
                <w:szCs w:val="24"/>
                <w:lang w:val="es-ES"/>
              </w:rPr>
            </w:pPr>
            <w:r w:rsidRPr="001A665E">
              <w:rPr>
                <w:rFonts w:ascii="Times New Roman" w:hAnsi="Times New Roman" w:cs="Times New Roman"/>
                <w:sz w:val="24"/>
                <w:szCs w:val="24"/>
                <w:lang w:val="es-ES"/>
              </w:rPr>
              <w:t>No tienen deseo de jugar ni de estudiar</w:t>
            </w:r>
          </w:p>
        </w:tc>
        <w:tc>
          <w:tcPr>
            <w:tcW w:w="1560" w:type="dxa"/>
          </w:tcPr>
          <w:p w:rsidR="0021528A" w:rsidRPr="001A665E" w:rsidRDefault="0021528A" w:rsidP="0021528A">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22</w:t>
            </w:r>
          </w:p>
        </w:tc>
        <w:tc>
          <w:tcPr>
            <w:tcW w:w="1559" w:type="dxa"/>
          </w:tcPr>
          <w:p w:rsidR="0021528A" w:rsidRPr="001A665E" w:rsidRDefault="0021528A" w:rsidP="0021528A">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6,1</w:t>
            </w:r>
          </w:p>
        </w:tc>
        <w:tc>
          <w:tcPr>
            <w:tcW w:w="1575" w:type="dxa"/>
          </w:tcPr>
          <w:p w:rsidR="0021528A" w:rsidRPr="001A665E" w:rsidRDefault="0021528A" w:rsidP="0021528A">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6,1</w:t>
            </w:r>
          </w:p>
        </w:tc>
      </w:tr>
      <w:tr w:rsidR="001A665E" w:rsidRPr="001A665E" w:rsidTr="009D72AA">
        <w:trPr>
          <w:trHeight w:val="315"/>
        </w:trPr>
        <w:tc>
          <w:tcPr>
            <w:tcW w:w="1696" w:type="dxa"/>
            <w:vMerge/>
          </w:tcPr>
          <w:p w:rsidR="0021528A" w:rsidRPr="00FD6F2F" w:rsidRDefault="0021528A" w:rsidP="0021528A">
            <w:pPr>
              <w:rPr>
                <w:rFonts w:ascii="Times New Roman" w:hAnsi="Times New Roman" w:cs="Times New Roman"/>
                <w:b/>
                <w:sz w:val="24"/>
                <w:szCs w:val="24"/>
              </w:rPr>
            </w:pPr>
          </w:p>
        </w:tc>
        <w:tc>
          <w:tcPr>
            <w:tcW w:w="2268" w:type="dxa"/>
          </w:tcPr>
          <w:p w:rsidR="0021528A" w:rsidRPr="001A665E" w:rsidRDefault="0021528A" w:rsidP="0021528A">
            <w:pPr>
              <w:spacing w:line="320" w:lineRule="atLeast"/>
              <w:ind w:left="60" w:right="60"/>
              <w:rPr>
                <w:rFonts w:ascii="Times New Roman" w:hAnsi="Times New Roman" w:cs="Times New Roman"/>
                <w:sz w:val="24"/>
                <w:szCs w:val="24"/>
              </w:rPr>
            </w:pPr>
            <w:r w:rsidRPr="001A665E">
              <w:rPr>
                <w:rFonts w:ascii="Times New Roman" w:hAnsi="Times New Roman" w:cs="Times New Roman"/>
                <w:sz w:val="24"/>
                <w:szCs w:val="24"/>
              </w:rPr>
              <w:t>Falta de apetito</w:t>
            </w:r>
          </w:p>
        </w:tc>
        <w:tc>
          <w:tcPr>
            <w:tcW w:w="1560" w:type="dxa"/>
          </w:tcPr>
          <w:p w:rsidR="0021528A" w:rsidRPr="001A665E" w:rsidRDefault="0021528A" w:rsidP="0021528A">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63</w:t>
            </w:r>
          </w:p>
        </w:tc>
        <w:tc>
          <w:tcPr>
            <w:tcW w:w="1559" w:type="dxa"/>
          </w:tcPr>
          <w:p w:rsidR="0021528A" w:rsidRPr="001A665E" w:rsidRDefault="0021528A" w:rsidP="0021528A">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17,4</w:t>
            </w:r>
          </w:p>
        </w:tc>
        <w:tc>
          <w:tcPr>
            <w:tcW w:w="1575" w:type="dxa"/>
          </w:tcPr>
          <w:p w:rsidR="0021528A" w:rsidRPr="001A665E" w:rsidRDefault="0021528A" w:rsidP="0021528A">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17,4</w:t>
            </w:r>
          </w:p>
        </w:tc>
      </w:tr>
      <w:tr w:rsidR="001A665E" w:rsidRPr="001A665E" w:rsidTr="009D72AA">
        <w:trPr>
          <w:trHeight w:val="305"/>
        </w:trPr>
        <w:tc>
          <w:tcPr>
            <w:tcW w:w="1696" w:type="dxa"/>
            <w:vMerge/>
          </w:tcPr>
          <w:p w:rsidR="0021528A" w:rsidRPr="00FD6F2F" w:rsidRDefault="0021528A" w:rsidP="0021528A">
            <w:pPr>
              <w:rPr>
                <w:rFonts w:ascii="Times New Roman" w:hAnsi="Times New Roman" w:cs="Times New Roman"/>
                <w:b/>
                <w:sz w:val="24"/>
                <w:szCs w:val="24"/>
              </w:rPr>
            </w:pPr>
          </w:p>
        </w:tc>
        <w:tc>
          <w:tcPr>
            <w:tcW w:w="2268" w:type="dxa"/>
          </w:tcPr>
          <w:p w:rsidR="0021528A" w:rsidRPr="001A665E" w:rsidRDefault="0021528A" w:rsidP="0021528A">
            <w:pPr>
              <w:spacing w:line="320" w:lineRule="atLeast"/>
              <w:ind w:left="60" w:right="60"/>
              <w:rPr>
                <w:rFonts w:ascii="Times New Roman" w:hAnsi="Times New Roman" w:cs="Times New Roman"/>
                <w:sz w:val="24"/>
                <w:szCs w:val="24"/>
              </w:rPr>
            </w:pPr>
            <w:r w:rsidRPr="001A665E">
              <w:rPr>
                <w:rFonts w:ascii="Times New Roman" w:hAnsi="Times New Roman" w:cs="Times New Roman"/>
                <w:sz w:val="24"/>
                <w:szCs w:val="24"/>
              </w:rPr>
              <w:t>A, b y c</w:t>
            </w:r>
          </w:p>
        </w:tc>
        <w:tc>
          <w:tcPr>
            <w:tcW w:w="1560" w:type="dxa"/>
          </w:tcPr>
          <w:p w:rsidR="0021528A" w:rsidRPr="001A665E" w:rsidRDefault="0021528A" w:rsidP="0021528A">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154</w:t>
            </w:r>
          </w:p>
        </w:tc>
        <w:tc>
          <w:tcPr>
            <w:tcW w:w="1559" w:type="dxa"/>
          </w:tcPr>
          <w:p w:rsidR="0021528A" w:rsidRPr="001A665E" w:rsidRDefault="0021528A" w:rsidP="0021528A">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42,4</w:t>
            </w:r>
          </w:p>
        </w:tc>
        <w:tc>
          <w:tcPr>
            <w:tcW w:w="1575" w:type="dxa"/>
          </w:tcPr>
          <w:p w:rsidR="0021528A" w:rsidRPr="001A665E" w:rsidRDefault="0021528A" w:rsidP="0021528A">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42,4</w:t>
            </w:r>
          </w:p>
        </w:tc>
      </w:tr>
      <w:tr w:rsidR="001A665E" w:rsidRPr="001A665E" w:rsidTr="009D72AA">
        <w:trPr>
          <w:trHeight w:val="305"/>
        </w:trPr>
        <w:tc>
          <w:tcPr>
            <w:tcW w:w="1696" w:type="dxa"/>
            <w:vMerge/>
          </w:tcPr>
          <w:p w:rsidR="0021528A" w:rsidRPr="00FD6F2F" w:rsidRDefault="0021528A" w:rsidP="0021528A">
            <w:pPr>
              <w:rPr>
                <w:rFonts w:ascii="Times New Roman" w:hAnsi="Times New Roman" w:cs="Times New Roman"/>
                <w:b/>
                <w:sz w:val="24"/>
                <w:szCs w:val="24"/>
              </w:rPr>
            </w:pPr>
          </w:p>
        </w:tc>
        <w:tc>
          <w:tcPr>
            <w:tcW w:w="2268" w:type="dxa"/>
          </w:tcPr>
          <w:p w:rsidR="0021528A" w:rsidRPr="001A665E" w:rsidRDefault="0021528A" w:rsidP="0021528A">
            <w:pPr>
              <w:spacing w:line="320" w:lineRule="atLeast"/>
              <w:ind w:left="60" w:right="60"/>
              <w:rPr>
                <w:rFonts w:ascii="Times New Roman" w:hAnsi="Times New Roman" w:cs="Times New Roman"/>
                <w:sz w:val="24"/>
                <w:szCs w:val="24"/>
              </w:rPr>
            </w:pPr>
            <w:r w:rsidRPr="001A665E">
              <w:rPr>
                <w:rFonts w:ascii="Times New Roman" w:hAnsi="Times New Roman" w:cs="Times New Roman"/>
                <w:sz w:val="24"/>
                <w:szCs w:val="24"/>
              </w:rPr>
              <w:t>Solo a y c</w:t>
            </w:r>
          </w:p>
        </w:tc>
        <w:tc>
          <w:tcPr>
            <w:tcW w:w="1560" w:type="dxa"/>
          </w:tcPr>
          <w:p w:rsidR="0021528A" w:rsidRPr="001A665E" w:rsidRDefault="0021528A" w:rsidP="0021528A">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86</w:t>
            </w:r>
          </w:p>
        </w:tc>
        <w:tc>
          <w:tcPr>
            <w:tcW w:w="1559" w:type="dxa"/>
          </w:tcPr>
          <w:p w:rsidR="0021528A" w:rsidRPr="001A665E" w:rsidRDefault="0021528A" w:rsidP="0021528A">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23,7</w:t>
            </w:r>
          </w:p>
        </w:tc>
        <w:tc>
          <w:tcPr>
            <w:tcW w:w="1575" w:type="dxa"/>
          </w:tcPr>
          <w:p w:rsidR="0021528A" w:rsidRPr="001A665E" w:rsidRDefault="0021528A" w:rsidP="0021528A">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23,7</w:t>
            </w:r>
          </w:p>
        </w:tc>
      </w:tr>
      <w:tr w:rsidR="001A665E" w:rsidRPr="001A665E" w:rsidTr="009D72AA">
        <w:trPr>
          <w:trHeight w:val="315"/>
        </w:trPr>
        <w:tc>
          <w:tcPr>
            <w:tcW w:w="1696" w:type="dxa"/>
            <w:vMerge/>
          </w:tcPr>
          <w:p w:rsidR="0021528A" w:rsidRPr="00FD6F2F" w:rsidRDefault="0021528A" w:rsidP="0021528A">
            <w:pPr>
              <w:rPr>
                <w:rFonts w:ascii="Times New Roman" w:hAnsi="Times New Roman" w:cs="Times New Roman"/>
                <w:b/>
                <w:sz w:val="24"/>
                <w:szCs w:val="24"/>
              </w:rPr>
            </w:pPr>
          </w:p>
        </w:tc>
        <w:tc>
          <w:tcPr>
            <w:tcW w:w="2268" w:type="dxa"/>
          </w:tcPr>
          <w:p w:rsidR="0021528A" w:rsidRPr="001A665E" w:rsidRDefault="0021528A" w:rsidP="0021528A">
            <w:pPr>
              <w:spacing w:line="320" w:lineRule="atLeast"/>
              <w:ind w:left="60" w:right="60"/>
              <w:rPr>
                <w:rFonts w:ascii="Times New Roman" w:hAnsi="Times New Roman" w:cs="Times New Roman"/>
                <w:sz w:val="24"/>
                <w:szCs w:val="24"/>
              </w:rPr>
            </w:pPr>
            <w:r w:rsidRPr="001A665E">
              <w:rPr>
                <w:rFonts w:ascii="Times New Roman" w:hAnsi="Times New Roman" w:cs="Times New Roman"/>
                <w:sz w:val="24"/>
                <w:szCs w:val="24"/>
              </w:rPr>
              <w:t>Total</w:t>
            </w:r>
          </w:p>
        </w:tc>
        <w:tc>
          <w:tcPr>
            <w:tcW w:w="1560" w:type="dxa"/>
          </w:tcPr>
          <w:p w:rsidR="0021528A" w:rsidRPr="001A665E" w:rsidRDefault="0021528A" w:rsidP="0021528A">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363</w:t>
            </w:r>
          </w:p>
        </w:tc>
        <w:tc>
          <w:tcPr>
            <w:tcW w:w="1559" w:type="dxa"/>
          </w:tcPr>
          <w:p w:rsidR="0021528A" w:rsidRPr="001A665E" w:rsidRDefault="0021528A" w:rsidP="0021528A">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100,0</w:t>
            </w:r>
          </w:p>
        </w:tc>
        <w:tc>
          <w:tcPr>
            <w:tcW w:w="1575" w:type="dxa"/>
          </w:tcPr>
          <w:p w:rsidR="0021528A" w:rsidRPr="001A665E" w:rsidRDefault="0021528A" w:rsidP="0021528A">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100,0</w:t>
            </w:r>
          </w:p>
        </w:tc>
      </w:tr>
      <w:tr w:rsidR="001A665E" w:rsidRPr="001A665E" w:rsidTr="009D72AA">
        <w:trPr>
          <w:trHeight w:val="315"/>
        </w:trPr>
        <w:tc>
          <w:tcPr>
            <w:tcW w:w="1696" w:type="dxa"/>
            <w:vMerge w:val="restart"/>
          </w:tcPr>
          <w:p w:rsidR="001A665E" w:rsidRPr="00FD6F2F" w:rsidRDefault="001A665E" w:rsidP="001A665E">
            <w:pPr>
              <w:pStyle w:val="Descripcin"/>
              <w:keepNext/>
              <w:rPr>
                <w:rFonts w:ascii="Times New Roman" w:hAnsi="Times New Roman" w:cs="Times New Roman"/>
                <w:b/>
                <w:i w:val="0"/>
                <w:color w:val="auto"/>
                <w:sz w:val="24"/>
                <w:szCs w:val="24"/>
              </w:rPr>
            </w:pPr>
            <w:r w:rsidRPr="00FD6F2F">
              <w:rPr>
                <w:rFonts w:ascii="Times New Roman" w:hAnsi="Times New Roman" w:cs="Times New Roman"/>
                <w:b/>
                <w:i w:val="0"/>
                <w:color w:val="auto"/>
                <w:sz w:val="24"/>
                <w:szCs w:val="24"/>
              </w:rPr>
              <w:t>Las parasitosis intestinales afectan</w:t>
            </w:r>
          </w:p>
          <w:p w:rsidR="001A665E" w:rsidRPr="00FD6F2F" w:rsidRDefault="001A665E" w:rsidP="001A665E">
            <w:pPr>
              <w:rPr>
                <w:rFonts w:ascii="Times New Roman" w:hAnsi="Times New Roman" w:cs="Times New Roman"/>
                <w:b/>
                <w:sz w:val="24"/>
                <w:szCs w:val="24"/>
              </w:rPr>
            </w:pPr>
          </w:p>
        </w:tc>
        <w:tc>
          <w:tcPr>
            <w:tcW w:w="2268" w:type="dxa"/>
          </w:tcPr>
          <w:p w:rsidR="001A665E" w:rsidRPr="001A665E" w:rsidRDefault="001A665E" w:rsidP="001A665E">
            <w:pPr>
              <w:spacing w:line="320" w:lineRule="atLeast"/>
              <w:ind w:left="60" w:right="60"/>
              <w:rPr>
                <w:rFonts w:ascii="Times New Roman" w:hAnsi="Times New Roman" w:cs="Times New Roman"/>
                <w:sz w:val="24"/>
                <w:szCs w:val="24"/>
                <w:lang w:val="es-ES"/>
              </w:rPr>
            </w:pPr>
            <w:r w:rsidRPr="001A665E">
              <w:rPr>
                <w:rFonts w:ascii="Times New Roman" w:hAnsi="Times New Roman" w:cs="Times New Roman"/>
                <w:sz w:val="24"/>
                <w:szCs w:val="24"/>
                <w:lang w:val="es-ES"/>
              </w:rPr>
              <w:t>Crecimiento y desarrollo del niño.</w:t>
            </w:r>
          </w:p>
        </w:tc>
        <w:tc>
          <w:tcPr>
            <w:tcW w:w="1560"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123</w:t>
            </w:r>
          </w:p>
        </w:tc>
        <w:tc>
          <w:tcPr>
            <w:tcW w:w="1559"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33,9</w:t>
            </w:r>
          </w:p>
        </w:tc>
        <w:tc>
          <w:tcPr>
            <w:tcW w:w="1575"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33,9</w:t>
            </w:r>
          </w:p>
        </w:tc>
      </w:tr>
      <w:tr w:rsidR="001A665E" w:rsidRPr="001A665E" w:rsidTr="009D72AA">
        <w:trPr>
          <w:trHeight w:val="315"/>
        </w:trPr>
        <w:tc>
          <w:tcPr>
            <w:tcW w:w="1696" w:type="dxa"/>
            <w:vMerge/>
          </w:tcPr>
          <w:p w:rsidR="001A665E" w:rsidRPr="00FD6F2F" w:rsidRDefault="001A665E" w:rsidP="001A665E">
            <w:pPr>
              <w:rPr>
                <w:rFonts w:ascii="Times New Roman" w:hAnsi="Times New Roman" w:cs="Times New Roman"/>
                <w:b/>
                <w:sz w:val="24"/>
                <w:szCs w:val="24"/>
              </w:rPr>
            </w:pPr>
          </w:p>
        </w:tc>
        <w:tc>
          <w:tcPr>
            <w:tcW w:w="2268" w:type="dxa"/>
          </w:tcPr>
          <w:p w:rsidR="001A665E" w:rsidRPr="001A665E" w:rsidRDefault="001A665E" w:rsidP="001A665E">
            <w:pPr>
              <w:spacing w:line="320" w:lineRule="atLeast"/>
              <w:ind w:left="60" w:right="60"/>
              <w:rPr>
                <w:rFonts w:ascii="Times New Roman" w:hAnsi="Times New Roman" w:cs="Times New Roman"/>
                <w:sz w:val="24"/>
                <w:szCs w:val="24"/>
              </w:rPr>
            </w:pPr>
            <w:r w:rsidRPr="001A665E">
              <w:rPr>
                <w:rFonts w:ascii="Times New Roman" w:hAnsi="Times New Roman" w:cs="Times New Roman"/>
                <w:sz w:val="24"/>
                <w:szCs w:val="24"/>
              </w:rPr>
              <w:t>En la autoestima.</w:t>
            </w:r>
          </w:p>
        </w:tc>
        <w:tc>
          <w:tcPr>
            <w:tcW w:w="1560"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28</w:t>
            </w:r>
          </w:p>
        </w:tc>
        <w:tc>
          <w:tcPr>
            <w:tcW w:w="1559"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7,7</w:t>
            </w:r>
          </w:p>
        </w:tc>
        <w:tc>
          <w:tcPr>
            <w:tcW w:w="1575"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7,7</w:t>
            </w:r>
          </w:p>
        </w:tc>
      </w:tr>
      <w:tr w:rsidR="001A665E" w:rsidRPr="001A665E" w:rsidTr="009D72AA">
        <w:trPr>
          <w:trHeight w:val="315"/>
        </w:trPr>
        <w:tc>
          <w:tcPr>
            <w:tcW w:w="1696" w:type="dxa"/>
            <w:vMerge/>
          </w:tcPr>
          <w:p w:rsidR="001A665E" w:rsidRPr="00FD6F2F" w:rsidRDefault="001A665E" w:rsidP="001A665E">
            <w:pPr>
              <w:rPr>
                <w:rFonts w:ascii="Times New Roman" w:hAnsi="Times New Roman" w:cs="Times New Roman"/>
                <w:b/>
                <w:sz w:val="24"/>
                <w:szCs w:val="24"/>
              </w:rPr>
            </w:pPr>
          </w:p>
        </w:tc>
        <w:tc>
          <w:tcPr>
            <w:tcW w:w="2268" w:type="dxa"/>
          </w:tcPr>
          <w:p w:rsidR="001A665E" w:rsidRPr="001A665E" w:rsidRDefault="001A665E" w:rsidP="001A665E">
            <w:pPr>
              <w:spacing w:line="320" w:lineRule="atLeast"/>
              <w:ind w:left="60" w:right="60"/>
              <w:rPr>
                <w:rFonts w:ascii="Times New Roman" w:hAnsi="Times New Roman" w:cs="Times New Roman"/>
                <w:sz w:val="24"/>
                <w:szCs w:val="24"/>
              </w:rPr>
            </w:pPr>
            <w:r w:rsidRPr="001A665E">
              <w:rPr>
                <w:rFonts w:ascii="Times New Roman" w:hAnsi="Times New Roman" w:cs="Times New Roman"/>
                <w:sz w:val="24"/>
                <w:szCs w:val="24"/>
              </w:rPr>
              <w:t>Rendimiento académico del niño.</w:t>
            </w:r>
          </w:p>
        </w:tc>
        <w:tc>
          <w:tcPr>
            <w:tcW w:w="1560"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13</w:t>
            </w:r>
          </w:p>
        </w:tc>
        <w:tc>
          <w:tcPr>
            <w:tcW w:w="1559"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3,6</w:t>
            </w:r>
          </w:p>
        </w:tc>
        <w:tc>
          <w:tcPr>
            <w:tcW w:w="1575"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3,6</w:t>
            </w:r>
          </w:p>
        </w:tc>
      </w:tr>
      <w:tr w:rsidR="001A665E" w:rsidRPr="001A665E" w:rsidTr="009D72AA">
        <w:trPr>
          <w:trHeight w:val="315"/>
        </w:trPr>
        <w:tc>
          <w:tcPr>
            <w:tcW w:w="1696" w:type="dxa"/>
            <w:vMerge/>
          </w:tcPr>
          <w:p w:rsidR="001A665E" w:rsidRPr="00FD6F2F" w:rsidRDefault="001A665E" w:rsidP="001A665E">
            <w:pPr>
              <w:rPr>
                <w:rFonts w:ascii="Times New Roman" w:hAnsi="Times New Roman" w:cs="Times New Roman"/>
                <w:b/>
                <w:sz w:val="24"/>
                <w:szCs w:val="24"/>
              </w:rPr>
            </w:pPr>
          </w:p>
        </w:tc>
        <w:tc>
          <w:tcPr>
            <w:tcW w:w="2268" w:type="dxa"/>
          </w:tcPr>
          <w:p w:rsidR="001A665E" w:rsidRPr="001A665E" w:rsidRDefault="001A665E" w:rsidP="001A665E">
            <w:pPr>
              <w:spacing w:line="320" w:lineRule="atLeast"/>
              <w:ind w:left="60" w:right="60"/>
              <w:rPr>
                <w:rFonts w:ascii="Times New Roman" w:hAnsi="Times New Roman" w:cs="Times New Roman"/>
                <w:sz w:val="24"/>
                <w:szCs w:val="24"/>
              </w:rPr>
            </w:pPr>
            <w:r w:rsidRPr="001A665E">
              <w:rPr>
                <w:rFonts w:ascii="Times New Roman" w:hAnsi="Times New Roman" w:cs="Times New Roman"/>
                <w:sz w:val="24"/>
                <w:szCs w:val="24"/>
              </w:rPr>
              <w:t>En su comportamiento.</w:t>
            </w:r>
          </w:p>
        </w:tc>
        <w:tc>
          <w:tcPr>
            <w:tcW w:w="1560"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22</w:t>
            </w:r>
          </w:p>
        </w:tc>
        <w:tc>
          <w:tcPr>
            <w:tcW w:w="1559"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6,1</w:t>
            </w:r>
          </w:p>
        </w:tc>
        <w:tc>
          <w:tcPr>
            <w:tcW w:w="1575"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6,1</w:t>
            </w:r>
          </w:p>
        </w:tc>
      </w:tr>
      <w:tr w:rsidR="001A665E" w:rsidRPr="001A665E" w:rsidTr="009D72AA">
        <w:trPr>
          <w:trHeight w:val="315"/>
        </w:trPr>
        <w:tc>
          <w:tcPr>
            <w:tcW w:w="1696" w:type="dxa"/>
            <w:vMerge/>
          </w:tcPr>
          <w:p w:rsidR="001A665E" w:rsidRPr="00FD6F2F" w:rsidRDefault="001A665E" w:rsidP="001A665E">
            <w:pPr>
              <w:rPr>
                <w:rFonts w:ascii="Times New Roman" w:hAnsi="Times New Roman" w:cs="Times New Roman"/>
                <w:b/>
                <w:sz w:val="24"/>
                <w:szCs w:val="24"/>
              </w:rPr>
            </w:pPr>
          </w:p>
        </w:tc>
        <w:tc>
          <w:tcPr>
            <w:tcW w:w="2268" w:type="dxa"/>
          </w:tcPr>
          <w:p w:rsidR="001A665E" w:rsidRPr="001A665E" w:rsidRDefault="001A665E" w:rsidP="001A665E">
            <w:pPr>
              <w:spacing w:line="320" w:lineRule="atLeast"/>
              <w:ind w:left="60" w:right="60"/>
              <w:rPr>
                <w:rFonts w:ascii="Times New Roman" w:hAnsi="Times New Roman" w:cs="Times New Roman"/>
                <w:sz w:val="24"/>
                <w:szCs w:val="24"/>
              </w:rPr>
            </w:pPr>
            <w:r w:rsidRPr="001A665E">
              <w:rPr>
                <w:rFonts w:ascii="Times New Roman" w:hAnsi="Times New Roman" w:cs="Times New Roman"/>
                <w:sz w:val="24"/>
                <w:szCs w:val="24"/>
              </w:rPr>
              <w:t>a y c</w:t>
            </w:r>
          </w:p>
        </w:tc>
        <w:tc>
          <w:tcPr>
            <w:tcW w:w="1560"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177</w:t>
            </w:r>
          </w:p>
        </w:tc>
        <w:tc>
          <w:tcPr>
            <w:tcW w:w="1559"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48,8</w:t>
            </w:r>
          </w:p>
        </w:tc>
        <w:tc>
          <w:tcPr>
            <w:tcW w:w="1575"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48,8</w:t>
            </w:r>
          </w:p>
        </w:tc>
      </w:tr>
      <w:tr w:rsidR="001A665E" w:rsidRPr="001A665E" w:rsidTr="009D72AA">
        <w:trPr>
          <w:trHeight w:val="315"/>
        </w:trPr>
        <w:tc>
          <w:tcPr>
            <w:tcW w:w="1696" w:type="dxa"/>
            <w:vMerge/>
          </w:tcPr>
          <w:p w:rsidR="001A665E" w:rsidRPr="00FD6F2F" w:rsidRDefault="001A665E" w:rsidP="001A665E">
            <w:pPr>
              <w:rPr>
                <w:rFonts w:ascii="Times New Roman" w:hAnsi="Times New Roman" w:cs="Times New Roman"/>
                <w:b/>
                <w:sz w:val="24"/>
                <w:szCs w:val="24"/>
              </w:rPr>
            </w:pPr>
          </w:p>
        </w:tc>
        <w:tc>
          <w:tcPr>
            <w:tcW w:w="2268" w:type="dxa"/>
          </w:tcPr>
          <w:p w:rsidR="001A665E" w:rsidRPr="001A665E" w:rsidRDefault="001A665E" w:rsidP="001A665E">
            <w:pPr>
              <w:spacing w:line="320" w:lineRule="atLeast"/>
              <w:ind w:left="60" w:right="60"/>
              <w:rPr>
                <w:rFonts w:ascii="Times New Roman" w:hAnsi="Times New Roman" w:cs="Times New Roman"/>
                <w:sz w:val="24"/>
                <w:szCs w:val="24"/>
              </w:rPr>
            </w:pPr>
            <w:r w:rsidRPr="001A665E">
              <w:rPr>
                <w:rFonts w:ascii="Times New Roman" w:hAnsi="Times New Roman" w:cs="Times New Roman"/>
                <w:sz w:val="24"/>
                <w:szCs w:val="24"/>
              </w:rPr>
              <w:t>Total</w:t>
            </w:r>
          </w:p>
        </w:tc>
        <w:tc>
          <w:tcPr>
            <w:tcW w:w="1560"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363</w:t>
            </w:r>
          </w:p>
        </w:tc>
        <w:tc>
          <w:tcPr>
            <w:tcW w:w="1559"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100,0</w:t>
            </w:r>
          </w:p>
        </w:tc>
        <w:tc>
          <w:tcPr>
            <w:tcW w:w="1575"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100,0</w:t>
            </w:r>
          </w:p>
        </w:tc>
      </w:tr>
      <w:tr w:rsidR="001A665E" w:rsidRPr="001A665E" w:rsidTr="009D72AA">
        <w:trPr>
          <w:trHeight w:val="315"/>
        </w:trPr>
        <w:tc>
          <w:tcPr>
            <w:tcW w:w="1696" w:type="dxa"/>
            <w:vMerge w:val="restart"/>
          </w:tcPr>
          <w:p w:rsidR="001A665E" w:rsidRPr="00FD6F2F" w:rsidRDefault="001A665E" w:rsidP="001A665E">
            <w:pPr>
              <w:rPr>
                <w:rFonts w:ascii="Times New Roman" w:hAnsi="Times New Roman" w:cs="Times New Roman"/>
                <w:b/>
                <w:sz w:val="24"/>
                <w:szCs w:val="24"/>
              </w:rPr>
            </w:pPr>
            <w:r w:rsidRPr="00FD6F2F">
              <w:rPr>
                <w:rFonts w:ascii="Times New Roman" w:hAnsi="Times New Roman" w:cs="Times New Roman"/>
                <w:b/>
                <w:sz w:val="24"/>
                <w:szCs w:val="24"/>
              </w:rPr>
              <w:t>Cuando la persona presenta parásitos.</w:t>
            </w:r>
          </w:p>
        </w:tc>
        <w:tc>
          <w:tcPr>
            <w:tcW w:w="2268" w:type="dxa"/>
          </w:tcPr>
          <w:p w:rsidR="001A665E" w:rsidRPr="001A665E" w:rsidRDefault="001A665E" w:rsidP="001A665E">
            <w:pPr>
              <w:spacing w:line="320" w:lineRule="atLeast"/>
              <w:ind w:left="60" w:right="60"/>
              <w:rPr>
                <w:rFonts w:ascii="Times New Roman" w:hAnsi="Times New Roman" w:cs="Times New Roman"/>
                <w:sz w:val="24"/>
                <w:szCs w:val="24"/>
                <w:lang w:val="es-ES"/>
              </w:rPr>
            </w:pPr>
            <w:r w:rsidRPr="001A665E">
              <w:rPr>
                <w:rFonts w:ascii="Times New Roman" w:hAnsi="Times New Roman" w:cs="Times New Roman"/>
                <w:sz w:val="24"/>
                <w:szCs w:val="24"/>
                <w:lang w:val="es-ES"/>
              </w:rPr>
              <w:t>Algunos parásitos dejan sus huevos en el ano durante las noches</w:t>
            </w:r>
          </w:p>
        </w:tc>
        <w:tc>
          <w:tcPr>
            <w:tcW w:w="1560"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70</w:t>
            </w:r>
          </w:p>
        </w:tc>
        <w:tc>
          <w:tcPr>
            <w:tcW w:w="1559"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19,3</w:t>
            </w:r>
          </w:p>
        </w:tc>
        <w:tc>
          <w:tcPr>
            <w:tcW w:w="1575"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19,3</w:t>
            </w:r>
          </w:p>
        </w:tc>
      </w:tr>
      <w:tr w:rsidR="001A665E" w:rsidRPr="001A665E" w:rsidTr="009D72AA">
        <w:trPr>
          <w:trHeight w:val="315"/>
        </w:trPr>
        <w:tc>
          <w:tcPr>
            <w:tcW w:w="1696" w:type="dxa"/>
            <w:vMerge/>
          </w:tcPr>
          <w:p w:rsidR="001A665E" w:rsidRPr="001A665E" w:rsidRDefault="001A665E" w:rsidP="001A665E">
            <w:pPr>
              <w:rPr>
                <w:rFonts w:ascii="Times New Roman" w:hAnsi="Times New Roman" w:cs="Times New Roman"/>
                <w:sz w:val="24"/>
                <w:szCs w:val="24"/>
              </w:rPr>
            </w:pPr>
          </w:p>
        </w:tc>
        <w:tc>
          <w:tcPr>
            <w:tcW w:w="2268" w:type="dxa"/>
          </w:tcPr>
          <w:p w:rsidR="001A665E" w:rsidRPr="001A665E" w:rsidRDefault="001A665E" w:rsidP="001A665E">
            <w:pPr>
              <w:spacing w:line="320" w:lineRule="atLeast"/>
              <w:ind w:left="60" w:right="60"/>
              <w:rPr>
                <w:rFonts w:ascii="Times New Roman" w:hAnsi="Times New Roman" w:cs="Times New Roman"/>
                <w:sz w:val="24"/>
                <w:szCs w:val="24"/>
                <w:lang w:val="es-ES"/>
              </w:rPr>
            </w:pPr>
            <w:r w:rsidRPr="001A665E">
              <w:rPr>
                <w:rFonts w:ascii="Times New Roman" w:hAnsi="Times New Roman" w:cs="Times New Roman"/>
                <w:sz w:val="24"/>
                <w:szCs w:val="24"/>
                <w:lang w:val="es-ES"/>
              </w:rPr>
              <w:t>Elimina parásitos en las heces</w:t>
            </w:r>
          </w:p>
        </w:tc>
        <w:tc>
          <w:tcPr>
            <w:tcW w:w="1560"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82</w:t>
            </w:r>
          </w:p>
        </w:tc>
        <w:tc>
          <w:tcPr>
            <w:tcW w:w="1559"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22,6</w:t>
            </w:r>
          </w:p>
        </w:tc>
        <w:tc>
          <w:tcPr>
            <w:tcW w:w="1575"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22,6</w:t>
            </w:r>
          </w:p>
        </w:tc>
      </w:tr>
      <w:tr w:rsidR="001A665E" w:rsidRPr="001A665E" w:rsidTr="009D72AA">
        <w:trPr>
          <w:trHeight w:val="315"/>
        </w:trPr>
        <w:tc>
          <w:tcPr>
            <w:tcW w:w="1696" w:type="dxa"/>
            <w:vMerge/>
          </w:tcPr>
          <w:p w:rsidR="001A665E" w:rsidRPr="001A665E" w:rsidRDefault="001A665E" w:rsidP="001A665E">
            <w:pPr>
              <w:rPr>
                <w:rFonts w:ascii="Times New Roman" w:hAnsi="Times New Roman" w:cs="Times New Roman"/>
                <w:sz w:val="24"/>
                <w:szCs w:val="24"/>
              </w:rPr>
            </w:pPr>
          </w:p>
        </w:tc>
        <w:tc>
          <w:tcPr>
            <w:tcW w:w="2268" w:type="dxa"/>
          </w:tcPr>
          <w:p w:rsidR="001A665E" w:rsidRPr="001A665E" w:rsidRDefault="001A665E" w:rsidP="001A665E">
            <w:pPr>
              <w:spacing w:line="320" w:lineRule="atLeast"/>
              <w:ind w:left="60" w:right="60"/>
              <w:rPr>
                <w:rFonts w:ascii="Times New Roman" w:hAnsi="Times New Roman" w:cs="Times New Roman"/>
                <w:sz w:val="24"/>
                <w:szCs w:val="24"/>
              </w:rPr>
            </w:pPr>
            <w:r w:rsidRPr="001A665E">
              <w:rPr>
                <w:rFonts w:ascii="Times New Roman" w:hAnsi="Times New Roman" w:cs="Times New Roman"/>
                <w:sz w:val="24"/>
                <w:szCs w:val="24"/>
              </w:rPr>
              <w:t>Le rechinan los dientes.</w:t>
            </w:r>
          </w:p>
        </w:tc>
        <w:tc>
          <w:tcPr>
            <w:tcW w:w="1560"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29</w:t>
            </w:r>
          </w:p>
        </w:tc>
        <w:tc>
          <w:tcPr>
            <w:tcW w:w="1559"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8,0</w:t>
            </w:r>
          </w:p>
        </w:tc>
        <w:tc>
          <w:tcPr>
            <w:tcW w:w="1575"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8,0</w:t>
            </w:r>
          </w:p>
        </w:tc>
      </w:tr>
      <w:tr w:rsidR="001A665E" w:rsidRPr="001A665E" w:rsidTr="009D72AA">
        <w:trPr>
          <w:trHeight w:val="315"/>
        </w:trPr>
        <w:tc>
          <w:tcPr>
            <w:tcW w:w="1696" w:type="dxa"/>
            <w:vMerge/>
          </w:tcPr>
          <w:p w:rsidR="001A665E" w:rsidRPr="001A665E" w:rsidRDefault="001A665E" w:rsidP="001A665E">
            <w:pPr>
              <w:rPr>
                <w:rFonts w:ascii="Times New Roman" w:hAnsi="Times New Roman" w:cs="Times New Roman"/>
                <w:sz w:val="24"/>
                <w:szCs w:val="24"/>
              </w:rPr>
            </w:pPr>
          </w:p>
        </w:tc>
        <w:tc>
          <w:tcPr>
            <w:tcW w:w="2268" w:type="dxa"/>
          </w:tcPr>
          <w:p w:rsidR="001A665E" w:rsidRPr="001A665E" w:rsidRDefault="001A665E" w:rsidP="001A665E">
            <w:pPr>
              <w:spacing w:line="320" w:lineRule="atLeast"/>
              <w:ind w:left="60" w:right="60"/>
              <w:rPr>
                <w:rFonts w:ascii="Times New Roman" w:hAnsi="Times New Roman" w:cs="Times New Roman"/>
                <w:sz w:val="24"/>
                <w:szCs w:val="24"/>
                <w:lang w:val="es-ES"/>
              </w:rPr>
            </w:pPr>
            <w:r w:rsidRPr="001A665E">
              <w:rPr>
                <w:rFonts w:ascii="Times New Roman" w:hAnsi="Times New Roman" w:cs="Times New Roman"/>
                <w:sz w:val="24"/>
                <w:szCs w:val="24"/>
                <w:lang w:val="es-ES"/>
              </w:rPr>
              <w:t>El tratamiento es para toda la familia.</w:t>
            </w:r>
          </w:p>
        </w:tc>
        <w:tc>
          <w:tcPr>
            <w:tcW w:w="1560"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35</w:t>
            </w:r>
          </w:p>
        </w:tc>
        <w:tc>
          <w:tcPr>
            <w:tcW w:w="1559"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9,6</w:t>
            </w:r>
          </w:p>
        </w:tc>
        <w:tc>
          <w:tcPr>
            <w:tcW w:w="1575"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9,6</w:t>
            </w:r>
          </w:p>
        </w:tc>
      </w:tr>
      <w:tr w:rsidR="001A665E" w:rsidRPr="001A665E" w:rsidTr="009D72AA">
        <w:trPr>
          <w:trHeight w:val="315"/>
        </w:trPr>
        <w:tc>
          <w:tcPr>
            <w:tcW w:w="1696" w:type="dxa"/>
            <w:vMerge/>
          </w:tcPr>
          <w:p w:rsidR="001A665E" w:rsidRPr="001A665E" w:rsidRDefault="001A665E" w:rsidP="001A665E">
            <w:pPr>
              <w:rPr>
                <w:rFonts w:ascii="Times New Roman" w:hAnsi="Times New Roman" w:cs="Times New Roman"/>
                <w:sz w:val="24"/>
                <w:szCs w:val="24"/>
              </w:rPr>
            </w:pPr>
          </w:p>
        </w:tc>
        <w:tc>
          <w:tcPr>
            <w:tcW w:w="2268" w:type="dxa"/>
          </w:tcPr>
          <w:p w:rsidR="001A665E" w:rsidRPr="001A665E" w:rsidRDefault="001A665E" w:rsidP="001A665E">
            <w:pPr>
              <w:spacing w:line="320" w:lineRule="atLeast"/>
              <w:ind w:left="60" w:right="60"/>
              <w:rPr>
                <w:rFonts w:ascii="Times New Roman" w:hAnsi="Times New Roman" w:cs="Times New Roman"/>
                <w:sz w:val="24"/>
                <w:szCs w:val="24"/>
              </w:rPr>
            </w:pPr>
            <w:r w:rsidRPr="001A665E">
              <w:rPr>
                <w:rFonts w:ascii="Times New Roman" w:hAnsi="Times New Roman" w:cs="Times New Roman"/>
                <w:sz w:val="24"/>
                <w:szCs w:val="24"/>
              </w:rPr>
              <w:t>Todas las anteriores.</w:t>
            </w:r>
          </w:p>
        </w:tc>
        <w:tc>
          <w:tcPr>
            <w:tcW w:w="1560"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147</w:t>
            </w:r>
          </w:p>
        </w:tc>
        <w:tc>
          <w:tcPr>
            <w:tcW w:w="1559"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40,5</w:t>
            </w:r>
          </w:p>
        </w:tc>
        <w:tc>
          <w:tcPr>
            <w:tcW w:w="1575"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40,5</w:t>
            </w:r>
          </w:p>
        </w:tc>
      </w:tr>
      <w:tr w:rsidR="001A665E" w:rsidRPr="001A665E" w:rsidTr="009D72AA">
        <w:trPr>
          <w:trHeight w:val="315"/>
        </w:trPr>
        <w:tc>
          <w:tcPr>
            <w:tcW w:w="1696" w:type="dxa"/>
            <w:vMerge/>
          </w:tcPr>
          <w:p w:rsidR="001A665E" w:rsidRPr="001A665E" w:rsidRDefault="001A665E" w:rsidP="001A665E">
            <w:pPr>
              <w:rPr>
                <w:rFonts w:ascii="Times New Roman" w:hAnsi="Times New Roman" w:cs="Times New Roman"/>
                <w:sz w:val="24"/>
                <w:szCs w:val="24"/>
              </w:rPr>
            </w:pPr>
          </w:p>
        </w:tc>
        <w:tc>
          <w:tcPr>
            <w:tcW w:w="2268" w:type="dxa"/>
          </w:tcPr>
          <w:p w:rsidR="001A665E" w:rsidRPr="001A665E" w:rsidRDefault="001A665E" w:rsidP="001A665E">
            <w:pPr>
              <w:spacing w:line="320" w:lineRule="atLeast"/>
              <w:ind w:left="60" w:right="60"/>
              <w:rPr>
                <w:rFonts w:ascii="Times New Roman" w:hAnsi="Times New Roman" w:cs="Times New Roman"/>
                <w:sz w:val="24"/>
                <w:szCs w:val="24"/>
              </w:rPr>
            </w:pPr>
            <w:r w:rsidRPr="001A665E">
              <w:rPr>
                <w:rFonts w:ascii="Times New Roman" w:hAnsi="Times New Roman" w:cs="Times New Roman"/>
                <w:sz w:val="24"/>
                <w:szCs w:val="24"/>
              </w:rPr>
              <w:t>Total</w:t>
            </w:r>
          </w:p>
        </w:tc>
        <w:tc>
          <w:tcPr>
            <w:tcW w:w="1560"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363</w:t>
            </w:r>
          </w:p>
        </w:tc>
        <w:tc>
          <w:tcPr>
            <w:tcW w:w="1559"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100,0</w:t>
            </w:r>
          </w:p>
        </w:tc>
        <w:tc>
          <w:tcPr>
            <w:tcW w:w="1575" w:type="dxa"/>
          </w:tcPr>
          <w:p w:rsidR="001A665E" w:rsidRPr="001A665E" w:rsidRDefault="001A665E" w:rsidP="001A665E">
            <w:pPr>
              <w:spacing w:line="320" w:lineRule="atLeast"/>
              <w:ind w:left="60" w:right="60"/>
              <w:jc w:val="right"/>
              <w:rPr>
                <w:rFonts w:ascii="Times New Roman" w:hAnsi="Times New Roman" w:cs="Times New Roman"/>
                <w:sz w:val="24"/>
                <w:szCs w:val="24"/>
              </w:rPr>
            </w:pPr>
            <w:r w:rsidRPr="001A665E">
              <w:rPr>
                <w:rFonts w:ascii="Times New Roman" w:hAnsi="Times New Roman" w:cs="Times New Roman"/>
                <w:sz w:val="24"/>
                <w:szCs w:val="24"/>
              </w:rPr>
              <w:t>100,0</w:t>
            </w:r>
          </w:p>
        </w:tc>
      </w:tr>
    </w:tbl>
    <w:p w:rsidR="001A665E" w:rsidRDefault="0021528A" w:rsidP="001A665E">
      <w:pPr>
        <w:rPr>
          <w:rFonts w:ascii="Times New Roman" w:hAnsi="Times New Roman" w:cs="Times New Roman"/>
          <w:sz w:val="24"/>
        </w:rPr>
      </w:pPr>
      <w:r w:rsidRPr="001A665E">
        <w:rPr>
          <w:rFonts w:ascii="Times New Roman" w:hAnsi="Times New Roman" w:cs="Times New Roman"/>
          <w:noProof/>
          <w:sz w:val="24"/>
          <w:lang w:val="es-ES"/>
        </w:rPr>
        <w:t xml:space="preserve"> </w:t>
      </w:r>
      <w:r w:rsidR="001A665E" w:rsidRPr="00E2054F">
        <w:rPr>
          <w:rFonts w:ascii="Times New Roman" w:hAnsi="Times New Roman" w:cs="Times New Roman"/>
          <w:sz w:val="24"/>
        </w:rPr>
        <w:t>Fuente: encue</w:t>
      </w:r>
      <w:r w:rsidR="001A665E">
        <w:rPr>
          <w:rFonts w:ascii="Times New Roman" w:hAnsi="Times New Roman" w:cs="Times New Roman"/>
          <w:sz w:val="24"/>
        </w:rPr>
        <w:t>sta realizada a los estudiantes.</w:t>
      </w:r>
    </w:p>
    <w:p w:rsidR="00B9503C" w:rsidRDefault="00B9503C" w:rsidP="008509E7">
      <w:pPr>
        <w:pStyle w:val="Descripcin"/>
        <w:keepNext/>
        <w:rPr>
          <w:rFonts w:ascii="Times New Roman" w:hAnsi="Times New Roman" w:cs="Times New Roman"/>
          <w:i w:val="0"/>
          <w:color w:val="auto"/>
          <w:sz w:val="24"/>
          <w:szCs w:val="24"/>
        </w:rPr>
      </w:pPr>
    </w:p>
    <w:p w:rsidR="00B9503C" w:rsidRDefault="00B9503C" w:rsidP="00B9503C"/>
    <w:p w:rsidR="00B9503C" w:rsidRPr="00B9503C" w:rsidRDefault="00B9503C" w:rsidP="00B9503C"/>
    <w:p w:rsidR="00B9503C" w:rsidRDefault="00B9503C" w:rsidP="008509E7">
      <w:pPr>
        <w:pStyle w:val="Descripcin"/>
        <w:keepNext/>
        <w:rPr>
          <w:rFonts w:ascii="Times New Roman" w:hAnsi="Times New Roman" w:cs="Times New Roman"/>
          <w:i w:val="0"/>
          <w:color w:val="auto"/>
          <w:sz w:val="24"/>
          <w:szCs w:val="24"/>
        </w:rPr>
      </w:pPr>
    </w:p>
    <w:p w:rsidR="00B9503C" w:rsidRPr="00B9503C" w:rsidRDefault="00B9503C" w:rsidP="00B9503C"/>
    <w:p w:rsidR="008509E7" w:rsidRPr="00EA5775" w:rsidRDefault="008509E7" w:rsidP="008509E7">
      <w:pPr>
        <w:pStyle w:val="Descripcin"/>
        <w:keepNext/>
        <w:rPr>
          <w:rFonts w:ascii="Times New Roman" w:hAnsi="Times New Roman" w:cs="Times New Roman"/>
          <w:i w:val="0"/>
          <w:color w:val="auto"/>
          <w:sz w:val="24"/>
          <w:szCs w:val="24"/>
        </w:rPr>
      </w:pPr>
      <w:bookmarkStart w:id="79" w:name="_Toc21534496"/>
      <w:r w:rsidRPr="00EA5775">
        <w:rPr>
          <w:rFonts w:ascii="Times New Roman" w:hAnsi="Times New Roman" w:cs="Times New Roman"/>
          <w:i w:val="0"/>
          <w:color w:val="auto"/>
          <w:sz w:val="24"/>
          <w:szCs w:val="24"/>
        </w:rPr>
        <w:lastRenderedPageBreak/>
        <w:t xml:space="preserve">Gráfico </w:t>
      </w:r>
      <w:r w:rsidR="006F0EB5">
        <w:rPr>
          <w:rFonts w:ascii="Times New Roman" w:hAnsi="Times New Roman" w:cs="Times New Roman"/>
          <w:i w:val="0"/>
          <w:color w:val="auto"/>
          <w:sz w:val="24"/>
          <w:szCs w:val="24"/>
        </w:rPr>
        <w:fldChar w:fldCharType="begin"/>
      </w:r>
      <w:r w:rsidR="006F0EB5">
        <w:rPr>
          <w:rFonts w:ascii="Times New Roman" w:hAnsi="Times New Roman" w:cs="Times New Roman"/>
          <w:i w:val="0"/>
          <w:color w:val="auto"/>
          <w:sz w:val="24"/>
          <w:szCs w:val="24"/>
        </w:rPr>
        <w:instrText xml:space="preserve"> SEQ Gráfico \* ARABIC </w:instrText>
      </w:r>
      <w:r w:rsidR="006F0EB5">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14</w:t>
      </w:r>
      <w:r w:rsidR="006F0EB5">
        <w:rPr>
          <w:rFonts w:ascii="Times New Roman" w:hAnsi="Times New Roman" w:cs="Times New Roman"/>
          <w:i w:val="0"/>
          <w:color w:val="auto"/>
          <w:sz w:val="24"/>
          <w:szCs w:val="24"/>
        </w:rPr>
        <w:fldChar w:fldCharType="end"/>
      </w:r>
      <w:r w:rsidRPr="00EA5775">
        <w:rPr>
          <w:rFonts w:ascii="Times New Roman" w:hAnsi="Times New Roman" w:cs="Times New Roman"/>
          <w:i w:val="0"/>
          <w:color w:val="auto"/>
          <w:sz w:val="24"/>
          <w:szCs w:val="24"/>
        </w:rPr>
        <w:t>:</w:t>
      </w:r>
      <w:r w:rsidR="000E06FB">
        <w:rPr>
          <w:rFonts w:ascii="Times New Roman" w:hAnsi="Times New Roman" w:cs="Times New Roman"/>
          <w:i w:val="0"/>
          <w:color w:val="auto"/>
          <w:sz w:val="24"/>
          <w:szCs w:val="24"/>
        </w:rPr>
        <w:t>C</w:t>
      </w:r>
      <w:r w:rsidR="000E06FB" w:rsidRPr="00EA5775">
        <w:rPr>
          <w:rFonts w:ascii="Times New Roman" w:hAnsi="Times New Roman" w:cs="Times New Roman"/>
          <w:i w:val="0"/>
          <w:color w:val="auto"/>
          <w:sz w:val="24"/>
          <w:szCs w:val="24"/>
        </w:rPr>
        <w:t>onocimiento de síntomas de parasitosis intestinal</w:t>
      </w:r>
      <w:bookmarkEnd w:id="79"/>
    </w:p>
    <w:p w:rsidR="00601F99" w:rsidRPr="0021528A" w:rsidRDefault="00B9503C" w:rsidP="0021528A">
      <w:pPr>
        <w:rPr>
          <w:rFonts w:ascii="Times New Roman" w:hAnsi="Times New Roman" w:cs="Times New Roman"/>
          <w:sz w:val="24"/>
        </w:rPr>
      </w:pPr>
      <w:r>
        <w:rPr>
          <w:rFonts w:ascii="Times New Roman" w:hAnsi="Times New Roman" w:cs="Times New Roman"/>
          <w:noProof/>
          <w:sz w:val="24"/>
          <w:lang w:val="en-US"/>
        </w:rPr>
        <w:drawing>
          <wp:inline distT="0" distB="0" distL="0" distR="0" wp14:anchorId="55FA0C34" wp14:editId="74B2FCC1">
            <wp:extent cx="5219700" cy="3044825"/>
            <wp:effectExtent l="0" t="0" r="0" b="3175"/>
            <wp:docPr id="46" name="Gráfico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A3B92" w:rsidRDefault="008A3B92" w:rsidP="008A3B92">
      <w:pPr>
        <w:rPr>
          <w:rFonts w:ascii="Times New Roman" w:hAnsi="Times New Roman" w:cs="Times New Roman"/>
          <w:sz w:val="24"/>
        </w:rPr>
      </w:pPr>
      <w:r w:rsidRPr="00E2054F">
        <w:rPr>
          <w:rFonts w:ascii="Times New Roman" w:hAnsi="Times New Roman" w:cs="Times New Roman"/>
          <w:sz w:val="24"/>
        </w:rPr>
        <w:t>Fuente: encue</w:t>
      </w:r>
      <w:r>
        <w:rPr>
          <w:rFonts w:ascii="Times New Roman" w:hAnsi="Times New Roman" w:cs="Times New Roman"/>
          <w:sz w:val="24"/>
        </w:rPr>
        <w:t>sta realizada a los estudiantes.</w:t>
      </w:r>
    </w:p>
    <w:p w:rsidR="00B9503C" w:rsidRPr="008A3B92" w:rsidRDefault="008A3B92" w:rsidP="00D65568">
      <w:pPr>
        <w:pStyle w:val="Descripcin"/>
        <w:keepNext/>
        <w:rPr>
          <w:rFonts w:ascii="Times New Roman" w:hAnsi="Times New Roman" w:cs="Times New Roman"/>
          <w:b/>
          <w:i w:val="0"/>
          <w:color w:val="auto"/>
          <w:sz w:val="24"/>
          <w:szCs w:val="24"/>
        </w:rPr>
      </w:pPr>
      <w:r w:rsidRPr="008A3B92">
        <w:rPr>
          <w:rFonts w:ascii="Times New Roman" w:hAnsi="Times New Roman" w:cs="Times New Roman"/>
          <w:b/>
          <w:i w:val="0"/>
          <w:color w:val="auto"/>
          <w:sz w:val="24"/>
          <w:szCs w:val="24"/>
        </w:rPr>
        <w:t>Resultados y discusión.</w:t>
      </w:r>
    </w:p>
    <w:p w:rsidR="00B9503C" w:rsidRDefault="00B9503C" w:rsidP="00B9503C">
      <w:pPr>
        <w:pStyle w:val="Descripcin"/>
        <w:keepNext/>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Los estudiantes encuestado</w:t>
      </w:r>
      <w:r w:rsidR="008A3B92">
        <w:rPr>
          <w:rFonts w:ascii="Times New Roman" w:hAnsi="Times New Roman" w:cs="Times New Roman"/>
          <w:i w:val="0"/>
          <w:color w:val="auto"/>
          <w:sz w:val="24"/>
          <w:szCs w:val="24"/>
        </w:rPr>
        <w:t xml:space="preserve">s tienen un conocimiento bueno </w:t>
      </w:r>
      <w:r>
        <w:rPr>
          <w:rFonts w:ascii="Times New Roman" w:hAnsi="Times New Roman" w:cs="Times New Roman"/>
          <w:i w:val="0"/>
          <w:color w:val="auto"/>
          <w:sz w:val="24"/>
          <w:szCs w:val="24"/>
        </w:rPr>
        <w:t>co</w:t>
      </w:r>
      <w:r w:rsidR="008A3B92">
        <w:rPr>
          <w:rFonts w:ascii="Times New Roman" w:hAnsi="Times New Roman" w:cs="Times New Roman"/>
          <w:i w:val="0"/>
          <w:color w:val="auto"/>
          <w:sz w:val="24"/>
          <w:szCs w:val="24"/>
        </w:rPr>
        <w:t>n un porcentaje de 43.4%</w:t>
      </w:r>
      <w:r>
        <w:rPr>
          <w:rFonts w:ascii="Times New Roman" w:hAnsi="Times New Roman" w:cs="Times New Roman"/>
          <w:i w:val="0"/>
          <w:color w:val="auto"/>
          <w:sz w:val="24"/>
          <w:szCs w:val="24"/>
        </w:rPr>
        <w:t xml:space="preserve"> relacionado a las personas con parasitosis intestinal,</w:t>
      </w:r>
      <w:r w:rsidR="008A3B92">
        <w:rPr>
          <w:rFonts w:ascii="Times New Roman" w:hAnsi="Times New Roman" w:cs="Times New Roman"/>
          <w:i w:val="0"/>
          <w:color w:val="auto"/>
          <w:sz w:val="24"/>
          <w:szCs w:val="24"/>
        </w:rPr>
        <w:t xml:space="preserve"> en</w:t>
      </w:r>
      <w:r>
        <w:rPr>
          <w:rFonts w:ascii="Times New Roman" w:hAnsi="Times New Roman" w:cs="Times New Roman"/>
          <w:i w:val="0"/>
          <w:color w:val="auto"/>
          <w:sz w:val="24"/>
          <w:szCs w:val="24"/>
        </w:rPr>
        <w:t xml:space="preserve"> un 48.8% a las parasitosis intestinales afecta en el crecimiento y desarrollo del niño y en el </w:t>
      </w:r>
      <w:r w:rsidR="008A3B92">
        <w:rPr>
          <w:rFonts w:ascii="Times New Roman" w:hAnsi="Times New Roman" w:cs="Times New Roman"/>
          <w:i w:val="0"/>
          <w:color w:val="auto"/>
          <w:sz w:val="24"/>
          <w:szCs w:val="24"/>
        </w:rPr>
        <w:t>rendimiento</w:t>
      </w:r>
      <w:r>
        <w:rPr>
          <w:rFonts w:ascii="Times New Roman" w:hAnsi="Times New Roman" w:cs="Times New Roman"/>
          <w:i w:val="0"/>
          <w:color w:val="auto"/>
          <w:sz w:val="24"/>
          <w:szCs w:val="24"/>
        </w:rPr>
        <w:t xml:space="preserve"> académico y en un 40.5% </w:t>
      </w:r>
      <w:r w:rsidR="008A3B92">
        <w:rPr>
          <w:rFonts w:ascii="Times New Roman" w:hAnsi="Times New Roman" w:cs="Times New Roman"/>
          <w:i w:val="0"/>
          <w:color w:val="auto"/>
          <w:sz w:val="24"/>
          <w:szCs w:val="24"/>
        </w:rPr>
        <w:t>cuando</w:t>
      </w:r>
      <w:r>
        <w:rPr>
          <w:rFonts w:ascii="Times New Roman" w:hAnsi="Times New Roman" w:cs="Times New Roman"/>
          <w:i w:val="0"/>
          <w:color w:val="auto"/>
          <w:sz w:val="24"/>
          <w:szCs w:val="24"/>
        </w:rPr>
        <w:t xml:space="preserve"> la persona presenta </w:t>
      </w:r>
      <w:r w:rsidR="008A3B92">
        <w:rPr>
          <w:rFonts w:ascii="Times New Roman" w:hAnsi="Times New Roman" w:cs="Times New Roman"/>
          <w:i w:val="0"/>
          <w:color w:val="auto"/>
          <w:sz w:val="24"/>
          <w:szCs w:val="24"/>
        </w:rPr>
        <w:t>parásitos</w:t>
      </w:r>
      <w:r>
        <w:rPr>
          <w:rFonts w:ascii="Times New Roman" w:hAnsi="Times New Roman" w:cs="Times New Roman"/>
          <w:i w:val="0"/>
          <w:color w:val="auto"/>
          <w:sz w:val="24"/>
          <w:szCs w:val="24"/>
        </w:rPr>
        <w:t xml:space="preserve"> de acuerdo con el </w:t>
      </w:r>
      <w:r w:rsidR="008A3B92">
        <w:rPr>
          <w:rFonts w:ascii="Times New Roman" w:hAnsi="Times New Roman" w:cs="Times New Roman"/>
          <w:i w:val="0"/>
          <w:color w:val="auto"/>
          <w:sz w:val="24"/>
          <w:szCs w:val="24"/>
        </w:rPr>
        <w:t>artículo</w:t>
      </w:r>
      <w:r w:rsidR="00E11661">
        <w:rPr>
          <w:rFonts w:ascii="Times New Roman" w:hAnsi="Times New Roman" w:cs="Times New Roman"/>
          <w:i w:val="0"/>
          <w:color w:val="auto"/>
          <w:sz w:val="24"/>
          <w:szCs w:val="24"/>
        </w:rPr>
        <w:t xml:space="preserve"> científico</w:t>
      </w:r>
      <w:r w:rsidR="008A3B92">
        <w:rPr>
          <w:rFonts w:ascii="Times New Roman" w:hAnsi="Times New Roman" w:cs="Times New Roman"/>
          <w:i w:val="0"/>
          <w:color w:val="auto"/>
          <w:sz w:val="24"/>
          <w:szCs w:val="24"/>
        </w:rPr>
        <w:t xml:space="preserve"> “Estudio transversal de las parasitosis intestinales en poblaciones infantiles de Argentina”</w:t>
      </w:r>
      <w:r>
        <w:rPr>
          <w:rFonts w:ascii="Times New Roman" w:hAnsi="Times New Roman" w:cs="Times New Roman"/>
          <w:i w:val="0"/>
          <w:color w:val="auto"/>
          <w:sz w:val="24"/>
          <w:szCs w:val="24"/>
        </w:rPr>
        <w:t xml:space="preserve"> menciona que las parasitosis </w:t>
      </w:r>
      <w:r w:rsidR="008A3B92">
        <w:rPr>
          <w:rFonts w:ascii="Times New Roman" w:hAnsi="Times New Roman" w:cs="Times New Roman"/>
          <w:i w:val="0"/>
          <w:color w:val="auto"/>
          <w:sz w:val="24"/>
          <w:szCs w:val="24"/>
        </w:rPr>
        <w:t>múltiples</w:t>
      </w:r>
      <w:r>
        <w:rPr>
          <w:rFonts w:ascii="Times New Roman" w:hAnsi="Times New Roman" w:cs="Times New Roman"/>
          <w:i w:val="0"/>
          <w:color w:val="auto"/>
          <w:sz w:val="24"/>
          <w:szCs w:val="24"/>
        </w:rPr>
        <w:t xml:space="preserve"> afectan en el estado de salud de las persona a largo o mediado tiempo dependiendo la especie patógena</w:t>
      </w:r>
      <w:r w:rsidRPr="008A3B92">
        <w:rPr>
          <w:rFonts w:ascii="Times New Roman" w:hAnsi="Times New Roman" w:cs="Times New Roman"/>
          <w:i w:val="0"/>
          <w:color w:val="auto"/>
          <w:sz w:val="24"/>
          <w:szCs w:val="24"/>
        </w:rPr>
        <w:t>.</w:t>
      </w:r>
      <w:r w:rsidR="008A3B92" w:rsidRPr="008A3B92">
        <w:rPr>
          <w:rFonts w:ascii="Times New Roman" w:hAnsi="Times New Roman" w:cs="Times New Roman"/>
          <w:i w:val="0"/>
          <w:color w:val="auto"/>
          <w:sz w:val="24"/>
          <w:szCs w:val="24"/>
        </w:rPr>
        <w:fldChar w:fldCharType="begin"/>
      </w:r>
      <w:r w:rsidR="00E32808">
        <w:rPr>
          <w:rFonts w:ascii="Times New Roman" w:hAnsi="Times New Roman" w:cs="Times New Roman"/>
          <w:i w:val="0"/>
          <w:color w:val="auto"/>
          <w:sz w:val="24"/>
          <w:szCs w:val="24"/>
        </w:rPr>
        <w:instrText xml:space="preserve"> ADDIN ZOTERO_ITEM CSL_CITATION {"citationID":"aNzGN8lE","properties":{"formattedCitation":"(34)","plainCitation":"(34)","noteIndex":0},"citationItems":[{"id":45,"uris":["http://zotero.org/users/local/8Id9CWLT/items/9THUT9HI"],"uri":["http://zotero.org/users/local/8Id9CWLT/items/9THUT9HI"],"itemData":{"id":45,"type":"article-journal","title":"Estudio transversal de las parasitosis intestinales en poblaciones infantiles de Argentina","container-title":"Revista Panamericana de Salud Pública","page":"e24","volume":"41","source":"SciELO","abstract":"RESUMEN Objetivo Determinar la distribución de las enteroparasitosis en niños de nueve provincias representativas del mosaico de ambientes contrastantes de Argentina. Métodos Estudio descriptivo, observacional y transversal en niños preescolares (de 5 años o menos) y escolares (de 6 a 14 años) de las provincias de Buenos Aires (muestra tomada entre 2005 y 2013), Chubut (2010-2013), Corrientes (2012), Entre Ríos (2010-2012), Formosa (2014), La Pampa (2006), Mendoza (2008-2011), Misiones (2005-2008 y 2013) y Salta (2012-2013). Se procesaron muestras seriadas, fecales y de escobillado anal, mediante técnicas de concentración. Los resultados se analizaron por sexo, intervalo de edad y provincia. Se calcularon la frecuencia de parasitosis (monoparasitosis y parasitosis múltiple), la riqueza de especies y el coeficiente de similitud de Sørensen. Resultados Misiones presentó la mayor frecuencia de niños parasitados y Chubut la menor (82,0% vs. 38,4%; p ˂ 0,01). El número de especies fue mayor en Misiones y Buenos Aires y menor en Chubut y La Pampa. Los varones estuvieron más parasitados que las mujeres solo en Buenos Aires. Las mayores frecuencias se encontraron en los preescolares de Buenos Aires y los escolares de Mendoza y Misiones (p &lt; 0,05). La monoparasitosis fue más frecuente en Chubut (67,9%) y las parasitosis múltiples en Formosa (69,2%). Las especies más frecuentes en la mayoría de las provincias fueron Blastocystis sp. y Enterobius vermicularis. De los geohelmintos, Misiones presentó la mayor frecuencia (23,3%) y Mendoza la menor (0,6%); no se hallaron en Chubut, La Pampa y Salta. Buenos Aires, Formosa y Misiones presentaron una composición de especies similar, al igual que Chubut y La Pampa. Conclusiones Las frecuencias de parasitosis en Argentina responden al complejo mosaico de variabilidad climática y socioeconómica del país y revelan una tendencia descendente de norte a sur y de este a oeste.","ISSN":"1020-4989, 1020-4989, 1680-5348","journalAbbreviation":"Rev Panam Salud Publica","language":"es","author":[{"family":"Navone","given":"Graciela Teresa"},{"family":"Zonta","given":"María Lorena"},{"family":"Cociancic","given":"Paola"},{"family":"Garraza","given":"Mariela"},{"family":"Gamboa","given":"María Inés"},{"family":"Giambelluca","given":"Luis Alberto"},{"family":"Dahinten","given":"Silvia"},{"family":"Oyhenart","given":"Evelia Edith"}],"issued":{"date-parts":[["2017",6,8]]}}}],"schema":"https://github.com/citation-style-language/schema/raw/master/csl-citation.json"} </w:instrText>
      </w:r>
      <w:r w:rsidR="008A3B92" w:rsidRPr="008A3B92">
        <w:rPr>
          <w:rFonts w:ascii="Times New Roman" w:hAnsi="Times New Roman" w:cs="Times New Roman"/>
          <w:i w:val="0"/>
          <w:color w:val="auto"/>
          <w:sz w:val="24"/>
          <w:szCs w:val="24"/>
        </w:rPr>
        <w:fldChar w:fldCharType="separate"/>
      </w:r>
      <w:r w:rsidR="00E32808" w:rsidRPr="00E32808">
        <w:rPr>
          <w:rFonts w:ascii="Times New Roman" w:hAnsi="Times New Roman" w:cs="Times New Roman"/>
          <w:sz w:val="24"/>
        </w:rPr>
        <w:t>(34)</w:t>
      </w:r>
      <w:r w:rsidR="008A3B92" w:rsidRPr="008A3B92">
        <w:rPr>
          <w:rFonts w:ascii="Times New Roman" w:hAnsi="Times New Roman" w:cs="Times New Roman"/>
          <w:i w:val="0"/>
          <w:color w:val="auto"/>
          <w:sz w:val="24"/>
          <w:szCs w:val="24"/>
        </w:rPr>
        <w:fldChar w:fldCharType="end"/>
      </w:r>
    </w:p>
    <w:p w:rsidR="00D65568" w:rsidRPr="00D65568" w:rsidRDefault="00D65568" w:rsidP="00D65568">
      <w:pPr>
        <w:pStyle w:val="Descripcin"/>
        <w:keepNext/>
        <w:rPr>
          <w:rFonts w:ascii="Times New Roman" w:hAnsi="Times New Roman" w:cs="Times New Roman"/>
          <w:i w:val="0"/>
          <w:color w:val="auto"/>
          <w:sz w:val="24"/>
          <w:szCs w:val="24"/>
        </w:rPr>
      </w:pPr>
      <w:bookmarkStart w:id="80" w:name="_Toc20410259"/>
      <w:bookmarkStart w:id="81" w:name="_Toc21954091"/>
      <w:r w:rsidRPr="00D65568">
        <w:rPr>
          <w:rFonts w:ascii="Times New Roman" w:hAnsi="Times New Roman" w:cs="Times New Roman"/>
          <w:i w:val="0"/>
          <w:color w:val="auto"/>
          <w:sz w:val="24"/>
          <w:szCs w:val="24"/>
        </w:rPr>
        <w:t xml:space="preserve">Tabla </w:t>
      </w:r>
      <w:r w:rsidRPr="00D65568">
        <w:rPr>
          <w:rFonts w:ascii="Times New Roman" w:hAnsi="Times New Roman" w:cs="Times New Roman"/>
          <w:i w:val="0"/>
          <w:color w:val="auto"/>
          <w:sz w:val="24"/>
          <w:szCs w:val="24"/>
        </w:rPr>
        <w:fldChar w:fldCharType="begin"/>
      </w:r>
      <w:r w:rsidRPr="00D65568">
        <w:rPr>
          <w:rFonts w:ascii="Times New Roman" w:hAnsi="Times New Roman" w:cs="Times New Roman"/>
          <w:i w:val="0"/>
          <w:color w:val="auto"/>
          <w:sz w:val="24"/>
          <w:szCs w:val="24"/>
        </w:rPr>
        <w:instrText xml:space="preserve"> SEQ Tabla \* ARABIC </w:instrText>
      </w:r>
      <w:r w:rsidRPr="00D65568">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15</w:t>
      </w:r>
      <w:r w:rsidRPr="00D65568">
        <w:rPr>
          <w:rFonts w:ascii="Times New Roman" w:hAnsi="Times New Roman" w:cs="Times New Roman"/>
          <w:i w:val="0"/>
          <w:color w:val="auto"/>
          <w:sz w:val="24"/>
          <w:szCs w:val="24"/>
        </w:rPr>
        <w:fldChar w:fldCharType="end"/>
      </w:r>
      <w:r w:rsidRPr="00D65568">
        <w:rPr>
          <w:rFonts w:ascii="Times New Roman" w:hAnsi="Times New Roman" w:cs="Times New Roman"/>
          <w:i w:val="0"/>
          <w:color w:val="auto"/>
          <w:sz w:val="24"/>
          <w:szCs w:val="24"/>
        </w:rPr>
        <w:t>: Prevención</w:t>
      </w:r>
      <w:bookmarkEnd w:id="80"/>
      <w:bookmarkEnd w:id="81"/>
    </w:p>
    <w:tbl>
      <w:tblPr>
        <w:tblStyle w:val="Tabladecuadrcula1clara-nfasis5"/>
        <w:tblW w:w="8309" w:type="dxa"/>
        <w:tblLayout w:type="fixed"/>
        <w:tblLook w:val="0000" w:firstRow="0" w:lastRow="0" w:firstColumn="0" w:lastColumn="0" w:noHBand="0" w:noVBand="0"/>
      </w:tblPr>
      <w:tblGrid>
        <w:gridCol w:w="1402"/>
        <w:gridCol w:w="2279"/>
        <w:gridCol w:w="1559"/>
        <w:gridCol w:w="1559"/>
        <w:gridCol w:w="1510"/>
      </w:tblGrid>
      <w:tr w:rsidR="004B72C7" w:rsidRPr="00EA5775" w:rsidTr="004B72C7">
        <w:trPr>
          <w:trHeight w:val="37"/>
        </w:trPr>
        <w:tc>
          <w:tcPr>
            <w:tcW w:w="3681" w:type="dxa"/>
            <w:gridSpan w:val="2"/>
          </w:tcPr>
          <w:p w:rsidR="004A0C84" w:rsidRPr="00EA5775" w:rsidRDefault="004A0C84" w:rsidP="004A0C84">
            <w:pPr>
              <w:rPr>
                <w:rFonts w:ascii="Times New Roman" w:hAnsi="Times New Roman" w:cs="Times New Roman"/>
                <w:sz w:val="24"/>
                <w:szCs w:val="24"/>
                <w:lang w:val="es-ES"/>
              </w:rPr>
            </w:pPr>
          </w:p>
        </w:tc>
        <w:tc>
          <w:tcPr>
            <w:tcW w:w="1559" w:type="dxa"/>
          </w:tcPr>
          <w:p w:rsidR="004A0C84" w:rsidRPr="00EA5775" w:rsidRDefault="004A0C84" w:rsidP="004A0C84">
            <w:pPr>
              <w:spacing w:line="320" w:lineRule="atLeast"/>
              <w:ind w:left="60" w:right="60"/>
              <w:jc w:val="center"/>
              <w:rPr>
                <w:rFonts w:ascii="Times New Roman" w:hAnsi="Times New Roman" w:cs="Times New Roman"/>
                <w:b/>
                <w:sz w:val="24"/>
                <w:szCs w:val="24"/>
              </w:rPr>
            </w:pPr>
            <w:r w:rsidRPr="00EA5775">
              <w:rPr>
                <w:rFonts w:ascii="Times New Roman" w:hAnsi="Times New Roman" w:cs="Times New Roman"/>
                <w:b/>
                <w:sz w:val="24"/>
                <w:szCs w:val="24"/>
              </w:rPr>
              <w:t>Frecuencia</w:t>
            </w:r>
          </w:p>
        </w:tc>
        <w:tc>
          <w:tcPr>
            <w:tcW w:w="1559" w:type="dxa"/>
          </w:tcPr>
          <w:p w:rsidR="004A0C84" w:rsidRPr="00EA5775" w:rsidRDefault="004A0C84" w:rsidP="004A0C84">
            <w:pPr>
              <w:spacing w:line="320" w:lineRule="atLeast"/>
              <w:ind w:left="60" w:right="60"/>
              <w:jc w:val="center"/>
              <w:rPr>
                <w:rFonts w:ascii="Times New Roman" w:hAnsi="Times New Roman" w:cs="Times New Roman"/>
                <w:b/>
                <w:sz w:val="24"/>
                <w:szCs w:val="24"/>
              </w:rPr>
            </w:pPr>
            <w:r w:rsidRPr="00EA5775">
              <w:rPr>
                <w:rFonts w:ascii="Times New Roman" w:hAnsi="Times New Roman" w:cs="Times New Roman"/>
                <w:b/>
                <w:sz w:val="24"/>
                <w:szCs w:val="24"/>
              </w:rPr>
              <w:t>Porcentaje</w:t>
            </w:r>
          </w:p>
        </w:tc>
        <w:tc>
          <w:tcPr>
            <w:tcW w:w="1510" w:type="dxa"/>
          </w:tcPr>
          <w:p w:rsidR="004A0C84" w:rsidRPr="00EA5775" w:rsidRDefault="004A0C84" w:rsidP="004A0C84">
            <w:pPr>
              <w:spacing w:line="320" w:lineRule="atLeast"/>
              <w:ind w:left="60" w:right="60"/>
              <w:jc w:val="center"/>
              <w:rPr>
                <w:rFonts w:ascii="Times New Roman" w:hAnsi="Times New Roman" w:cs="Times New Roman"/>
                <w:b/>
                <w:sz w:val="24"/>
                <w:szCs w:val="24"/>
              </w:rPr>
            </w:pPr>
            <w:r w:rsidRPr="00EA5775">
              <w:rPr>
                <w:rFonts w:ascii="Times New Roman" w:hAnsi="Times New Roman" w:cs="Times New Roman"/>
                <w:b/>
                <w:sz w:val="24"/>
                <w:szCs w:val="24"/>
              </w:rPr>
              <w:t>Porcentaje válido</w:t>
            </w:r>
          </w:p>
        </w:tc>
      </w:tr>
      <w:tr w:rsidR="00E11661" w:rsidRPr="00EA5775" w:rsidTr="004B72C7">
        <w:trPr>
          <w:trHeight w:val="53"/>
        </w:trPr>
        <w:tc>
          <w:tcPr>
            <w:tcW w:w="1402" w:type="dxa"/>
            <w:vMerge w:val="restart"/>
          </w:tcPr>
          <w:p w:rsidR="004A0C84" w:rsidRPr="00EA5775" w:rsidRDefault="00D65568" w:rsidP="004A0C84">
            <w:pPr>
              <w:spacing w:line="320" w:lineRule="atLeast"/>
              <w:ind w:left="60" w:right="60"/>
              <w:rPr>
                <w:rFonts w:ascii="Times New Roman" w:hAnsi="Times New Roman" w:cs="Times New Roman"/>
                <w:b/>
                <w:sz w:val="24"/>
                <w:szCs w:val="24"/>
              </w:rPr>
            </w:pPr>
            <w:r w:rsidRPr="00EA5775">
              <w:rPr>
                <w:rFonts w:ascii="Times New Roman" w:hAnsi="Times New Roman" w:cs="Times New Roman"/>
                <w:b/>
                <w:sz w:val="24"/>
                <w:szCs w:val="24"/>
              </w:rPr>
              <w:t>Para evitar que el niño presente parasitosis se debe mantener</w:t>
            </w:r>
          </w:p>
        </w:tc>
        <w:tc>
          <w:tcPr>
            <w:tcW w:w="2279" w:type="dxa"/>
          </w:tcPr>
          <w:p w:rsidR="004A0C84" w:rsidRPr="00EA5775" w:rsidRDefault="004A0C84" w:rsidP="000E06FB">
            <w:pPr>
              <w:spacing w:line="320" w:lineRule="atLeast"/>
              <w:ind w:left="60" w:right="60"/>
              <w:jc w:val="both"/>
              <w:rPr>
                <w:rFonts w:ascii="Times New Roman" w:hAnsi="Times New Roman" w:cs="Times New Roman"/>
                <w:sz w:val="24"/>
                <w:szCs w:val="24"/>
                <w:lang w:val="es-ES"/>
              </w:rPr>
            </w:pPr>
            <w:r w:rsidRPr="00EA5775">
              <w:rPr>
                <w:rFonts w:ascii="Times New Roman" w:hAnsi="Times New Roman" w:cs="Times New Roman"/>
                <w:sz w:val="24"/>
                <w:szCs w:val="24"/>
                <w:lang w:val="es-ES"/>
              </w:rPr>
              <w:t>Los animales lejos de lugares donde los niños juegan.</w:t>
            </w:r>
          </w:p>
        </w:tc>
        <w:tc>
          <w:tcPr>
            <w:tcW w:w="1559" w:type="dxa"/>
          </w:tcPr>
          <w:p w:rsidR="004A0C84" w:rsidRPr="00EA5775" w:rsidRDefault="004A0C84"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26</w:t>
            </w:r>
          </w:p>
        </w:tc>
        <w:tc>
          <w:tcPr>
            <w:tcW w:w="1559" w:type="dxa"/>
          </w:tcPr>
          <w:p w:rsidR="004A0C84" w:rsidRPr="00EA5775" w:rsidRDefault="004A0C84"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7,2</w:t>
            </w:r>
          </w:p>
        </w:tc>
        <w:tc>
          <w:tcPr>
            <w:tcW w:w="1510" w:type="dxa"/>
          </w:tcPr>
          <w:p w:rsidR="004A0C84" w:rsidRPr="00EA5775" w:rsidRDefault="004A0C84"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7,2</w:t>
            </w:r>
          </w:p>
        </w:tc>
      </w:tr>
      <w:tr w:rsidR="00E11661" w:rsidRPr="00EA5775" w:rsidTr="004B72C7">
        <w:trPr>
          <w:trHeight w:val="23"/>
        </w:trPr>
        <w:tc>
          <w:tcPr>
            <w:tcW w:w="1402" w:type="dxa"/>
            <w:vMerge/>
          </w:tcPr>
          <w:p w:rsidR="004A0C84" w:rsidRPr="00EA5775" w:rsidRDefault="004A0C84" w:rsidP="004A0C84">
            <w:pPr>
              <w:rPr>
                <w:rFonts w:ascii="Times New Roman" w:hAnsi="Times New Roman" w:cs="Times New Roman"/>
                <w:b/>
                <w:sz w:val="24"/>
                <w:szCs w:val="24"/>
              </w:rPr>
            </w:pPr>
          </w:p>
        </w:tc>
        <w:tc>
          <w:tcPr>
            <w:tcW w:w="2279" w:type="dxa"/>
          </w:tcPr>
          <w:p w:rsidR="004A0C84" w:rsidRPr="00EA5775" w:rsidRDefault="004A0C84" w:rsidP="000E06FB">
            <w:pPr>
              <w:spacing w:line="320" w:lineRule="atLeast"/>
              <w:ind w:left="60" w:right="60"/>
              <w:jc w:val="both"/>
              <w:rPr>
                <w:rFonts w:ascii="Times New Roman" w:hAnsi="Times New Roman" w:cs="Times New Roman"/>
                <w:sz w:val="24"/>
                <w:szCs w:val="24"/>
              </w:rPr>
            </w:pPr>
            <w:r w:rsidRPr="00EA5775">
              <w:rPr>
                <w:rFonts w:ascii="Times New Roman" w:hAnsi="Times New Roman" w:cs="Times New Roman"/>
                <w:sz w:val="24"/>
                <w:szCs w:val="24"/>
              </w:rPr>
              <w:t>El aula limpia.</w:t>
            </w:r>
          </w:p>
        </w:tc>
        <w:tc>
          <w:tcPr>
            <w:tcW w:w="1559" w:type="dxa"/>
          </w:tcPr>
          <w:p w:rsidR="004A0C84" w:rsidRPr="00EA5775" w:rsidRDefault="004A0C84"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15</w:t>
            </w:r>
          </w:p>
        </w:tc>
        <w:tc>
          <w:tcPr>
            <w:tcW w:w="1559" w:type="dxa"/>
          </w:tcPr>
          <w:p w:rsidR="004A0C84" w:rsidRPr="00EA5775" w:rsidRDefault="004A0C84"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4,1</w:t>
            </w:r>
          </w:p>
        </w:tc>
        <w:tc>
          <w:tcPr>
            <w:tcW w:w="1510" w:type="dxa"/>
          </w:tcPr>
          <w:p w:rsidR="004A0C84" w:rsidRPr="00EA5775" w:rsidRDefault="004A0C84"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4,1</w:t>
            </w:r>
          </w:p>
        </w:tc>
      </w:tr>
      <w:tr w:rsidR="00E11661" w:rsidRPr="00EA5775" w:rsidTr="004B72C7">
        <w:trPr>
          <w:trHeight w:val="22"/>
        </w:trPr>
        <w:tc>
          <w:tcPr>
            <w:tcW w:w="1402" w:type="dxa"/>
            <w:vMerge/>
          </w:tcPr>
          <w:p w:rsidR="004A0C84" w:rsidRPr="00EA5775" w:rsidRDefault="004A0C84" w:rsidP="004A0C84">
            <w:pPr>
              <w:rPr>
                <w:rFonts w:ascii="Times New Roman" w:hAnsi="Times New Roman" w:cs="Times New Roman"/>
                <w:b/>
                <w:sz w:val="24"/>
                <w:szCs w:val="24"/>
              </w:rPr>
            </w:pPr>
          </w:p>
        </w:tc>
        <w:tc>
          <w:tcPr>
            <w:tcW w:w="2279" w:type="dxa"/>
          </w:tcPr>
          <w:p w:rsidR="004A0C84" w:rsidRPr="00EA5775" w:rsidRDefault="004A0C84" w:rsidP="000E06FB">
            <w:pPr>
              <w:spacing w:line="320" w:lineRule="atLeast"/>
              <w:ind w:left="60" w:right="60"/>
              <w:jc w:val="both"/>
              <w:rPr>
                <w:rFonts w:ascii="Times New Roman" w:hAnsi="Times New Roman" w:cs="Times New Roman"/>
                <w:sz w:val="24"/>
                <w:szCs w:val="24"/>
              </w:rPr>
            </w:pPr>
            <w:r w:rsidRPr="00EA5775">
              <w:rPr>
                <w:rFonts w:ascii="Times New Roman" w:hAnsi="Times New Roman" w:cs="Times New Roman"/>
                <w:sz w:val="24"/>
                <w:szCs w:val="24"/>
              </w:rPr>
              <w:t>La vivienda aseada.</w:t>
            </w:r>
          </w:p>
        </w:tc>
        <w:tc>
          <w:tcPr>
            <w:tcW w:w="1559" w:type="dxa"/>
          </w:tcPr>
          <w:p w:rsidR="004A0C84" w:rsidRPr="00EA5775" w:rsidRDefault="004A0C84"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24</w:t>
            </w:r>
          </w:p>
        </w:tc>
        <w:tc>
          <w:tcPr>
            <w:tcW w:w="1559" w:type="dxa"/>
          </w:tcPr>
          <w:p w:rsidR="004A0C84" w:rsidRPr="00EA5775" w:rsidRDefault="004A0C84"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6,6</w:t>
            </w:r>
          </w:p>
        </w:tc>
        <w:tc>
          <w:tcPr>
            <w:tcW w:w="1510" w:type="dxa"/>
          </w:tcPr>
          <w:p w:rsidR="004A0C84" w:rsidRPr="00EA5775" w:rsidRDefault="004A0C84"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6,6</w:t>
            </w:r>
          </w:p>
        </w:tc>
      </w:tr>
      <w:tr w:rsidR="00E11661" w:rsidRPr="00EA5775" w:rsidTr="004B72C7">
        <w:trPr>
          <w:trHeight w:val="39"/>
        </w:trPr>
        <w:tc>
          <w:tcPr>
            <w:tcW w:w="1402" w:type="dxa"/>
            <w:vMerge/>
          </w:tcPr>
          <w:p w:rsidR="004A0C84" w:rsidRPr="00EA5775" w:rsidRDefault="004A0C84" w:rsidP="004A0C84">
            <w:pPr>
              <w:rPr>
                <w:rFonts w:ascii="Times New Roman" w:hAnsi="Times New Roman" w:cs="Times New Roman"/>
                <w:b/>
                <w:sz w:val="24"/>
                <w:szCs w:val="24"/>
              </w:rPr>
            </w:pPr>
          </w:p>
        </w:tc>
        <w:tc>
          <w:tcPr>
            <w:tcW w:w="2279" w:type="dxa"/>
          </w:tcPr>
          <w:p w:rsidR="004A0C84" w:rsidRPr="00EA5775" w:rsidRDefault="004A0C84" w:rsidP="000E06FB">
            <w:pPr>
              <w:spacing w:line="320" w:lineRule="atLeast"/>
              <w:ind w:left="60" w:right="60"/>
              <w:jc w:val="both"/>
              <w:rPr>
                <w:rFonts w:ascii="Times New Roman" w:hAnsi="Times New Roman" w:cs="Times New Roman"/>
                <w:sz w:val="24"/>
                <w:szCs w:val="24"/>
                <w:lang w:val="es-ES"/>
              </w:rPr>
            </w:pPr>
            <w:r w:rsidRPr="00EA5775">
              <w:rPr>
                <w:rFonts w:ascii="Times New Roman" w:hAnsi="Times New Roman" w:cs="Times New Roman"/>
                <w:sz w:val="24"/>
                <w:szCs w:val="24"/>
                <w:lang w:val="es-ES"/>
              </w:rPr>
              <w:t>Las manos limpias y uñas bien recortadas.</w:t>
            </w:r>
          </w:p>
        </w:tc>
        <w:tc>
          <w:tcPr>
            <w:tcW w:w="1559" w:type="dxa"/>
          </w:tcPr>
          <w:p w:rsidR="004A0C84" w:rsidRPr="00EA5775" w:rsidRDefault="004A0C84"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58</w:t>
            </w:r>
          </w:p>
        </w:tc>
        <w:tc>
          <w:tcPr>
            <w:tcW w:w="1559" w:type="dxa"/>
          </w:tcPr>
          <w:p w:rsidR="004A0C84" w:rsidRPr="00EA5775" w:rsidRDefault="004A0C84"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16,0</w:t>
            </w:r>
          </w:p>
        </w:tc>
        <w:tc>
          <w:tcPr>
            <w:tcW w:w="1510" w:type="dxa"/>
          </w:tcPr>
          <w:p w:rsidR="004A0C84" w:rsidRPr="00EA5775" w:rsidRDefault="004A0C84"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16,0</w:t>
            </w:r>
          </w:p>
        </w:tc>
      </w:tr>
      <w:tr w:rsidR="00E11661" w:rsidRPr="00EA5775" w:rsidTr="004B72C7">
        <w:trPr>
          <w:trHeight w:val="22"/>
        </w:trPr>
        <w:tc>
          <w:tcPr>
            <w:tcW w:w="1402" w:type="dxa"/>
            <w:vMerge/>
          </w:tcPr>
          <w:p w:rsidR="004A0C84" w:rsidRPr="00EA5775" w:rsidRDefault="004A0C84" w:rsidP="004A0C84">
            <w:pPr>
              <w:rPr>
                <w:rFonts w:ascii="Times New Roman" w:hAnsi="Times New Roman" w:cs="Times New Roman"/>
                <w:b/>
                <w:sz w:val="24"/>
                <w:szCs w:val="24"/>
              </w:rPr>
            </w:pPr>
          </w:p>
        </w:tc>
        <w:tc>
          <w:tcPr>
            <w:tcW w:w="2279" w:type="dxa"/>
          </w:tcPr>
          <w:p w:rsidR="004A0C84" w:rsidRPr="00EA5775" w:rsidRDefault="004A0C84" w:rsidP="000E06FB">
            <w:pPr>
              <w:spacing w:line="320" w:lineRule="atLeast"/>
              <w:ind w:left="60" w:right="60"/>
              <w:jc w:val="both"/>
              <w:rPr>
                <w:rFonts w:ascii="Times New Roman" w:hAnsi="Times New Roman" w:cs="Times New Roman"/>
                <w:sz w:val="24"/>
                <w:szCs w:val="24"/>
              </w:rPr>
            </w:pPr>
            <w:r w:rsidRPr="00EA5775">
              <w:rPr>
                <w:rFonts w:ascii="Times New Roman" w:hAnsi="Times New Roman" w:cs="Times New Roman"/>
                <w:sz w:val="24"/>
                <w:szCs w:val="24"/>
              </w:rPr>
              <w:t>Todas las anteriores.</w:t>
            </w:r>
          </w:p>
        </w:tc>
        <w:tc>
          <w:tcPr>
            <w:tcW w:w="1559" w:type="dxa"/>
          </w:tcPr>
          <w:p w:rsidR="004A0C84" w:rsidRPr="00EA5775" w:rsidRDefault="004A0C84"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240</w:t>
            </w:r>
          </w:p>
        </w:tc>
        <w:tc>
          <w:tcPr>
            <w:tcW w:w="1559" w:type="dxa"/>
          </w:tcPr>
          <w:p w:rsidR="004A0C84" w:rsidRPr="00EA5775" w:rsidRDefault="004A0C84"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66,1</w:t>
            </w:r>
          </w:p>
        </w:tc>
        <w:tc>
          <w:tcPr>
            <w:tcW w:w="1510" w:type="dxa"/>
          </w:tcPr>
          <w:p w:rsidR="004A0C84" w:rsidRPr="00EA5775" w:rsidRDefault="004A0C84"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66,1</w:t>
            </w:r>
          </w:p>
        </w:tc>
      </w:tr>
      <w:tr w:rsidR="00E11661" w:rsidRPr="00EA5775" w:rsidTr="004B72C7">
        <w:trPr>
          <w:trHeight w:val="23"/>
        </w:trPr>
        <w:tc>
          <w:tcPr>
            <w:tcW w:w="1402" w:type="dxa"/>
            <w:vMerge/>
          </w:tcPr>
          <w:p w:rsidR="004A0C84" w:rsidRPr="00EA5775" w:rsidRDefault="004A0C84" w:rsidP="004A0C84">
            <w:pPr>
              <w:rPr>
                <w:rFonts w:ascii="Times New Roman" w:hAnsi="Times New Roman" w:cs="Times New Roman"/>
                <w:b/>
                <w:sz w:val="24"/>
                <w:szCs w:val="24"/>
              </w:rPr>
            </w:pPr>
          </w:p>
        </w:tc>
        <w:tc>
          <w:tcPr>
            <w:tcW w:w="2279" w:type="dxa"/>
          </w:tcPr>
          <w:p w:rsidR="004A0C84" w:rsidRPr="00EA5775" w:rsidRDefault="004A0C84" w:rsidP="000E06FB">
            <w:pPr>
              <w:spacing w:line="320" w:lineRule="atLeast"/>
              <w:ind w:left="60" w:right="60"/>
              <w:jc w:val="both"/>
              <w:rPr>
                <w:rFonts w:ascii="Times New Roman" w:hAnsi="Times New Roman" w:cs="Times New Roman"/>
                <w:sz w:val="24"/>
                <w:szCs w:val="24"/>
              </w:rPr>
            </w:pPr>
            <w:r w:rsidRPr="00EA5775">
              <w:rPr>
                <w:rFonts w:ascii="Times New Roman" w:hAnsi="Times New Roman" w:cs="Times New Roman"/>
                <w:sz w:val="24"/>
                <w:szCs w:val="24"/>
              </w:rPr>
              <w:t>Total</w:t>
            </w:r>
          </w:p>
        </w:tc>
        <w:tc>
          <w:tcPr>
            <w:tcW w:w="1559" w:type="dxa"/>
          </w:tcPr>
          <w:p w:rsidR="004A0C84" w:rsidRPr="00EA5775" w:rsidRDefault="004A0C84"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363</w:t>
            </w:r>
          </w:p>
        </w:tc>
        <w:tc>
          <w:tcPr>
            <w:tcW w:w="1559" w:type="dxa"/>
          </w:tcPr>
          <w:p w:rsidR="004A0C84" w:rsidRPr="00EA5775" w:rsidRDefault="004A0C84"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100,0</w:t>
            </w:r>
          </w:p>
        </w:tc>
        <w:tc>
          <w:tcPr>
            <w:tcW w:w="1510" w:type="dxa"/>
          </w:tcPr>
          <w:p w:rsidR="004A0C84" w:rsidRPr="00EA5775" w:rsidRDefault="004A0C84"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100,0</w:t>
            </w:r>
          </w:p>
        </w:tc>
      </w:tr>
      <w:tr w:rsidR="00E11661" w:rsidRPr="00EA5775" w:rsidTr="004B72C7">
        <w:trPr>
          <w:trHeight w:val="23"/>
        </w:trPr>
        <w:tc>
          <w:tcPr>
            <w:tcW w:w="1402" w:type="dxa"/>
            <w:vMerge w:val="restart"/>
          </w:tcPr>
          <w:p w:rsidR="00D65568" w:rsidRPr="00EA5775" w:rsidRDefault="00D65568" w:rsidP="00D65568">
            <w:pPr>
              <w:rPr>
                <w:rFonts w:ascii="Times New Roman" w:hAnsi="Times New Roman" w:cs="Times New Roman"/>
                <w:b/>
                <w:sz w:val="24"/>
                <w:szCs w:val="24"/>
              </w:rPr>
            </w:pPr>
            <w:r w:rsidRPr="00EA5775">
              <w:rPr>
                <w:rFonts w:ascii="Times New Roman" w:hAnsi="Times New Roman" w:cs="Times New Roman"/>
                <w:b/>
                <w:sz w:val="24"/>
                <w:szCs w:val="24"/>
              </w:rPr>
              <w:lastRenderedPageBreak/>
              <w:t>¿Por qué la importancia de conocer sobre parasitosis intestinal?</w:t>
            </w:r>
          </w:p>
        </w:tc>
        <w:tc>
          <w:tcPr>
            <w:tcW w:w="2279" w:type="dxa"/>
          </w:tcPr>
          <w:p w:rsidR="00D65568" w:rsidRPr="00EA5775" w:rsidRDefault="00D65568" w:rsidP="000E06FB">
            <w:pPr>
              <w:spacing w:line="320" w:lineRule="atLeast"/>
              <w:ind w:left="60" w:right="60"/>
              <w:jc w:val="both"/>
              <w:rPr>
                <w:rFonts w:ascii="Times New Roman" w:hAnsi="Times New Roman" w:cs="Times New Roman"/>
                <w:sz w:val="24"/>
                <w:szCs w:val="24"/>
                <w:lang w:val="es-ES"/>
              </w:rPr>
            </w:pPr>
            <w:r w:rsidRPr="00EA5775">
              <w:rPr>
                <w:rFonts w:ascii="Times New Roman" w:hAnsi="Times New Roman" w:cs="Times New Roman"/>
                <w:sz w:val="24"/>
                <w:szCs w:val="24"/>
                <w:lang w:val="es-ES"/>
              </w:rPr>
              <w:t>Para tomar medidas preventivas necesarias.</w:t>
            </w:r>
          </w:p>
        </w:tc>
        <w:tc>
          <w:tcPr>
            <w:tcW w:w="1559"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90</w:t>
            </w:r>
          </w:p>
        </w:tc>
        <w:tc>
          <w:tcPr>
            <w:tcW w:w="1559"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24,8</w:t>
            </w:r>
          </w:p>
        </w:tc>
        <w:tc>
          <w:tcPr>
            <w:tcW w:w="1510"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24,8</w:t>
            </w:r>
          </w:p>
        </w:tc>
      </w:tr>
      <w:tr w:rsidR="00E11661" w:rsidRPr="00EA5775" w:rsidTr="004B72C7">
        <w:trPr>
          <w:trHeight w:val="23"/>
        </w:trPr>
        <w:tc>
          <w:tcPr>
            <w:tcW w:w="1402" w:type="dxa"/>
            <w:vMerge/>
          </w:tcPr>
          <w:p w:rsidR="00D65568" w:rsidRPr="00EA5775" w:rsidRDefault="00D65568" w:rsidP="00D65568">
            <w:pPr>
              <w:rPr>
                <w:rFonts w:ascii="Times New Roman" w:hAnsi="Times New Roman" w:cs="Times New Roman"/>
                <w:b/>
                <w:sz w:val="24"/>
                <w:szCs w:val="24"/>
              </w:rPr>
            </w:pPr>
          </w:p>
        </w:tc>
        <w:tc>
          <w:tcPr>
            <w:tcW w:w="2279" w:type="dxa"/>
          </w:tcPr>
          <w:p w:rsidR="00D65568" w:rsidRPr="00EA5775" w:rsidRDefault="00D65568" w:rsidP="000E06FB">
            <w:pPr>
              <w:spacing w:line="320" w:lineRule="atLeast"/>
              <w:ind w:left="60" w:right="60"/>
              <w:jc w:val="both"/>
              <w:rPr>
                <w:rFonts w:ascii="Times New Roman" w:hAnsi="Times New Roman" w:cs="Times New Roman"/>
                <w:sz w:val="24"/>
                <w:szCs w:val="24"/>
                <w:lang w:val="es-ES"/>
              </w:rPr>
            </w:pPr>
            <w:r w:rsidRPr="00EA5775">
              <w:rPr>
                <w:rFonts w:ascii="Times New Roman" w:hAnsi="Times New Roman" w:cs="Times New Roman"/>
                <w:sz w:val="24"/>
                <w:szCs w:val="24"/>
                <w:lang w:val="es-ES"/>
              </w:rPr>
              <w:t>Para ayudar a disminuir la morbilidad en los niños</w:t>
            </w:r>
          </w:p>
        </w:tc>
        <w:tc>
          <w:tcPr>
            <w:tcW w:w="1559"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37</w:t>
            </w:r>
          </w:p>
        </w:tc>
        <w:tc>
          <w:tcPr>
            <w:tcW w:w="1559"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10,2</w:t>
            </w:r>
          </w:p>
        </w:tc>
        <w:tc>
          <w:tcPr>
            <w:tcW w:w="1510"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10,2</w:t>
            </w:r>
          </w:p>
        </w:tc>
      </w:tr>
      <w:tr w:rsidR="00E11661" w:rsidRPr="00EA5775" w:rsidTr="004B72C7">
        <w:trPr>
          <w:trHeight w:val="23"/>
        </w:trPr>
        <w:tc>
          <w:tcPr>
            <w:tcW w:w="1402" w:type="dxa"/>
            <w:vMerge/>
          </w:tcPr>
          <w:p w:rsidR="00D65568" w:rsidRPr="00EA5775" w:rsidRDefault="00D65568" w:rsidP="00D65568">
            <w:pPr>
              <w:rPr>
                <w:rFonts w:ascii="Times New Roman" w:hAnsi="Times New Roman" w:cs="Times New Roman"/>
                <w:b/>
                <w:sz w:val="24"/>
                <w:szCs w:val="24"/>
              </w:rPr>
            </w:pPr>
          </w:p>
        </w:tc>
        <w:tc>
          <w:tcPr>
            <w:tcW w:w="2279" w:type="dxa"/>
          </w:tcPr>
          <w:p w:rsidR="00D65568" w:rsidRPr="00EA5775" w:rsidRDefault="00D65568" w:rsidP="000E06FB">
            <w:pPr>
              <w:spacing w:line="320" w:lineRule="atLeast"/>
              <w:ind w:left="60" w:right="60"/>
              <w:jc w:val="both"/>
              <w:rPr>
                <w:rFonts w:ascii="Times New Roman" w:hAnsi="Times New Roman" w:cs="Times New Roman"/>
                <w:sz w:val="24"/>
                <w:szCs w:val="24"/>
                <w:lang w:val="es-ES"/>
              </w:rPr>
            </w:pPr>
            <w:r w:rsidRPr="00EA5775">
              <w:rPr>
                <w:rFonts w:ascii="Times New Roman" w:hAnsi="Times New Roman" w:cs="Times New Roman"/>
                <w:sz w:val="24"/>
                <w:szCs w:val="24"/>
                <w:lang w:val="es-ES"/>
              </w:rPr>
              <w:t>Para formar y ayudar a cambiar las conductas de la comunidad.</w:t>
            </w:r>
          </w:p>
        </w:tc>
        <w:tc>
          <w:tcPr>
            <w:tcW w:w="1559"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18</w:t>
            </w:r>
          </w:p>
        </w:tc>
        <w:tc>
          <w:tcPr>
            <w:tcW w:w="1559"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5,0</w:t>
            </w:r>
          </w:p>
        </w:tc>
        <w:tc>
          <w:tcPr>
            <w:tcW w:w="1510"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5,0</w:t>
            </w:r>
          </w:p>
        </w:tc>
      </w:tr>
      <w:tr w:rsidR="00E11661" w:rsidRPr="00EA5775" w:rsidTr="004B72C7">
        <w:trPr>
          <w:trHeight w:val="23"/>
        </w:trPr>
        <w:tc>
          <w:tcPr>
            <w:tcW w:w="1402" w:type="dxa"/>
            <w:vMerge/>
          </w:tcPr>
          <w:p w:rsidR="00D65568" w:rsidRPr="00EA5775" w:rsidRDefault="00D65568" w:rsidP="00D65568">
            <w:pPr>
              <w:rPr>
                <w:rFonts w:ascii="Times New Roman" w:hAnsi="Times New Roman" w:cs="Times New Roman"/>
                <w:b/>
                <w:sz w:val="24"/>
                <w:szCs w:val="24"/>
              </w:rPr>
            </w:pPr>
          </w:p>
        </w:tc>
        <w:tc>
          <w:tcPr>
            <w:tcW w:w="2279" w:type="dxa"/>
          </w:tcPr>
          <w:p w:rsidR="00D65568" w:rsidRPr="00EA5775" w:rsidRDefault="00D65568" w:rsidP="000E06FB">
            <w:pPr>
              <w:spacing w:line="320" w:lineRule="atLeast"/>
              <w:ind w:left="60" w:right="60"/>
              <w:jc w:val="both"/>
              <w:rPr>
                <w:rFonts w:ascii="Times New Roman" w:hAnsi="Times New Roman" w:cs="Times New Roman"/>
                <w:sz w:val="24"/>
                <w:szCs w:val="24"/>
              </w:rPr>
            </w:pPr>
            <w:r w:rsidRPr="00EA5775">
              <w:rPr>
                <w:rFonts w:ascii="Times New Roman" w:hAnsi="Times New Roman" w:cs="Times New Roman"/>
                <w:sz w:val="24"/>
                <w:szCs w:val="24"/>
              </w:rPr>
              <w:t>Solo b.</w:t>
            </w:r>
          </w:p>
        </w:tc>
        <w:tc>
          <w:tcPr>
            <w:tcW w:w="1559"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35</w:t>
            </w:r>
          </w:p>
        </w:tc>
        <w:tc>
          <w:tcPr>
            <w:tcW w:w="1559"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9,6</w:t>
            </w:r>
          </w:p>
        </w:tc>
        <w:tc>
          <w:tcPr>
            <w:tcW w:w="1510"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9,6</w:t>
            </w:r>
          </w:p>
        </w:tc>
      </w:tr>
      <w:tr w:rsidR="00E11661" w:rsidRPr="00EA5775" w:rsidTr="004B72C7">
        <w:trPr>
          <w:trHeight w:val="23"/>
        </w:trPr>
        <w:tc>
          <w:tcPr>
            <w:tcW w:w="1402" w:type="dxa"/>
            <w:vMerge/>
          </w:tcPr>
          <w:p w:rsidR="00D65568" w:rsidRPr="00EA5775" w:rsidRDefault="00D65568" w:rsidP="00D65568">
            <w:pPr>
              <w:rPr>
                <w:rFonts w:ascii="Times New Roman" w:hAnsi="Times New Roman" w:cs="Times New Roman"/>
                <w:b/>
                <w:sz w:val="24"/>
                <w:szCs w:val="24"/>
              </w:rPr>
            </w:pPr>
          </w:p>
        </w:tc>
        <w:tc>
          <w:tcPr>
            <w:tcW w:w="2279" w:type="dxa"/>
          </w:tcPr>
          <w:p w:rsidR="00D65568" w:rsidRPr="00EA5775" w:rsidRDefault="00D65568" w:rsidP="000E06FB">
            <w:pPr>
              <w:spacing w:line="320" w:lineRule="atLeast"/>
              <w:ind w:left="60" w:right="60"/>
              <w:jc w:val="both"/>
              <w:rPr>
                <w:rFonts w:ascii="Times New Roman" w:hAnsi="Times New Roman" w:cs="Times New Roman"/>
                <w:sz w:val="24"/>
                <w:szCs w:val="24"/>
              </w:rPr>
            </w:pPr>
            <w:r w:rsidRPr="00EA5775">
              <w:rPr>
                <w:rFonts w:ascii="Times New Roman" w:hAnsi="Times New Roman" w:cs="Times New Roman"/>
                <w:sz w:val="24"/>
                <w:szCs w:val="24"/>
              </w:rPr>
              <w:t>a, b y c.</w:t>
            </w:r>
          </w:p>
        </w:tc>
        <w:tc>
          <w:tcPr>
            <w:tcW w:w="1559"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183</w:t>
            </w:r>
          </w:p>
        </w:tc>
        <w:tc>
          <w:tcPr>
            <w:tcW w:w="1559"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50,4</w:t>
            </w:r>
          </w:p>
        </w:tc>
        <w:tc>
          <w:tcPr>
            <w:tcW w:w="1510"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50,4</w:t>
            </w:r>
          </w:p>
        </w:tc>
      </w:tr>
      <w:tr w:rsidR="00E11661" w:rsidRPr="00EA5775" w:rsidTr="004B72C7">
        <w:trPr>
          <w:trHeight w:val="23"/>
        </w:trPr>
        <w:tc>
          <w:tcPr>
            <w:tcW w:w="1402" w:type="dxa"/>
            <w:vMerge/>
          </w:tcPr>
          <w:p w:rsidR="00D65568" w:rsidRPr="00EA5775" w:rsidRDefault="00D65568" w:rsidP="00D65568">
            <w:pPr>
              <w:rPr>
                <w:rFonts w:ascii="Times New Roman" w:hAnsi="Times New Roman" w:cs="Times New Roman"/>
                <w:b/>
                <w:sz w:val="24"/>
                <w:szCs w:val="24"/>
              </w:rPr>
            </w:pPr>
          </w:p>
        </w:tc>
        <w:tc>
          <w:tcPr>
            <w:tcW w:w="2279" w:type="dxa"/>
          </w:tcPr>
          <w:p w:rsidR="00D65568" w:rsidRPr="00EA5775" w:rsidRDefault="00D65568" w:rsidP="000E06FB">
            <w:pPr>
              <w:spacing w:line="320" w:lineRule="atLeast"/>
              <w:ind w:left="60" w:right="60"/>
              <w:jc w:val="both"/>
              <w:rPr>
                <w:rFonts w:ascii="Times New Roman" w:hAnsi="Times New Roman" w:cs="Times New Roman"/>
                <w:sz w:val="24"/>
                <w:szCs w:val="24"/>
              </w:rPr>
            </w:pPr>
            <w:r w:rsidRPr="00EA5775">
              <w:rPr>
                <w:rFonts w:ascii="Times New Roman" w:hAnsi="Times New Roman" w:cs="Times New Roman"/>
                <w:sz w:val="24"/>
                <w:szCs w:val="24"/>
              </w:rPr>
              <w:t>Total</w:t>
            </w:r>
          </w:p>
        </w:tc>
        <w:tc>
          <w:tcPr>
            <w:tcW w:w="1559"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363</w:t>
            </w:r>
          </w:p>
        </w:tc>
        <w:tc>
          <w:tcPr>
            <w:tcW w:w="1559"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100,0</w:t>
            </w:r>
          </w:p>
        </w:tc>
        <w:tc>
          <w:tcPr>
            <w:tcW w:w="1510"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100,0</w:t>
            </w:r>
          </w:p>
        </w:tc>
      </w:tr>
      <w:tr w:rsidR="00E11661" w:rsidRPr="00EA5775" w:rsidTr="004B72C7">
        <w:trPr>
          <w:trHeight w:val="23"/>
        </w:trPr>
        <w:tc>
          <w:tcPr>
            <w:tcW w:w="1402" w:type="dxa"/>
            <w:vMerge w:val="restart"/>
          </w:tcPr>
          <w:p w:rsidR="00D65568" w:rsidRPr="00EA5775" w:rsidRDefault="00D65568" w:rsidP="00D65568">
            <w:pPr>
              <w:rPr>
                <w:rFonts w:ascii="Times New Roman" w:hAnsi="Times New Roman" w:cs="Times New Roman"/>
                <w:b/>
                <w:sz w:val="24"/>
                <w:szCs w:val="24"/>
              </w:rPr>
            </w:pPr>
            <w:r w:rsidRPr="00EA5775">
              <w:rPr>
                <w:rFonts w:ascii="Times New Roman" w:hAnsi="Times New Roman" w:cs="Times New Roman"/>
                <w:b/>
                <w:sz w:val="24"/>
                <w:szCs w:val="24"/>
              </w:rPr>
              <w:t>Las instituciones Educativas deben</w:t>
            </w:r>
          </w:p>
        </w:tc>
        <w:tc>
          <w:tcPr>
            <w:tcW w:w="2279" w:type="dxa"/>
          </w:tcPr>
          <w:p w:rsidR="00D65568" w:rsidRPr="00EA5775" w:rsidRDefault="00D65568" w:rsidP="000E06FB">
            <w:pPr>
              <w:spacing w:line="320" w:lineRule="atLeast"/>
              <w:ind w:left="60" w:right="60"/>
              <w:jc w:val="both"/>
              <w:rPr>
                <w:rFonts w:ascii="Times New Roman" w:hAnsi="Times New Roman" w:cs="Times New Roman"/>
                <w:sz w:val="24"/>
                <w:szCs w:val="24"/>
                <w:lang w:val="es-ES"/>
              </w:rPr>
            </w:pPr>
            <w:r w:rsidRPr="00EA5775">
              <w:rPr>
                <w:rFonts w:ascii="Times New Roman" w:hAnsi="Times New Roman" w:cs="Times New Roman"/>
                <w:sz w:val="24"/>
                <w:szCs w:val="24"/>
                <w:lang w:val="es-ES"/>
              </w:rPr>
              <w:t>Ser utilizados como medio donde se favorezca estilos de vida sanos.</w:t>
            </w:r>
          </w:p>
        </w:tc>
        <w:tc>
          <w:tcPr>
            <w:tcW w:w="1559"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41</w:t>
            </w:r>
          </w:p>
        </w:tc>
        <w:tc>
          <w:tcPr>
            <w:tcW w:w="1559"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11,3</w:t>
            </w:r>
          </w:p>
        </w:tc>
        <w:tc>
          <w:tcPr>
            <w:tcW w:w="1510"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11,3</w:t>
            </w:r>
          </w:p>
        </w:tc>
      </w:tr>
      <w:tr w:rsidR="00E11661" w:rsidRPr="00EA5775" w:rsidTr="004B72C7">
        <w:trPr>
          <w:trHeight w:val="23"/>
        </w:trPr>
        <w:tc>
          <w:tcPr>
            <w:tcW w:w="1402" w:type="dxa"/>
            <w:vMerge/>
          </w:tcPr>
          <w:p w:rsidR="00D65568" w:rsidRPr="00EA5775" w:rsidRDefault="00D65568" w:rsidP="00D65568">
            <w:pPr>
              <w:rPr>
                <w:rFonts w:ascii="Times New Roman" w:hAnsi="Times New Roman" w:cs="Times New Roman"/>
                <w:sz w:val="24"/>
                <w:szCs w:val="24"/>
              </w:rPr>
            </w:pPr>
          </w:p>
        </w:tc>
        <w:tc>
          <w:tcPr>
            <w:tcW w:w="2279" w:type="dxa"/>
          </w:tcPr>
          <w:p w:rsidR="00D65568" w:rsidRPr="00EA5775" w:rsidRDefault="00D65568" w:rsidP="000E06FB">
            <w:pPr>
              <w:spacing w:line="320" w:lineRule="atLeast"/>
              <w:ind w:left="60" w:right="60"/>
              <w:jc w:val="both"/>
              <w:rPr>
                <w:rFonts w:ascii="Times New Roman" w:hAnsi="Times New Roman" w:cs="Times New Roman"/>
                <w:sz w:val="24"/>
                <w:szCs w:val="24"/>
                <w:lang w:val="es-ES"/>
              </w:rPr>
            </w:pPr>
            <w:r w:rsidRPr="00EA5775">
              <w:rPr>
                <w:rFonts w:ascii="Times New Roman" w:hAnsi="Times New Roman" w:cs="Times New Roman"/>
                <w:sz w:val="24"/>
                <w:szCs w:val="24"/>
                <w:lang w:val="es-ES"/>
              </w:rPr>
              <w:t>Fomentar buenos hábitos higiénicos entre los alumnos.</w:t>
            </w:r>
          </w:p>
        </w:tc>
        <w:tc>
          <w:tcPr>
            <w:tcW w:w="1559"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30</w:t>
            </w:r>
          </w:p>
        </w:tc>
        <w:tc>
          <w:tcPr>
            <w:tcW w:w="1559"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8,3</w:t>
            </w:r>
          </w:p>
        </w:tc>
        <w:tc>
          <w:tcPr>
            <w:tcW w:w="1510"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8,3</w:t>
            </w:r>
          </w:p>
        </w:tc>
      </w:tr>
      <w:tr w:rsidR="00E11661" w:rsidRPr="00EA5775" w:rsidTr="004B72C7">
        <w:trPr>
          <w:trHeight w:val="23"/>
        </w:trPr>
        <w:tc>
          <w:tcPr>
            <w:tcW w:w="1402" w:type="dxa"/>
            <w:vMerge/>
          </w:tcPr>
          <w:p w:rsidR="00D65568" w:rsidRPr="00EA5775" w:rsidRDefault="00D65568" w:rsidP="00D65568">
            <w:pPr>
              <w:rPr>
                <w:rFonts w:ascii="Times New Roman" w:hAnsi="Times New Roman" w:cs="Times New Roman"/>
                <w:sz w:val="24"/>
                <w:szCs w:val="24"/>
              </w:rPr>
            </w:pPr>
          </w:p>
        </w:tc>
        <w:tc>
          <w:tcPr>
            <w:tcW w:w="2279" w:type="dxa"/>
          </w:tcPr>
          <w:p w:rsidR="00D65568" w:rsidRPr="00EA5775" w:rsidRDefault="00D65568" w:rsidP="000E06FB">
            <w:pPr>
              <w:spacing w:line="320" w:lineRule="atLeast"/>
              <w:ind w:left="60" w:right="60"/>
              <w:jc w:val="both"/>
              <w:rPr>
                <w:rFonts w:ascii="Times New Roman" w:hAnsi="Times New Roman" w:cs="Times New Roman"/>
                <w:sz w:val="24"/>
                <w:szCs w:val="24"/>
                <w:lang w:val="es-ES"/>
              </w:rPr>
            </w:pPr>
            <w:r w:rsidRPr="00EA5775">
              <w:rPr>
                <w:rFonts w:ascii="Times New Roman" w:hAnsi="Times New Roman" w:cs="Times New Roman"/>
                <w:sz w:val="24"/>
                <w:szCs w:val="24"/>
                <w:lang w:val="es-ES"/>
              </w:rPr>
              <w:t>Mantener sus ambientes limpios especialmente los servicios higiénicos.</w:t>
            </w:r>
          </w:p>
        </w:tc>
        <w:tc>
          <w:tcPr>
            <w:tcW w:w="1559"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42</w:t>
            </w:r>
          </w:p>
        </w:tc>
        <w:tc>
          <w:tcPr>
            <w:tcW w:w="1559"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11,6</w:t>
            </w:r>
          </w:p>
        </w:tc>
        <w:tc>
          <w:tcPr>
            <w:tcW w:w="1510"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11,6</w:t>
            </w:r>
          </w:p>
        </w:tc>
      </w:tr>
      <w:tr w:rsidR="00E11661" w:rsidRPr="00EA5775" w:rsidTr="004B72C7">
        <w:trPr>
          <w:trHeight w:val="23"/>
        </w:trPr>
        <w:tc>
          <w:tcPr>
            <w:tcW w:w="1402" w:type="dxa"/>
            <w:vMerge/>
          </w:tcPr>
          <w:p w:rsidR="00D65568" w:rsidRPr="00EA5775" w:rsidRDefault="00D65568" w:rsidP="00D65568">
            <w:pPr>
              <w:rPr>
                <w:rFonts w:ascii="Times New Roman" w:hAnsi="Times New Roman" w:cs="Times New Roman"/>
                <w:sz w:val="24"/>
                <w:szCs w:val="24"/>
              </w:rPr>
            </w:pPr>
          </w:p>
        </w:tc>
        <w:tc>
          <w:tcPr>
            <w:tcW w:w="2279" w:type="dxa"/>
          </w:tcPr>
          <w:p w:rsidR="00D65568" w:rsidRPr="00EA5775" w:rsidRDefault="00D65568" w:rsidP="000E06FB">
            <w:pPr>
              <w:spacing w:line="320" w:lineRule="atLeast"/>
              <w:ind w:left="60" w:right="60"/>
              <w:jc w:val="both"/>
              <w:rPr>
                <w:rFonts w:ascii="Times New Roman" w:hAnsi="Times New Roman" w:cs="Times New Roman"/>
                <w:sz w:val="24"/>
                <w:szCs w:val="24"/>
                <w:lang w:val="es-ES"/>
              </w:rPr>
            </w:pPr>
            <w:r w:rsidRPr="00EA5775">
              <w:rPr>
                <w:rFonts w:ascii="Times New Roman" w:hAnsi="Times New Roman" w:cs="Times New Roman"/>
                <w:sz w:val="24"/>
                <w:szCs w:val="24"/>
                <w:lang w:val="es-ES"/>
              </w:rPr>
              <w:t>Controlar la presencia de vectores como moscas y roedores.</w:t>
            </w:r>
          </w:p>
        </w:tc>
        <w:tc>
          <w:tcPr>
            <w:tcW w:w="1559"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12</w:t>
            </w:r>
          </w:p>
        </w:tc>
        <w:tc>
          <w:tcPr>
            <w:tcW w:w="1559"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3,3</w:t>
            </w:r>
          </w:p>
        </w:tc>
        <w:tc>
          <w:tcPr>
            <w:tcW w:w="1510"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3,3</w:t>
            </w:r>
          </w:p>
        </w:tc>
      </w:tr>
      <w:tr w:rsidR="00E11661" w:rsidRPr="00EA5775" w:rsidTr="004B72C7">
        <w:trPr>
          <w:trHeight w:val="23"/>
        </w:trPr>
        <w:tc>
          <w:tcPr>
            <w:tcW w:w="1402" w:type="dxa"/>
            <w:vMerge/>
          </w:tcPr>
          <w:p w:rsidR="00D65568" w:rsidRPr="00EA5775" w:rsidRDefault="00D65568" w:rsidP="00D65568">
            <w:pPr>
              <w:rPr>
                <w:rFonts w:ascii="Times New Roman" w:hAnsi="Times New Roman" w:cs="Times New Roman"/>
                <w:sz w:val="24"/>
                <w:szCs w:val="24"/>
              </w:rPr>
            </w:pPr>
          </w:p>
        </w:tc>
        <w:tc>
          <w:tcPr>
            <w:tcW w:w="2279" w:type="dxa"/>
          </w:tcPr>
          <w:p w:rsidR="00D65568" w:rsidRPr="00EA5775" w:rsidRDefault="00D65568" w:rsidP="000E06FB">
            <w:pPr>
              <w:spacing w:line="320" w:lineRule="atLeast"/>
              <w:ind w:left="60" w:right="60"/>
              <w:jc w:val="both"/>
              <w:rPr>
                <w:rFonts w:ascii="Times New Roman" w:hAnsi="Times New Roman" w:cs="Times New Roman"/>
                <w:sz w:val="24"/>
                <w:szCs w:val="24"/>
              </w:rPr>
            </w:pPr>
            <w:r w:rsidRPr="00EA5775">
              <w:rPr>
                <w:rFonts w:ascii="Times New Roman" w:hAnsi="Times New Roman" w:cs="Times New Roman"/>
                <w:sz w:val="24"/>
                <w:szCs w:val="24"/>
              </w:rPr>
              <w:t>Todas las anteriores.</w:t>
            </w:r>
          </w:p>
        </w:tc>
        <w:tc>
          <w:tcPr>
            <w:tcW w:w="1559"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238</w:t>
            </w:r>
          </w:p>
        </w:tc>
        <w:tc>
          <w:tcPr>
            <w:tcW w:w="1559"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65,6</w:t>
            </w:r>
          </w:p>
        </w:tc>
        <w:tc>
          <w:tcPr>
            <w:tcW w:w="1510"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65,6</w:t>
            </w:r>
          </w:p>
        </w:tc>
      </w:tr>
      <w:tr w:rsidR="00E11661" w:rsidRPr="00EA5775" w:rsidTr="004B72C7">
        <w:trPr>
          <w:trHeight w:val="23"/>
        </w:trPr>
        <w:tc>
          <w:tcPr>
            <w:tcW w:w="1402" w:type="dxa"/>
            <w:vMerge/>
          </w:tcPr>
          <w:p w:rsidR="00D65568" w:rsidRPr="00EA5775" w:rsidRDefault="00D65568" w:rsidP="00D65568">
            <w:pPr>
              <w:rPr>
                <w:rFonts w:ascii="Times New Roman" w:hAnsi="Times New Roman" w:cs="Times New Roman"/>
                <w:sz w:val="24"/>
                <w:szCs w:val="24"/>
              </w:rPr>
            </w:pPr>
          </w:p>
        </w:tc>
        <w:tc>
          <w:tcPr>
            <w:tcW w:w="2279" w:type="dxa"/>
          </w:tcPr>
          <w:p w:rsidR="00D65568" w:rsidRPr="00EA5775" w:rsidRDefault="00D65568" w:rsidP="000E06FB">
            <w:pPr>
              <w:spacing w:line="320" w:lineRule="atLeast"/>
              <w:ind w:left="60" w:right="60"/>
              <w:jc w:val="both"/>
              <w:rPr>
                <w:rFonts w:ascii="Times New Roman" w:hAnsi="Times New Roman" w:cs="Times New Roman"/>
                <w:sz w:val="24"/>
                <w:szCs w:val="24"/>
              </w:rPr>
            </w:pPr>
            <w:r w:rsidRPr="00EA5775">
              <w:rPr>
                <w:rFonts w:ascii="Times New Roman" w:hAnsi="Times New Roman" w:cs="Times New Roman"/>
                <w:sz w:val="24"/>
                <w:szCs w:val="24"/>
              </w:rPr>
              <w:t>Total</w:t>
            </w:r>
          </w:p>
        </w:tc>
        <w:tc>
          <w:tcPr>
            <w:tcW w:w="1559"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363</w:t>
            </w:r>
          </w:p>
        </w:tc>
        <w:tc>
          <w:tcPr>
            <w:tcW w:w="1559"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100,0</w:t>
            </w:r>
          </w:p>
        </w:tc>
        <w:tc>
          <w:tcPr>
            <w:tcW w:w="1510" w:type="dxa"/>
          </w:tcPr>
          <w:p w:rsidR="00D65568" w:rsidRPr="00EA5775" w:rsidRDefault="00D65568" w:rsidP="00D65568">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100,0</w:t>
            </w:r>
          </w:p>
        </w:tc>
      </w:tr>
    </w:tbl>
    <w:p w:rsidR="004A0C84" w:rsidRDefault="004A0C84" w:rsidP="004A0C84">
      <w:pPr>
        <w:rPr>
          <w:rFonts w:ascii="Times New Roman" w:hAnsi="Times New Roman" w:cs="Times New Roman"/>
          <w:sz w:val="24"/>
        </w:rPr>
      </w:pPr>
      <w:r w:rsidRPr="00E2054F">
        <w:rPr>
          <w:rFonts w:ascii="Times New Roman" w:hAnsi="Times New Roman" w:cs="Times New Roman"/>
          <w:sz w:val="24"/>
        </w:rPr>
        <w:t>Fuente: encue</w:t>
      </w:r>
      <w:r>
        <w:rPr>
          <w:rFonts w:ascii="Times New Roman" w:hAnsi="Times New Roman" w:cs="Times New Roman"/>
          <w:sz w:val="24"/>
        </w:rPr>
        <w:t>sta realizada a los estudiantes.</w:t>
      </w:r>
    </w:p>
    <w:p w:rsidR="00E11661" w:rsidRDefault="00E11661" w:rsidP="00CE4DB1">
      <w:pPr>
        <w:rPr>
          <w:rFonts w:ascii="Times New Roman" w:hAnsi="Times New Roman" w:cs="Times New Roman"/>
          <w:sz w:val="24"/>
        </w:rPr>
      </w:pPr>
    </w:p>
    <w:p w:rsidR="00E11661" w:rsidRDefault="00E11661" w:rsidP="00CE4DB1">
      <w:pPr>
        <w:rPr>
          <w:rFonts w:ascii="Times New Roman" w:hAnsi="Times New Roman" w:cs="Times New Roman"/>
          <w:sz w:val="24"/>
        </w:rPr>
      </w:pPr>
    </w:p>
    <w:p w:rsidR="00E11661" w:rsidRDefault="00E11661" w:rsidP="00CE4DB1">
      <w:pPr>
        <w:rPr>
          <w:rFonts w:ascii="Times New Roman" w:hAnsi="Times New Roman" w:cs="Times New Roman"/>
          <w:sz w:val="24"/>
        </w:rPr>
      </w:pPr>
    </w:p>
    <w:p w:rsidR="00E11661" w:rsidRDefault="00E11661" w:rsidP="00CE4DB1">
      <w:pPr>
        <w:rPr>
          <w:rFonts w:ascii="Times New Roman" w:hAnsi="Times New Roman" w:cs="Times New Roman"/>
          <w:sz w:val="24"/>
        </w:rPr>
      </w:pPr>
    </w:p>
    <w:p w:rsidR="00E11661" w:rsidRDefault="00E11661" w:rsidP="00CE4DB1">
      <w:pPr>
        <w:rPr>
          <w:rFonts w:ascii="Times New Roman" w:hAnsi="Times New Roman" w:cs="Times New Roman"/>
          <w:sz w:val="24"/>
        </w:rPr>
      </w:pPr>
    </w:p>
    <w:p w:rsidR="00E11661" w:rsidRDefault="00E11661" w:rsidP="00CE4DB1">
      <w:pPr>
        <w:rPr>
          <w:rFonts w:ascii="Times New Roman" w:hAnsi="Times New Roman" w:cs="Times New Roman"/>
          <w:sz w:val="24"/>
        </w:rPr>
      </w:pPr>
    </w:p>
    <w:p w:rsidR="00CE4DB1" w:rsidRPr="00CE4DB1" w:rsidRDefault="004A0C84" w:rsidP="00CE4DB1">
      <w:pPr>
        <w:rPr>
          <w:rFonts w:ascii="Times New Roman" w:hAnsi="Times New Roman" w:cs="Times New Roman"/>
          <w:sz w:val="24"/>
          <w:szCs w:val="24"/>
        </w:rPr>
      </w:pPr>
      <w:r w:rsidRPr="004A0C84">
        <w:rPr>
          <w:rFonts w:ascii="Times New Roman" w:hAnsi="Times New Roman" w:cs="Times New Roman"/>
          <w:sz w:val="24"/>
        </w:rPr>
        <w:lastRenderedPageBreak/>
        <w:t xml:space="preserve"> </w:t>
      </w:r>
      <w:bookmarkStart w:id="82" w:name="_Toc21534497"/>
      <w:r w:rsidR="00CE4DB1" w:rsidRPr="00CE4DB1">
        <w:rPr>
          <w:rFonts w:ascii="Times New Roman" w:hAnsi="Times New Roman" w:cs="Times New Roman"/>
          <w:sz w:val="24"/>
          <w:szCs w:val="24"/>
        </w:rPr>
        <w:t xml:space="preserve">Gráfico </w:t>
      </w:r>
      <w:r w:rsidR="006F0EB5">
        <w:rPr>
          <w:rFonts w:ascii="Times New Roman" w:hAnsi="Times New Roman" w:cs="Times New Roman"/>
          <w:sz w:val="24"/>
          <w:szCs w:val="24"/>
        </w:rPr>
        <w:fldChar w:fldCharType="begin"/>
      </w:r>
      <w:r w:rsidR="006F0EB5">
        <w:rPr>
          <w:rFonts w:ascii="Times New Roman" w:hAnsi="Times New Roman" w:cs="Times New Roman"/>
          <w:sz w:val="24"/>
          <w:szCs w:val="24"/>
        </w:rPr>
        <w:instrText xml:space="preserve"> SEQ Gráfico \* ARABIC </w:instrText>
      </w:r>
      <w:r w:rsidR="006F0EB5">
        <w:rPr>
          <w:rFonts w:ascii="Times New Roman" w:hAnsi="Times New Roman" w:cs="Times New Roman"/>
          <w:sz w:val="24"/>
          <w:szCs w:val="24"/>
        </w:rPr>
        <w:fldChar w:fldCharType="separate"/>
      </w:r>
      <w:r w:rsidR="0064071E">
        <w:rPr>
          <w:rFonts w:ascii="Times New Roman" w:hAnsi="Times New Roman" w:cs="Times New Roman"/>
          <w:noProof/>
          <w:sz w:val="24"/>
          <w:szCs w:val="24"/>
        </w:rPr>
        <w:t>15</w:t>
      </w:r>
      <w:r w:rsidR="006F0EB5">
        <w:rPr>
          <w:rFonts w:ascii="Times New Roman" w:hAnsi="Times New Roman" w:cs="Times New Roman"/>
          <w:sz w:val="24"/>
          <w:szCs w:val="24"/>
        </w:rPr>
        <w:fldChar w:fldCharType="end"/>
      </w:r>
      <w:r w:rsidR="00CE4DB1" w:rsidRPr="00CE4DB1">
        <w:rPr>
          <w:rFonts w:ascii="Times New Roman" w:hAnsi="Times New Roman" w:cs="Times New Roman"/>
          <w:sz w:val="24"/>
          <w:szCs w:val="24"/>
        </w:rPr>
        <w:t>:</w:t>
      </w:r>
      <w:r w:rsidR="00E11661" w:rsidRPr="00CE4DB1">
        <w:rPr>
          <w:rFonts w:ascii="Times New Roman" w:hAnsi="Times New Roman" w:cs="Times New Roman"/>
          <w:sz w:val="24"/>
          <w:szCs w:val="24"/>
        </w:rPr>
        <w:t>P</w:t>
      </w:r>
      <w:r w:rsidR="004B72C7" w:rsidRPr="00CE4DB1">
        <w:rPr>
          <w:rFonts w:ascii="Times New Roman" w:hAnsi="Times New Roman" w:cs="Times New Roman"/>
          <w:sz w:val="24"/>
          <w:szCs w:val="24"/>
        </w:rPr>
        <w:t>revención</w:t>
      </w:r>
      <w:bookmarkEnd w:id="82"/>
    </w:p>
    <w:p w:rsidR="00EA0908" w:rsidRDefault="00EA0908" w:rsidP="004A0C84">
      <w:pPr>
        <w:rPr>
          <w:rFonts w:ascii="Times New Roman" w:hAnsi="Times New Roman" w:cs="Times New Roman"/>
          <w:sz w:val="24"/>
        </w:rPr>
      </w:pPr>
      <w:r>
        <w:rPr>
          <w:rFonts w:ascii="Times New Roman" w:hAnsi="Times New Roman" w:cs="Times New Roman"/>
          <w:noProof/>
          <w:sz w:val="24"/>
          <w:lang w:val="en-US"/>
        </w:rPr>
        <w:drawing>
          <wp:inline distT="0" distB="0" distL="0" distR="0" wp14:anchorId="11977E76" wp14:editId="7BDB4291">
            <wp:extent cx="5219700" cy="3044825"/>
            <wp:effectExtent l="0" t="0" r="0" b="3175"/>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A5775" w:rsidRDefault="00EA5775" w:rsidP="00EA5775">
      <w:pPr>
        <w:rPr>
          <w:rFonts w:ascii="Times New Roman" w:hAnsi="Times New Roman" w:cs="Times New Roman"/>
          <w:sz w:val="24"/>
        </w:rPr>
      </w:pPr>
      <w:r w:rsidRPr="00E2054F">
        <w:rPr>
          <w:rFonts w:ascii="Times New Roman" w:hAnsi="Times New Roman" w:cs="Times New Roman"/>
          <w:sz w:val="24"/>
        </w:rPr>
        <w:t>Fuente: encue</w:t>
      </w:r>
      <w:r w:rsidR="00075F3C">
        <w:rPr>
          <w:rFonts w:ascii="Times New Roman" w:hAnsi="Times New Roman" w:cs="Times New Roman"/>
          <w:sz w:val="24"/>
        </w:rPr>
        <w:t>sta realizada a los estudiantes</w:t>
      </w:r>
    </w:p>
    <w:p w:rsidR="00075F3C" w:rsidRPr="00FF4BC7" w:rsidRDefault="00075F3C" w:rsidP="00EA5775">
      <w:pPr>
        <w:rPr>
          <w:rFonts w:ascii="Times New Roman" w:hAnsi="Times New Roman" w:cs="Times New Roman"/>
          <w:b/>
          <w:sz w:val="24"/>
        </w:rPr>
      </w:pPr>
      <w:r w:rsidRPr="00FF4BC7">
        <w:rPr>
          <w:rFonts w:ascii="Times New Roman" w:hAnsi="Times New Roman" w:cs="Times New Roman"/>
          <w:b/>
          <w:sz w:val="24"/>
        </w:rPr>
        <w:t>Resultados y discusión</w:t>
      </w:r>
    </w:p>
    <w:p w:rsidR="004A0C84" w:rsidRDefault="00075F3C" w:rsidP="00FC672E">
      <w:pPr>
        <w:jc w:val="both"/>
        <w:rPr>
          <w:rFonts w:ascii="Times New Roman" w:hAnsi="Times New Roman" w:cs="Times New Roman"/>
          <w:sz w:val="24"/>
        </w:rPr>
      </w:pPr>
      <w:r>
        <w:rPr>
          <w:rFonts w:ascii="Times New Roman" w:hAnsi="Times New Roman" w:cs="Times New Roman"/>
          <w:sz w:val="24"/>
        </w:rPr>
        <w:t>Los estudian</w:t>
      </w:r>
      <w:r w:rsidR="006B4594">
        <w:rPr>
          <w:rFonts w:ascii="Times New Roman" w:hAnsi="Times New Roman" w:cs="Times New Roman"/>
          <w:sz w:val="24"/>
        </w:rPr>
        <w:t xml:space="preserve">tes encuestados acertaron en las respuestas sobre prevención de </w:t>
      </w:r>
      <w:r w:rsidR="005236E9">
        <w:rPr>
          <w:rFonts w:ascii="Times New Roman" w:hAnsi="Times New Roman" w:cs="Times New Roman"/>
          <w:sz w:val="24"/>
        </w:rPr>
        <w:t>parasitosis mencionando</w:t>
      </w:r>
      <w:r w:rsidR="006B4594">
        <w:rPr>
          <w:rFonts w:ascii="Times New Roman" w:hAnsi="Times New Roman" w:cs="Times New Roman"/>
          <w:sz w:val="24"/>
        </w:rPr>
        <w:t xml:space="preserve"> en 66.1</w:t>
      </w:r>
      <w:r w:rsidR="005236E9">
        <w:rPr>
          <w:rFonts w:ascii="Times New Roman" w:hAnsi="Times New Roman" w:cs="Times New Roman"/>
          <w:sz w:val="24"/>
        </w:rPr>
        <w:t>% medios</w:t>
      </w:r>
      <w:r w:rsidR="006B4594">
        <w:rPr>
          <w:rFonts w:ascii="Times New Roman" w:hAnsi="Times New Roman" w:cs="Times New Roman"/>
          <w:sz w:val="24"/>
        </w:rPr>
        <w:t xml:space="preserve"> para evitar que el niño presente parasitosis</w:t>
      </w:r>
      <w:r w:rsidR="005236E9">
        <w:rPr>
          <w:rFonts w:ascii="Times New Roman" w:hAnsi="Times New Roman" w:cs="Times New Roman"/>
          <w:sz w:val="24"/>
        </w:rPr>
        <w:t xml:space="preserve"> </w:t>
      </w:r>
      <w:r w:rsidR="003C740B">
        <w:rPr>
          <w:rFonts w:ascii="Times New Roman" w:hAnsi="Times New Roman" w:cs="Times New Roman"/>
          <w:sz w:val="24"/>
        </w:rPr>
        <w:t>“</w:t>
      </w:r>
      <w:r w:rsidR="005236E9">
        <w:rPr>
          <w:rFonts w:ascii="Times New Roman" w:hAnsi="Times New Roman" w:cs="Times New Roman"/>
          <w:sz w:val="24"/>
        </w:rPr>
        <w:t>(mantener  a</w:t>
      </w:r>
      <w:r w:rsidR="003C740B">
        <w:rPr>
          <w:rFonts w:ascii="Times New Roman" w:hAnsi="Times New Roman" w:cs="Times New Roman"/>
          <w:sz w:val="24"/>
        </w:rPr>
        <w:t xml:space="preserve"> </w:t>
      </w:r>
      <w:r w:rsidR="005236E9">
        <w:rPr>
          <w:rFonts w:ascii="Times New Roman" w:hAnsi="Times New Roman" w:cs="Times New Roman"/>
          <w:sz w:val="24"/>
        </w:rPr>
        <w:t>lo</w:t>
      </w:r>
      <w:r w:rsidR="003C740B">
        <w:rPr>
          <w:rFonts w:ascii="Times New Roman" w:hAnsi="Times New Roman" w:cs="Times New Roman"/>
          <w:sz w:val="24"/>
        </w:rPr>
        <w:t>s</w:t>
      </w:r>
      <w:r w:rsidR="005236E9">
        <w:rPr>
          <w:rFonts w:ascii="Times New Roman" w:hAnsi="Times New Roman" w:cs="Times New Roman"/>
          <w:sz w:val="24"/>
        </w:rPr>
        <w:t xml:space="preserve"> animales lejos de lugares donde los niños juegan, el aula limpia, la vivienda ase</w:t>
      </w:r>
      <w:r w:rsidR="003C740B">
        <w:rPr>
          <w:rFonts w:ascii="Times New Roman" w:hAnsi="Times New Roman" w:cs="Times New Roman"/>
          <w:sz w:val="24"/>
        </w:rPr>
        <w:t xml:space="preserve">ada, las manos limpias, y </w:t>
      </w:r>
      <w:r w:rsidR="005236E9">
        <w:rPr>
          <w:rFonts w:ascii="Times New Roman" w:hAnsi="Times New Roman" w:cs="Times New Roman"/>
          <w:sz w:val="24"/>
        </w:rPr>
        <w:t>uñas bien recortadas,)</w:t>
      </w:r>
      <w:r w:rsidR="006B4594">
        <w:rPr>
          <w:rFonts w:ascii="Times New Roman" w:hAnsi="Times New Roman" w:cs="Times New Roman"/>
          <w:sz w:val="24"/>
        </w:rPr>
        <w:t>, en un 50.4% la importancia de conocer sobre parasitosis intestinal</w:t>
      </w:r>
      <w:r w:rsidR="005236E9">
        <w:rPr>
          <w:rFonts w:ascii="Times New Roman" w:hAnsi="Times New Roman" w:cs="Times New Roman"/>
          <w:sz w:val="24"/>
        </w:rPr>
        <w:t xml:space="preserve"> (topara ayudar a disminuir la morbilidad en los niños, para formar y ayudar a cambiar las conductas de las comunidad)</w:t>
      </w:r>
      <w:r w:rsidR="006B4594">
        <w:rPr>
          <w:rFonts w:ascii="Times New Roman" w:hAnsi="Times New Roman" w:cs="Times New Roman"/>
          <w:sz w:val="24"/>
        </w:rPr>
        <w:t xml:space="preserve"> y en 65.4% los métodos que debe tener las instituciones </w:t>
      </w:r>
      <w:r w:rsidR="00217172">
        <w:rPr>
          <w:rFonts w:ascii="Times New Roman" w:hAnsi="Times New Roman" w:cs="Times New Roman"/>
          <w:sz w:val="24"/>
        </w:rPr>
        <w:t>educativas</w:t>
      </w:r>
      <w:r w:rsidR="006B4594">
        <w:rPr>
          <w:rFonts w:ascii="Times New Roman" w:hAnsi="Times New Roman" w:cs="Times New Roman"/>
          <w:sz w:val="24"/>
        </w:rPr>
        <w:t xml:space="preserve"> </w:t>
      </w:r>
      <w:r w:rsidR="005236E9">
        <w:rPr>
          <w:rFonts w:ascii="Times New Roman" w:hAnsi="Times New Roman" w:cs="Times New Roman"/>
          <w:sz w:val="24"/>
        </w:rPr>
        <w:t xml:space="preserve">(cambiar estilos de vida, fomentar </w:t>
      </w:r>
      <w:r w:rsidR="00217172">
        <w:rPr>
          <w:rFonts w:ascii="Times New Roman" w:hAnsi="Times New Roman" w:cs="Times New Roman"/>
          <w:sz w:val="24"/>
        </w:rPr>
        <w:t>hábitos</w:t>
      </w:r>
      <w:r w:rsidR="005236E9">
        <w:rPr>
          <w:rFonts w:ascii="Times New Roman" w:hAnsi="Times New Roman" w:cs="Times New Roman"/>
          <w:sz w:val="24"/>
        </w:rPr>
        <w:t xml:space="preserve"> </w:t>
      </w:r>
      <w:r w:rsidR="00217172">
        <w:rPr>
          <w:rFonts w:ascii="Times New Roman" w:hAnsi="Times New Roman" w:cs="Times New Roman"/>
          <w:sz w:val="24"/>
        </w:rPr>
        <w:t>higiénicos</w:t>
      </w:r>
      <w:r w:rsidR="005236E9">
        <w:rPr>
          <w:rFonts w:ascii="Times New Roman" w:hAnsi="Times New Roman" w:cs="Times New Roman"/>
          <w:sz w:val="24"/>
        </w:rPr>
        <w:t>, mantener ambientes limpios, controlar vec</w:t>
      </w:r>
      <w:r w:rsidR="00A0137A">
        <w:rPr>
          <w:rFonts w:ascii="Times New Roman" w:hAnsi="Times New Roman" w:cs="Times New Roman"/>
          <w:sz w:val="24"/>
        </w:rPr>
        <w:t>t</w:t>
      </w:r>
      <w:r w:rsidR="005236E9">
        <w:rPr>
          <w:rFonts w:ascii="Times New Roman" w:hAnsi="Times New Roman" w:cs="Times New Roman"/>
          <w:sz w:val="24"/>
        </w:rPr>
        <w:t>ores como moscas y roedores)</w:t>
      </w:r>
      <w:r w:rsidR="00217172">
        <w:rPr>
          <w:rFonts w:ascii="Times New Roman" w:hAnsi="Times New Roman" w:cs="Times New Roman"/>
          <w:sz w:val="24"/>
        </w:rPr>
        <w:t xml:space="preserve">estando de acuerdo con </w:t>
      </w:r>
      <w:r w:rsidR="006B4594">
        <w:rPr>
          <w:rFonts w:ascii="Times New Roman" w:hAnsi="Times New Roman" w:cs="Times New Roman"/>
          <w:sz w:val="24"/>
        </w:rPr>
        <w:t xml:space="preserve">el </w:t>
      </w:r>
      <w:r w:rsidR="00A0137A">
        <w:rPr>
          <w:rFonts w:ascii="Times New Roman" w:hAnsi="Times New Roman" w:cs="Times New Roman"/>
          <w:sz w:val="24"/>
        </w:rPr>
        <w:t>artículo</w:t>
      </w:r>
      <w:r w:rsidR="00217172">
        <w:rPr>
          <w:rFonts w:ascii="Times New Roman" w:hAnsi="Times New Roman" w:cs="Times New Roman"/>
          <w:sz w:val="24"/>
        </w:rPr>
        <w:t xml:space="preserve"> “</w:t>
      </w:r>
      <w:r w:rsidR="00A0137A">
        <w:rPr>
          <w:rFonts w:ascii="Times New Roman" w:hAnsi="Times New Roman" w:cs="Times New Roman"/>
          <w:sz w:val="24"/>
        </w:rPr>
        <w:t>Educación para la salud</w:t>
      </w:r>
      <w:r w:rsidR="00217172">
        <w:rPr>
          <w:rFonts w:ascii="Times New Roman" w:hAnsi="Times New Roman" w:cs="Times New Roman"/>
          <w:sz w:val="24"/>
        </w:rPr>
        <w:t xml:space="preserve"> en la prevención y control de la geohelmintosis </w:t>
      </w:r>
      <w:r w:rsidR="00A0137A">
        <w:rPr>
          <w:rFonts w:ascii="Times New Roman" w:hAnsi="Times New Roman" w:cs="Times New Roman"/>
          <w:sz w:val="24"/>
        </w:rPr>
        <w:t>avances</w:t>
      </w:r>
      <w:r w:rsidR="00217172">
        <w:rPr>
          <w:rFonts w:ascii="Times New Roman" w:hAnsi="Times New Roman" w:cs="Times New Roman"/>
          <w:sz w:val="24"/>
        </w:rPr>
        <w:t xml:space="preserve"> y desafíos”</w:t>
      </w:r>
      <w:r w:rsidR="006B4594">
        <w:rPr>
          <w:rFonts w:ascii="Times New Roman" w:hAnsi="Times New Roman" w:cs="Times New Roman"/>
          <w:sz w:val="24"/>
        </w:rPr>
        <w:t xml:space="preserve"> donde menciona que la </w:t>
      </w:r>
      <w:r w:rsidR="00A0137A">
        <w:rPr>
          <w:rFonts w:ascii="Times New Roman" w:hAnsi="Times New Roman" w:cs="Times New Roman"/>
          <w:sz w:val="24"/>
        </w:rPr>
        <w:t>educación</w:t>
      </w:r>
      <w:r w:rsidR="006B4594">
        <w:rPr>
          <w:rFonts w:ascii="Times New Roman" w:hAnsi="Times New Roman" w:cs="Times New Roman"/>
          <w:sz w:val="24"/>
        </w:rPr>
        <w:t xml:space="preserve"> para la salud persigue modificar los comportamientos de riesgo en cuanto a</w:t>
      </w:r>
      <w:r w:rsidR="00A0137A">
        <w:rPr>
          <w:rFonts w:ascii="Times New Roman" w:hAnsi="Times New Roman" w:cs="Times New Roman"/>
          <w:sz w:val="24"/>
        </w:rPr>
        <w:t xml:space="preserve"> </w:t>
      </w:r>
      <w:r w:rsidR="006B4594">
        <w:rPr>
          <w:rFonts w:ascii="Times New Roman" w:hAnsi="Times New Roman" w:cs="Times New Roman"/>
          <w:sz w:val="24"/>
        </w:rPr>
        <w:t xml:space="preserve">la transmisión y prevalencia e intensidad de los </w:t>
      </w:r>
      <w:r w:rsidR="00A0137A">
        <w:rPr>
          <w:rFonts w:ascii="Times New Roman" w:hAnsi="Times New Roman" w:cs="Times New Roman"/>
          <w:sz w:val="24"/>
        </w:rPr>
        <w:t>parásitos</w:t>
      </w:r>
      <w:r w:rsidR="006B4594">
        <w:rPr>
          <w:rFonts w:ascii="Times New Roman" w:hAnsi="Times New Roman" w:cs="Times New Roman"/>
          <w:sz w:val="24"/>
        </w:rPr>
        <w:t xml:space="preserve"> manifestando que es importante </w:t>
      </w:r>
      <w:r w:rsidR="00A0137A">
        <w:rPr>
          <w:rFonts w:ascii="Times New Roman" w:hAnsi="Times New Roman" w:cs="Times New Roman"/>
          <w:sz w:val="24"/>
        </w:rPr>
        <w:t>tener</w:t>
      </w:r>
      <w:r w:rsidR="006B4594">
        <w:rPr>
          <w:rFonts w:ascii="Times New Roman" w:hAnsi="Times New Roman" w:cs="Times New Roman"/>
          <w:sz w:val="24"/>
        </w:rPr>
        <w:t xml:space="preserve"> conocimientos sobre </w:t>
      </w:r>
      <w:r w:rsidR="00A0137A">
        <w:rPr>
          <w:rFonts w:ascii="Times New Roman" w:hAnsi="Times New Roman" w:cs="Times New Roman"/>
          <w:sz w:val="24"/>
        </w:rPr>
        <w:t>cómo</w:t>
      </w:r>
      <w:r w:rsidR="006B4594">
        <w:rPr>
          <w:rFonts w:ascii="Times New Roman" w:hAnsi="Times New Roman" w:cs="Times New Roman"/>
          <w:sz w:val="24"/>
        </w:rPr>
        <w:t xml:space="preserve"> prevenir</w:t>
      </w:r>
      <w:r w:rsidR="003C740B">
        <w:rPr>
          <w:rFonts w:ascii="Times New Roman" w:hAnsi="Times New Roman" w:cs="Times New Roman"/>
          <w:sz w:val="24"/>
        </w:rPr>
        <w:t xml:space="preserve">” </w:t>
      </w:r>
      <w:r w:rsidR="006B4594">
        <w:rPr>
          <w:rFonts w:ascii="Times New Roman" w:hAnsi="Times New Roman" w:cs="Times New Roman"/>
          <w:sz w:val="24"/>
        </w:rPr>
        <w:t xml:space="preserve"> </w:t>
      </w:r>
      <w:r w:rsidR="001F3D8A">
        <w:rPr>
          <w:rFonts w:ascii="Times New Roman" w:hAnsi="Times New Roman" w:cs="Times New Roman"/>
          <w:sz w:val="24"/>
        </w:rPr>
        <w:fldChar w:fldCharType="begin"/>
      </w:r>
      <w:r w:rsidR="00E32808">
        <w:rPr>
          <w:rFonts w:ascii="Times New Roman" w:hAnsi="Times New Roman" w:cs="Times New Roman"/>
          <w:sz w:val="24"/>
        </w:rPr>
        <w:instrText xml:space="preserve"> ADDIN ZOTERO_ITEM CSL_CITATION {"citationID":"Yun0P3ZF","properties":{"formattedCitation":"(35)","plainCitation":"(35)","noteIndex":0},"citationItems":[{"id":48,"uris":["http://zotero.org/users/local/8Id9CWLT/items/RVAKVFU5"],"uri":["http://zotero.org/users/local/8Id9CWLT/items/RVAKVFU5"],"itemData":{"id":48,"type":"article-journal","title":"EDUCACIÓN PARA LA SALUD EN LA PREVENCIÓN Y CONTROL DE LA GEOHELMINTOSIS: AVANCES Y DESAFÍOS","container-title":"Revista de Patologia Tropical / Journal of Tropical Pathology","page":"139-151","volume":"45","issue":"2","source":"www.revistas.ufg.br","abstract":"The expression soil transmitted helminth infection refers to infections caused by nematodes that parasite human beings through contact with contaminated warm and wet surfaces. These parasitoses, due to their prevalence, head the list of neglected diseases. National and international practice show that interventions aimed at reducing these parasitoses require strategies that match the characteristics and peculiarities of each community, where sanitary education interventions play a vital role. The purpose of this study was to review publications on sanitary education for the prevention and control of soil transmitted helminth infections and to analyze their advances and challenges, taking into account the available information. Different databases were reviewed and articles, books and meeting reports available on databases and websites such as Scielo, BVS, PubMed, Scopus, Redalyc and other search sites were analyzed mainly from 1990 to 2015. This study presents updated information on the research topic applying an academic, social and health approach. The results evidenced that prevention and control actions regarding this health problem require analysis using an interdisciplinary, intersectorial and inter-programmatic approach. Consequently, sanitary education interventions, with this aim, demand the integration of different factors such as political willpower, the availability of human and economic resources, as well as the appropriate health system structure. Moreover, the challenges associated with the diagnosis, treatment, prevention and control of soil transmitted helminth infections should be faced dynamically and holistically, not only due to the fact that these parasitoses head the list of neglected diseases, but also because they constitute an important health problem in different underdeveloped areas.","DOI":"10.5216/rpt.v45i2.41779","ISSN":"1980-8178","title-short":"EDUCACIÓN PARA LA SALUD EN LA PREVENCIÓN Y CONTROL DE LA GEOHELMINTOSIS","language":"es","author":[{"family":"Barrios","given":"Yisel Hernández"},{"family":"Cañete","given":"Ingrid Domenech"},{"family":"González","given":"Annia Fong"},{"family":"Galindo","given":"Luis Fonte"}],"issued":{"date-parts":[["2016",6,14]]}}}],"schema":"https://github.com/citation-style-language/schema/raw/master/csl-citation.json"} </w:instrText>
      </w:r>
      <w:r w:rsidR="001F3D8A">
        <w:rPr>
          <w:rFonts w:ascii="Times New Roman" w:hAnsi="Times New Roman" w:cs="Times New Roman"/>
          <w:sz w:val="24"/>
        </w:rPr>
        <w:fldChar w:fldCharType="separate"/>
      </w:r>
      <w:r w:rsidR="00E32808" w:rsidRPr="00E32808">
        <w:rPr>
          <w:rFonts w:ascii="Times New Roman" w:hAnsi="Times New Roman" w:cs="Times New Roman"/>
          <w:sz w:val="24"/>
        </w:rPr>
        <w:t>(35)</w:t>
      </w:r>
      <w:r w:rsidR="001F3D8A">
        <w:rPr>
          <w:rFonts w:ascii="Times New Roman" w:hAnsi="Times New Roman" w:cs="Times New Roman"/>
          <w:sz w:val="24"/>
        </w:rPr>
        <w:fldChar w:fldCharType="end"/>
      </w:r>
    </w:p>
    <w:p w:rsidR="004B72C7" w:rsidRDefault="004B72C7" w:rsidP="00FC672E">
      <w:pPr>
        <w:jc w:val="both"/>
        <w:rPr>
          <w:rFonts w:ascii="Times New Roman" w:hAnsi="Times New Roman" w:cs="Times New Roman"/>
          <w:sz w:val="24"/>
        </w:rPr>
      </w:pPr>
    </w:p>
    <w:p w:rsidR="004B72C7" w:rsidRDefault="004B72C7" w:rsidP="00FC672E">
      <w:pPr>
        <w:jc w:val="both"/>
        <w:rPr>
          <w:rFonts w:ascii="Times New Roman" w:hAnsi="Times New Roman" w:cs="Times New Roman"/>
          <w:sz w:val="24"/>
        </w:rPr>
      </w:pPr>
    </w:p>
    <w:p w:rsidR="004B72C7" w:rsidRDefault="004B72C7" w:rsidP="00FC672E">
      <w:pPr>
        <w:jc w:val="both"/>
        <w:rPr>
          <w:rFonts w:ascii="Times New Roman" w:hAnsi="Times New Roman" w:cs="Times New Roman"/>
          <w:sz w:val="24"/>
        </w:rPr>
      </w:pPr>
    </w:p>
    <w:p w:rsidR="00236212" w:rsidRDefault="00236212" w:rsidP="00FC672E">
      <w:pPr>
        <w:jc w:val="both"/>
        <w:rPr>
          <w:rFonts w:ascii="Times New Roman" w:hAnsi="Times New Roman" w:cs="Times New Roman"/>
          <w:sz w:val="24"/>
        </w:rPr>
      </w:pPr>
    </w:p>
    <w:p w:rsidR="004B72C7" w:rsidRDefault="004B72C7" w:rsidP="00FC672E">
      <w:pPr>
        <w:jc w:val="both"/>
        <w:rPr>
          <w:rFonts w:ascii="Times New Roman" w:hAnsi="Times New Roman" w:cs="Times New Roman"/>
          <w:sz w:val="24"/>
        </w:rPr>
      </w:pPr>
    </w:p>
    <w:p w:rsidR="00EA5775" w:rsidRPr="00EA5775" w:rsidRDefault="00EA5775" w:rsidP="00EA5775">
      <w:pPr>
        <w:pStyle w:val="Descripcin"/>
        <w:keepNext/>
        <w:rPr>
          <w:rFonts w:ascii="Times New Roman" w:hAnsi="Times New Roman" w:cs="Times New Roman"/>
          <w:i w:val="0"/>
          <w:color w:val="auto"/>
          <w:sz w:val="24"/>
          <w:szCs w:val="24"/>
        </w:rPr>
      </w:pPr>
      <w:bookmarkStart w:id="83" w:name="_Toc20410260"/>
      <w:bookmarkStart w:id="84" w:name="_Toc21954092"/>
      <w:r w:rsidRPr="00EA5775">
        <w:rPr>
          <w:rFonts w:ascii="Times New Roman" w:hAnsi="Times New Roman" w:cs="Times New Roman"/>
          <w:i w:val="0"/>
          <w:color w:val="auto"/>
          <w:sz w:val="24"/>
          <w:szCs w:val="24"/>
        </w:rPr>
        <w:lastRenderedPageBreak/>
        <w:t xml:space="preserve">Tabla </w:t>
      </w:r>
      <w:r w:rsidRPr="00EA5775">
        <w:rPr>
          <w:rFonts w:ascii="Times New Roman" w:hAnsi="Times New Roman" w:cs="Times New Roman"/>
          <w:i w:val="0"/>
          <w:color w:val="auto"/>
          <w:sz w:val="24"/>
          <w:szCs w:val="24"/>
        </w:rPr>
        <w:fldChar w:fldCharType="begin"/>
      </w:r>
      <w:r w:rsidRPr="00EA5775">
        <w:rPr>
          <w:rFonts w:ascii="Times New Roman" w:hAnsi="Times New Roman" w:cs="Times New Roman"/>
          <w:i w:val="0"/>
          <w:color w:val="auto"/>
          <w:sz w:val="24"/>
          <w:szCs w:val="24"/>
        </w:rPr>
        <w:instrText xml:space="preserve"> SEQ Tabla \* ARABIC </w:instrText>
      </w:r>
      <w:r w:rsidRPr="00EA5775">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16</w:t>
      </w:r>
      <w:r w:rsidRPr="00EA5775">
        <w:rPr>
          <w:rFonts w:ascii="Times New Roman" w:hAnsi="Times New Roman" w:cs="Times New Roman"/>
          <w:i w:val="0"/>
          <w:color w:val="auto"/>
          <w:sz w:val="24"/>
          <w:szCs w:val="24"/>
        </w:rPr>
        <w:fldChar w:fldCharType="end"/>
      </w:r>
      <w:r w:rsidRPr="00EA5775">
        <w:rPr>
          <w:rFonts w:ascii="Times New Roman" w:hAnsi="Times New Roman" w:cs="Times New Roman"/>
          <w:i w:val="0"/>
          <w:color w:val="auto"/>
          <w:sz w:val="24"/>
          <w:szCs w:val="24"/>
        </w:rPr>
        <w:t>:Nivel de conocimiento</w:t>
      </w:r>
      <w:bookmarkEnd w:id="83"/>
      <w:bookmarkEnd w:id="84"/>
    </w:p>
    <w:tbl>
      <w:tblPr>
        <w:tblStyle w:val="Tabladecuadrcula1clara-nfasis5"/>
        <w:tblW w:w="8706" w:type="dxa"/>
        <w:tblLayout w:type="fixed"/>
        <w:tblLook w:val="0000" w:firstRow="0" w:lastRow="0" w:firstColumn="0" w:lastColumn="0" w:noHBand="0" w:noVBand="0"/>
      </w:tblPr>
      <w:tblGrid>
        <w:gridCol w:w="1210"/>
        <w:gridCol w:w="1691"/>
        <w:gridCol w:w="1829"/>
        <w:gridCol w:w="1782"/>
        <w:gridCol w:w="2194"/>
      </w:tblGrid>
      <w:tr w:rsidR="00EA5775" w:rsidRPr="00EA5775" w:rsidTr="006056FC">
        <w:trPr>
          <w:trHeight w:val="493"/>
        </w:trPr>
        <w:tc>
          <w:tcPr>
            <w:tcW w:w="2901" w:type="dxa"/>
            <w:gridSpan w:val="2"/>
          </w:tcPr>
          <w:p w:rsidR="003E7798" w:rsidRPr="00EA5775" w:rsidRDefault="003E7798" w:rsidP="004A0C84">
            <w:pPr>
              <w:rPr>
                <w:rFonts w:ascii="Times New Roman" w:hAnsi="Times New Roman" w:cs="Times New Roman"/>
                <w:sz w:val="24"/>
                <w:szCs w:val="24"/>
              </w:rPr>
            </w:pPr>
          </w:p>
        </w:tc>
        <w:tc>
          <w:tcPr>
            <w:tcW w:w="1829" w:type="dxa"/>
          </w:tcPr>
          <w:p w:rsidR="003E7798" w:rsidRPr="00EA5775" w:rsidRDefault="003E7798" w:rsidP="004A0C84">
            <w:pPr>
              <w:spacing w:line="320" w:lineRule="atLeast"/>
              <w:ind w:left="60" w:right="60"/>
              <w:jc w:val="center"/>
              <w:rPr>
                <w:rFonts w:ascii="Times New Roman" w:hAnsi="Times New Roman" w:cs="Times New Roman"/>
                <w:b/>
                <w:sz w:val="24"/>
                <w:szCs w:val="24"/>
              </w:rPr>
            </w:pPr>
            <w:r w:rsidRPr="00EA5775">
              <w:rPr>
                <w:rFonts w:ascii="Times New Roman" w:hAnsi="Times New Roman" w:cs="Times New Roman"/>
                <w:b/>
                <w:sz w:val="24"/>
                <w:szCs w:val="24"/>
              </w:rPr>
              <w:t>Frecuencia</w:t>
            </w:r>
          </w:p>
        </w:tc>
        <w:tc>
          <w:tcPr>
            <w:tcW w:w="1782" w:type="dxa"/>
          </w:tcPr>
          <w:p w:rsidR="003E7798" w:rsidRPr="00EA5775" w:rsidRDefault="003E7798" w:rsidP="004A0C84">
            <w:pPr>
              <w:spacing w:line="320" w:lineRule="atLeast"/>
              <w:ind w:left="60" w:right="60"/>
              <w:jc w:val="center"/>
              <w:rPr>
                <w:rFonts w:ascii="Times New Roman" w:hAnsi="Times New Roman" w:cs="Times New Roman"/>
                <w:b/>
                <w:sz w:val="24"/>
                <w:szCs w:val="24"/>
              </w:rPr>
            </w:pPr>
            <w:r w:rsidRPr="00EA5775">
              <w:rPr>
                <w:rFonts w:ascii="Times New Roman" w:hAnsi="Times New Roman" w:cs="Times New Roman"/>
                <w:b/>
                <w:sz w:val="24"/>
                <w:szCs w:val="24"/>
              </w:rPr>
              <w:t>Porcentaje</w:t>
            </w:r>
          </w:p>
        </w:tc>
        <w:tc>
          <w:tcPr>
            <w:tcW w:w="2194" w:type="dxa"/>
          </w:tcPr>
          <w:p w:rsidR="003E7798" w:rsidRPr="00EA5775" w:rsidRDefault="003E7798" w:rsidP="004A0C84">
            <w:pPr>
              <w:spacing w:line="320" w:lineRule="atLeast"/>
              <w:ind w:left="60" w:right="60"/>
              <w:jc w:val="center"/>
              <w:rPr>
                <w:rFonts w:ascii="Times New Roman" w:hAnsi="Times New Roman" w:cs="Times New Roman"/>
                <w:b/>
                <w:sz w:val="24"/>
                <w:szCs w:val="24"/>
              </w:rPr>
            </w:pPr>
            <w:r w:rsidRPr="00EA5775">
              <w:rPr>
                <w:rFonts w:ascii="Times New Roman" w:hAnsi="Times New Roman" w:cs="Times New Roman"/>
                <w:b/>
                <w:sz w:val="24"/>
                <w:szCs w:val="24"/>
              </w:rPr>
              <w:t>Porcentaje válido</w:t>
            </w:r>
          </w:p>
        </w:tc>
      </w:tr>
      <w:tr w:rsidR="00EA5775" w:rsidRPr="00EA5775" w:rsidTr="006056FC">
        <w:trPr>
          <w:trHeight w:val="307"/>
        </w:trPr>
        <w:tc>
          <w:tcPr>
            <w:tcW w:w="1210" w:type="dxa"/>
            <w:vMerge w:val="restart"/>
          </w:tcPr>
          <w:p w:rsidR="003E7798" w:rsidRPr="00EA5775" w:rsidRDefault="00EA5775" w:rsidP="004A0C84">
            <w:pPr>
              <w:spacing w:line="320" w:lineRule="atLeast"/>
              <w:ind w:left="60" w:right="60"/>
              <w:rPr>
                <w:rFonts w:ascii="Times New Roman" w:hAnsi="Times New Roman" w:cs="Times New Roman"/>
                <w:b/>
                <w:sz w:val="24"/>
                <w:szCs w:val="24"/>
              </w:rPr>
            </w:pPr>
            <w:r w:rsidRPr="00EA5775">
              <w:rPr>
                <w:rFonts w:ascii="Times New Roman" w:hAnsi="Times New Roman" w:cs="Times New Roman"/>
                <w:b/>
                <w:sz w:val="24"/>
                <w:szCs w:val="24"/>
              </w:rPr>
              <w:t>Nivel de conocimiento</w:t>
            </w:r>
          </w:p>
        </w:tc>
        <w:tc>
          <w:tcPr>
            <w:tcW w:w="1691" w:type="dxa"/>
          </w:tcPr>
          <w:p w:rsidR="003E7798" w:rsidRPr="00EA5775" w:rsidRDefault="003E7798" w:rsidP="004A0C84">
            <w:pPr>
              <w:spacing w:line="320" w:lineRule="atLeast"/>
              <w:ind w:left="60" w:right="60"/>
              <w:rPr>
                <w:rFonts w:ascii="Times New Roman" w:hAnsi="Times New Roman" w:cs="Times New Roman"/>
                <w:b/>
                <w:sz w:val="24"/>
                <w:szCs w:val="24"/>
              </w:rPr>
            </w:pPr>
            <w:r w:rsidRPr="00EA5775">
              <w:rPr>
                <w:rFonts w:ascii="Times New Roman" w:hAnsi="Times New Roman" w:cs="Times New Roman"/>
                <w:b/>
                <w:sz w:val="24"/>
                <w:szCs w:val="24"/>
              </w:rPr>
              <w:t>Bueno</w:t>
            </w:r>
          </w:p>
        </w:tc>
        <w:tc>
          <w:tcPr>
            <w:tcW w:w="1829" w:type="dxa"/>
          </w:tcPr>
          <w:p w:rsidR="003E7798" w:rsidRPr="00EA5775" w:rsidRDefault="003E7798"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29</w:t>
            </w:r>
          </w:p>
        </w:tc>
        <w:tc>
          <w:tcPr>
            <w:tcW w:w="1782" w:type="dxa"/>
          </w:tcPr>
          <w:p w:rsidR="003E7798" w:rsidRPr="00EA5775" w:rsidRDefault="003E7798"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8,0</w:t>
            </w:r>
          </w:p>
        </w:tc>
        <w:tc>
          <w:tcPr>
            <w:tcW w:w="2194" w:type="dxa"/>
          </w:tcPr>
          <w:p w:rsidR="003E7798" w:rsidRPr="00EA5775" w:rsidRDefault="003E7798"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8,0</w:t>
            </w:r>
          </w:p>
        </w:tc>
      </w:tr>
      <w:tr w:rsidR="00EA5775" w:rsidRPr="00EA5775" w:rsidTr="006056FC">
        <w:trPr>
          <w:trHeight w:val="307"/>
        </w:trPr>
        <w:tc>
          <w:tcPr>
            <w:tcW w:w="1210" w:type="dxa"/>
            <w:vMerge/>
          </w:tcPr>
          <w:p w:rsidR="003E7798" w:rsidRPr="00EA5775" w:rsidRDefault="003E7798" w:rsidP="004A0C84">
            <w:pPr>
              <w:rPr>
                <w:rFonts w:ascii="Times New Roman" w:hAnsi="Times New Roman" w:cs="Times New Roman"/>
                <w:b/>
                <w:sz w:val="24"/>
                <w:szCs w:val="24"/>
              </w:rPr>
            </w:pPr>
          </w:p>
        </w:tc>
        <w:tc>
          <w:tcPr>
            <w:tcW w:w="1691" w:type="dxa"/>
          </w:tcPr>
          <w:p w:rsidR="003E7798" w:rsidRPr="00EA5775" w:rsidRDefault="003E7798" w:rsidP="004A0C84">
            <w:pPr>
              <w:spacing w:line="320" w:lineRule="atLeast"/>
              <w:ind w:left="60" w:right="60"/>
              <w:rPr>
                <w:rFonts w:ascii="Times New Roman" w:hAnsi="Times New Roman" w:cs="Times New Roman"/>
                <w:b/>
                <w:sz w:val="24"/>
                <w:szCs w:val="24"/>
              </w:rPr>
            </w:pPr>
            <w:r w:rsidRPr="00EA5775">
              <w:rPr>
                <w:rFonts w:ascii="Times New Roman" w:hAnsi="Times New Roman" w:cs="Times New Roman"/>
                <w:b/>
                <w:sz w:val="24"/>
                <w:szCs w:val="24"/>
              </w:rPr>
              <w:t>Regular</w:t>
            </w:r>
          </w:p>
        </w:tc>
        <w:tc>
          <w:tcPr>
            <w:tcW w:w="1829" w:type="dxa"/>
          </w:tcPr>
          <w:p w:rsidR="003E7798" w:rsidRPr="00EA5775" w:rsidRDefault="003E7798"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186</w:t>
            </w:r>
          </w:p>
        </w:tc>
        <w:tc>
          <w:tcPr>
            <w:tcW w:w="1782" w:type="dxa"/>
          </w:tcPr>
          <w:p w:rsidR="003E7798" w:rsidRPr="00EA5775" w:rsidRDefault="003E7798"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51,2</w:t>
            </w:r>
          </w:p>
        </w:tc>
        <w:tc>
          <w:tcPr>
            <w:tcW w:w="2194" w:type="dxa"/>
          </w:tcPr>
          <w:p w:rsidR="003E7798" w:rsidRPr="00EA5775" w:rsidRDefault="003E7798"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51,2</w:t>
            </w:r>
          </w:p>
        </w:tc>
      </w:tr>
      <w:tr w:rsidR="00EA5775" w:rsidRPr="00EA5775" w:rsidTr="006056FC">
        <w:trPr>
          <w:trHeight w:val="307"/>
        </w:trPr>
        <w:tc>
          <w:tcPr>
            <w:tcW w:w="1210" w:type="dxa"/>
            <w:vMerge/>
          </w:tcPr>
          <w:p w:rsidR="003E7798" w:rsidRPr="00EA5775" w:rsidRDefault="003E7798" w:rsidP="004A0C84">
            <w:pPr>
              <w:rPr>
                <w:rFonts w:ascii="Times New Roman" w:hAnsi="Times New Roman" w:cs="Times New Roman"/>
                <w:b/>
                <w:sz w:val="24"/>
                <w:szCs w:val="24"/>
              </w:rPr>
            </w:pPr>
          </w:p>
        </w:tc>
        <w:tc>
          <w:tcPr>
            <w:tcW w:w="1691" w:type="dxa"/>
          </w:tcPr>
          <w:p w:rsidR="003E7798" w:rsidRPr="00EA5775" w:rsidRDefault="003E7798" w:rsidP="004A0C84">
            <w:pPr>
              <w:spacing w:line="320" w:lineRule="atLeast"/>
              <w:ind w:left="60" w:right="60"/>
              <w:rPr>
                <w:rFonts w:ascii="Times New Roman" w:hAnsi="Times New Roman" w:cs="Times New Roman"/>
                <w:b/>
                <w:sz w:val="24"/>
                <w:szCs w:val="24"/>
              </w:rPr>
            </w:pPr>
            <w:r w:rsidRPr="00EA5775">
              <w:rPr>
                <w:rFonts w:ascii="Times New Roman" w:hAnsi="Times New Roman" w:cs="Times New Roman"/>
                <w:b/>
                <w:sz w:val="24"/>
                <w:szCs w:val="24"/>
              </w:rPr>
              <w:t>Deficiente</w:t>
            </w:r>
          </w:p>
        </w:tc>
        <w:tc>
          <w:tcPr>
            <w:tcW w:w="1829" w:type="dxa"/>
          </w:tcPr>
          <w:p w:rsidR="003E7798" w:rsidRPr="00EA5775" w:rsidRDefault="003E7798"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148</w:t>
            </w:r>
          </w:p>
        </w:tc>
        <w:tc>
          <w:tcPr>
            <w:tcW w:w="1782" w:type="dxa"/>
          </w:tcPr>
          <w:p w:rsidR="003E7798" w:rsidRPr="00EA5775" w:rsidRDefault="003E7798"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40,8</w:t>
            </w:r>
          </w:p>
        </w:tc>
        <w:tc>
          <w:tcPr>
            <w:tcW w:w="2194" w:type="dxa"/>
          </w:tcPr>
          <w:p w:rsidR="003E7798" w:rsidRPr="00EA5775" w:rsidRDefault="003E7798"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40,8</w:t>
            </w:r>
          </w:p>
        </w:tc>
      </w:tr>
      <w:tr w:rsidR="00EA5775" w:rsidRPr="00EA5775" w:rsidTr="006056FC">
        <w:trPr>
          <w:trHeight w:val="316"/>
        </w:trPr>
        <w:tc>
          <w:tcPr>
            <w:tcW w:w="1210" w:type="dxa"/>
            <w:vMerge/>
          </w:tcPr>
          <w:p w:rsidR="003E7798" w:rsidRPr="00EA5775" w:rsidRDefault="003E7798" w:rsidP="004A0C84">
            <w:pPr>
              <w:rPr>
                <w:rFonts w:ascii="Times New Roman" w:hAnsi="Times New Roman" w:cs="Times New Roman"/>
                <w:b/>
                <w:sz w:val="24"/>
                <w:szCs w:val="24"/>
              </w:rPr>
            </w:pPr>
          </w:p>
        </w:tc>
        <w:tc>
          <w:tcPr>
            <w:tcW w:w="1691" w:type="dxa"/>
          </w:tcPr>
          <w:p w:rsidR="003E7798" w:rsidRPr="00EA5775" w:rsidRDefault="003E7798" w:rsidP="004A0C84">
            <w:pPr>
              <w:spacing w:line="320" w:lineRule="atLeast"/>
              <w:ind w:left="60" w:right="60"/>
              <w:rPr>
                <w:rFonts w:ascii="Times New Roman" w:hAnsi="Times New Roman" w:cs="Times New Roman"/>
                <w:b/>
                <w:sz w:val="24"/>
                <w:szCs w:val="24"/>
              </w:rPr>
            </w:pPr>
            <w:r w:rsidRPr="00EA5775">
              <w:rPr>
                <w:rFonts w:ascii="Times New Roman" w:hAnsi="Times New Roman" w:cs="Times New Roman"/>
                <w:b/>
                <w:sz w:val="24"/>
                <w:szCs w:val="24"/>
              </w:rPr>
              <w:t>Total</w:t>
            </w:r>
          </w:p>
        </w:tc>
        <w:tc>
          <w:tcPr>
            <w:tcW w:w="1829" w:type="dxa"/>
          </w:tcPr>
          <w:p w:rsidR="003E7798" w:rsidRPr="00EA5775" w:rsidRDefault="003E7798"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363</w:t>
            </w:r>
          </w:p>
        </w:tc>
        <w:tc>
          <w:tcPr>
            <w:tcW w:w="1782" w:type="dxa"/>
          </w:tcPr>
          <w:p w:rsidR="003E7798" w:rsidRPr="00EA5775" w:rsidRDefault="003E7798"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100,0</w:t>
            </w:r>
          </w:p>
        </w:tc>
        <w:tc>
          <w:tcPr>
            <w:tcW w:w="2194" w:type="dxa"/>
          </w:tcPr>
          <w:p w:rsidR="003E7798" w:rsidRPr="00EA5775" w:rsidRDefault="003E7798" w:rsidP="004A0C84">
            <w:pPr>
              <w:spacing w:line="320" w:lineRule="atLeast"/>
              <w:ind w:left="60" w:right="60"/>
              <w:jc w:val="right"/>
              <w:rPr>
                <w:rFonts w:ascii="Times New Roman" w:hAnsi="Times New Roman" w:cs="Times New Roman"/>
                <w:sz w:val="24"/>
                <w:szCs w:val="24"/>
              </w:rPr>
            </w:pPr>
            <w:r w:rsidRPr="00EA5775">
              <w:rPr>
                <w:rFonts w:ascii="Times New Roman" w:hAnsi="Times New Roman" w:cs="Times New Roman"/>
                <w:sz w:val="24"/>
                <w:szCs w:val="24"/>
              </w:rPr>
              <w:t>100,0</w:t>
            </w:r>
          </w:p>
        </w:tc>
      </w:tr>
    </w:tbl>
    <w:p w:rsidR="004A0C84" w:rsidRDefault="004A0C84" w:rsidP="004A0C84">
      <w:pPr>
        <w:rPr>
          <w:rFonts w:ascii="Times New Roman" w:hAnsi="Times New Roman" w:cs="Times New Roman"/>
          <w:sz w:val="24"/>
        </w:rPr>
      </w:pPr>
      <w:r>
        <w:rPr>
          <w:rFonts w:ascii="Times New Roman" w:hAnsi="Times New Roman" w:cs="Times New Roman"/>
          <w:sz w:val="24"/>
        </w:rPr>
        <w:t>Fuente: encuestas realizadas a los estudiantes.</w:t>
      </w:r>
    </w:p>
    <w:p w:rsidR="00EA5775" w:rsidRPr="00EA5775" w:rsidRDefault="00EA5775" w:rsidP="00EA5775">
      <w:pPr>
        <w:pStyle w:val="Descripcin"/>
        <w:keepNext/>
        <w:rPr>
          <w:rFonts w:ascii="Times New Roman" w:hAnsi="Times New Roman" w:cs="Times New Roman"/>
          <w:i w:val="0"/>
          <w:color w:val="auto"/>
          <w:sz w:val="24"/>
          <w:szCs w:val="24"/>
        </w:rPr>
      </w:pPr>
      <w:bookmarkStart w:id="85" w:name="_Toc21534498"/>
      <w:r w:rsidRPr="00EA5775">
        <w:rPr>
          <w:rFonts w:ascii="Times New Roman" w:hAnsi="Times New Roman" w:cs="Times New Roman"/>
          <w:i w:val="0"/>
          <w:color w:val="auto"/>
          <w:sz w:val="24"/>
          <w:szCs w:val="24"/>
        </w:rPr>
        <w:t xml:space="preserve">Gráfico </w:t>
      </w:r>
      <w:r w:rsidR="006F0EB5">
        <w:rPr>
          <w:rFonts w:ascii="Times New Roman" w:hAnsi="Times New Roman" w:cs="Times New Roman"/>
          <w:i w:val="0"/>
          <w:color w:val="auto"/>
          <w:sz w:val="24"/>
          <w:szCs w:val="24"/>
        </w:rPr>
        <w:fldChar w:fldCharType="begin"/>
      </w:r>
      <w:r w:rsidR="006F0EB5">
        <w:rPr>
          <w:rFonts w:ascii="Times New Roman" w:hAnsi="Times New Roman" w:cs="Times New Roman"/>
          <w:i w:val="0"/>
          <w:color w:val="auto"/>
          <w:sz w:val="24"/>
          <w:szCs w:val="24"/>
        </w:rPr>
        <w:instrText xml:space="preserve"> SEQ Gráfico \* ARABIC </w:instrText>
      </w:r>
      <w:r w:rsidR="006F0EB5">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16</w:t>
      </w:r>
      <w:r w:rsidR="006F0EB5">
        <w:rPr>
          <w:rFonts w:ascii="Times New Roman" w:hAnsi="Times New Roman" w:cs="Times New Roman"/>
          <w:i w:val="0"/>
          <w:color w:val="auto"/>
          <w:sz w:val="24"/>
          <w:szCs w:val="24"/>
        </w:rPr>
        <w:fldChar w:fldCharType="end"/>
      </w:r>
      <w:r w:rsidRPr="00EA5775">
        <w:rPr>
          <w:rFonts w:ascii="Times New Roman" w:hAnsi="Times New Roman" w:cs="Times New Roman"/>
          <w:i w:val="0"/>
          <w:color w:val="auto"/>
          <w:sz w:val="24"/>
          <w:szCs w:val="24"/>
        </w:rPr>
        <w:t>:Nivel de conocimiento</w:t>
      </w:r>
      <w:bookmarkEnd w:id="85"/>
    </w:p>
    <w:p w:rsidR="00EA5775" w:rsidRPr="001F3D8A" w:rsidRDefault="00EA5775" w:rsidP="003E7798">
      <w:pPr>
        <w:rPr>
          <w:rFonts w:ascii="Times New Roman" w:hAnsi="Times New Roman" w:cs="Times New Roman"/>
          <w:noProof/>
          <w:sz w:val="24"/>
          <w:szCs w:val="24"/>
          <w:lang w:val="es-ES"/>
        </w:rPr>
      </w:pPr>
      <w:r w:rsidRPr="00EA5775">
        <w:rPr>
          <w:rFonts w:ascii="Times New Roman" w:hAnsi="Times New Roman" w:cs="Times New Roman"/>
          <w:noProof/>
          <w:sz w:val="24"/>
          <w:szCs w:val="24"/>
          <w:lang w:val="en-US"/>
        </w:rPr>
        <w:drawing>
          <wp:inline distT="0" distB="0" distL="0" distR="0" wp14:anchorId="25959C61" wp14:editId="779CF7B2">
            <wp:extent cx="5219700" cy="3044825"/>
            <wp:effectExtent l="0" t="0" r="0" b="317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3E7798" w:rsidRDefault="003E7798" w:rsidP="003E7798">
      <w:pPr>
        <w:rPr>
          <w:rFonts w:ascii="Times New Roman" w:hAnsi="Times New Roman" w:cs="Times New Roman"/>
          <w:sz w:val="24"/>
        </w:rPr>
      </w:pPr>
      <w:r w:rsidRPr="003E7798">
        <w:rPr>
          <w:rFonts w:ascii="Times New Roman" w:hAnsi="Times New Roman" w:cs="Times New Roman"/>
          <w:sz w:val="24"/>
        </w:rPr>
        <w:t xml:space="preserve"> </w:t>
      </w:r>
      <w:r>
        <w:rPr>
          <w:rFonts w:ascii="Times New Roman" w:hAnsi="Times New Roman" w:cs="Times New Roman"/>
          <w:sz w:val="24"/>
        </w:rPr>
        <w:t>Fuente: encuestas realizadas a los estudiantes.</w:t>
      </w:r>
    </w:p>
    <w:p w:rsidR="004A0C84" w:rsidRDefault="000347CA" w:rsidP="009B28DF">
      <w:pPr>
        <w:jc w:val="both"/>
        <w:rPr>
          <w:rFonts w:ascii="Times New Roman" w:hAnsi="Times New Roman" w:cs="Times New Roman"/>
          <w:sz w:val="24"/>
        </w:rPr>
      </w:pPr>
      <w:r>
        <w:rPr>
          <w:rFonts w:ascii="Times New Roman" w:hAnsi="Times New Roman" w:cs="Times New Roman"/>
          <w:sz w:val="24"/>
        </w:rPr>
        <w:t>En la tabla N16</w:t>
      </w:r>
      <w:r w:rsidR="00506591">
        <w:rPr>
          <w:rFonts w:ascii="Times New Roman" w:hAnsi="Times New Roman" w:cs="Times New Roman"/>
          <w:sz w:val="24"/>
        </w:rPr>
        <w:t xml:space="preserve"> se logra evidenciar el nivel de conocimiento de los adolescentes hacer de pa</w:t>
      </w:r>
      <w:r>
        <w:rPr>
          <w:rFonts w:ascii="Times New Roman" w:hAnsi="Times New Roman" w:cs="Times New Roman"/>
          <w:sz w:val="24"/>
        </w:rPr>
        <w:t>rásitos intestinales en un 51.2</w:t>
      </w:r>
      <w:r w:rsidR="00506591">
        <w:rPr>
          <w:rFonts w:ascii="Times New Roman" w:hAnsi="Times New Roman" w:cs="Times New Roman"/>
          <w:sz w:val="24"/>
        </w:rPr>
        <w:t xml:space="preserve">% regular, en un </w:t>
      </w:r>
      <w:r>
        <w:rPr>
          <w:rFonts w:ascii="Times New Roman" w:hAnsi="Times New Roman" w:cs="Times New Roman"/>
          <w:sz w:val="24"/>
        </w:rPr>
        <w:t>40.8% deficiente y solo un 8</w:t>
      </w:r>
      <w:r w:rsidR="00506591">
        <w:rPr>
          <w:rFonts w:ascii="Times New Roman" w:hAnsi="Times New Roman" w:cs="Times New Roman"/>
          <w:sz w:val="24"/>
        </w:rPr>
        <w:t>% bueno.</w:t>
      </w:r>
    </w:p>
    <w:p w:rsidR="000347CA" w:rsidRDefault="009B28DF" w:rsidP="00582DD1">
      <w:pPr>
        <w:jc w:val="both"/>
        <w:rPr>
          <w:rFonts w:ascii="Times New Roman" w:hAnsi="Times New Roman" w:cs="Times New Roman"/>
          <w:sz w:val="24"/>
        </w:rPr>
      </w:pPr>
      <w:r>
        <w:rPr>
          <w:rFonts w:ascii="Times New Roman" w:hAnsi="Times New Roman" w:cs="Times New Roman"/>
          <w:sz w:val="24"/>
        </w:rPr>
        <w:t>De los 363 alumnos pertenecientes a la Escuela E</w:t>
      </w:r>
      <w:r w:rsidR="000347CA">
        <w:rPr>
          <w:rFonts w:ascii="Times New Roman" w:hAnsi="Times New Roman" w:cs="Times New Roman"/>
          <w:sz w:val="24"/>
        </w:rPr>
        <w:t>ducativa Manuela Espejo un 51.2</w:t>
      </w:r>
      <w:r>
        <w:rPr>
          <w:rFonts w:ascii="Times New Roman" w:hAnsi="Times New Roman" w:cs="Times New Roman"/>
          <w:sz w:val="24"/>
        </w:rPr>
        <w:t>% tiene un nivel de conocimiento regular sobre cómo prevenir parasitosis mient</w:t>
      </w:r>
      <w:r w:rsidR="000347CA">
        <w:rPr>
          <w:rFonts w:ascii="Times New Roman" w:hAnsi="Times New Roman" w:cs="Times New Roman"/>
          <w:sz w:val="24"/>
        </w:rPr>
        <w:t>ras que solo un 8</w:t>
      </w:r>
      <w:r w:rsidR="00582DD1">
        <w:rPr>
          <w:rFonts w:ascii="Times New Roman" w:hAnsi="Times New Roman" w:cs="Times New Roman"/>
          <w:sz w:val="24"/>
        </w:rPr>
        <w:t xml:space="preserve">% </w:t>
      </w:r>
      <w:r w:rsidR="000347CA">
        <w:rPr>
          <w:rFonts w:ascii="Times New Roman" w:hAnsi="Times New Roman" w:cs="Times New Roman"/>
          <w:sz w:val="24"/>
        </w:rPr>
        <w:t xml:space="preserve">bueno y tienen una similitud con el </w:t>
      </w:r>
      <w:r w:rsidR="00042609">
        <w:rPr>
          <w:rFonts w:ascii="Times New Roman" w:hAnsi="Times New Roman" w:cs="Times New Roman"/>
          <w:sz w:val="24"/>
        </w:rPr>
        <w:t>artículo</w:t>
      </w:r>
      <w:r w:rsidR="001076CC">
        <w:rPr>
          <w:rFonts w:ascii="Times New Roman" w:hAnsi="Times New Roman" w:cs="Times New Roman"/>
          <w:sz w:val="24"/>
        </w:rPr>
        <w:t xml:space="preserve"> científico </w:t>
      </w:r>
      <w:r w:rsidR="00042609">
        <w:rPr>
          <w:rFonts w:ascii="Times New Roman" w:hAnsi="Times New Roman" w:cs="Times New Roman"/>
          <w:sz w:val="24"/>
        </w:rPr>
        <w:t>“</w:t>
      </w:r>
      <w:r w:rsidR="00042609" w:rsidRPr="00E32808">
        <w:rPr>
          <w:rFonts w:ascii="Times New Roman" w:hAnsi="Times New Roman" w:cs="Times New Roman"/>
          <w:sz w:val="24"/>
        </w:rPr>
        <w:t>Conocimientos y hábitos higiénicos sobre parasitosis intestinal en niños</w:t>
      </w:r>
      <w:r w:rsidR="00042609">
        <w:rPr>
          <w:rFonts w:ascii="Times New Roman" w:hAnsi="Times New Roman" w:cs="Times New Roman"/>
          <w:sz w:val="24"/>
        </w:rPr>
        <w:t>”</w:t>
      </w:r>
      <w:r w:rsidR="00042609" w:rsidRPr="00E32808">
        <w:rPr>
          <w:rFonts w:ascii="Times New Roman" w:hAnsi="Times New Roman" w:cs="Times New Roman"/>
          <w:sz w:val="24"/>
        </w:rPr>
        <w:t>. Comunidad “Pepita de Oro”</w:t>
      </w:r>
      <w:r w:rsidR="00042609">
        <w:rPr>
          <w:rFonts w:ascii="Times New Roman" w:hAnsi="Times New Roman" w:cs="Times New Roman"/>
          <w:sz w:val="24"/>
        </w:rPr>
        <w:t xml:space="preserve"> </w:t>
      </w:r>
      <w:r w:rsidR="000347CA">
        <w:rPr>
          <w:rFonts w:ascii="Times New Roman" w:hAnsi="Times New Roman" w:cs="Times New Roman"/>
          <w:sz w:val="24"/>
        </w:rPr>
        <w:t>donde el 60% tiene parasitosis y un desconocimiento de las medidas de higiene concluyendo que los conocimientos y practica de los hábitos higiénicos fueron malos y esto predispone a la prevalencia de parasitosis</w:t>
      </w:r>
      <w:r w:rsidR="000347CA">
        <w:rPr>
          <w:rFonts w:ascii="Times New Roman" w:hAnsi="Times New Roman" w:cs="Times New Roman"/>
          <w:sz w:val="24"/>
        </w:rPr>
        <w:fldChar w:fldCharType="begin"/>
      </w:r>
      <w:r w:rsidR="007232AE">
        <w:rPr>
          <w:rFonts w:ascii="Times New Roman" w:hAnsi="Times New Roman" w:cs="Times New Roman"/>
          <w:sz w:val="24"/>
        </w:rPr>
        <w:instrText xml:space="preserve"> ADDIN ZOTERO_ITEM CSL_CITATION {"citationID":"5HfxFZzU","properties":{"formattedCitation":"(1)","plainCitation":"(1)","noteIndex":0},"citationItems":[{"id":50,"uris":["http://zotero.org/users/local/8Id9CWLT/items/YWTFRB99"],"uri":["http://zotero.org/users/local/8Id9CWLT/items/YWTFRB99"],"itemData":{"id":50,"type":"article-journal","title":"Conocimientos y hábitos higiénicos sobre parasitosis intestinal en niños. Comunidad “Pepita de Oro”. Ecuador. 2015-2016","container-title":"Revista Médica Electrónica","page":"249-257","volume":"40","issue":"2","source":"SciELO","ISSN":"1684-1824","author":[{"family":"Ortiz Vázquez","given":"Daily"},{"family":"Figueroa Sarmiento","given":"Lorena"},{"family":"Hernández Roca","given":"Cristina Victoria"},{"family":"Elizabeth Veloz","given":"Verónica"},{"family":"Jimbo Jimbo","given":"Mónica Eulalia"}],"issued":{"date-parts":[["2018",4]]}}}],"schema":"https://github.com/citation-style-language/schema/raw/master/csl-citation.json"} </w:instrText>
      </w:r>
      <w:r w:rsidR="000347CA">
        <w:rPr>
          <w:rFonts w:ascii="Times New Roman" w:hAnsi="Times New Roman" w:cs="Times New Roman"/>
          <w:sz w:val="24"/>
        </w:rPr>
        <w:fldChar w:fldCharType="separate"/>
      </w:r>
      <w:r w:rsidR="00123B96" w:rsidRPr="00123B96">
        <w:rPr>
          <w:rFonts w:ascii="Times New Roman" w:hAnsi="Times New Roman" w:cs="Times New Roman"/>
          <w:sz w:val="24"/>
        </w:rPr>
        <w:t>(1)</w:t>
      </w:r>
      <w:r w:rsidR="000347CA">
        <w:rPr>
          <w:rFonts w:ascii="Times New Roman" w:hAnsi="Times New Roman" w:cs="Times New Roman"/>
          <w:sz w:val="24"/>
        </w:rPr>
        <w:fldChar w:fldCharType="end"/>
      </w:r>
    </w:p>
    <w:p w:rsidR="00582DD1" w:rsidRDefault="00582DD1" w:rsidP="00582DD1">
      <w:pPr>
        <w:jc w:val="both"/>
        <w:rPr>
          <w:rFonts w:ascii="Times New Roman" w:hAnsi="Times New Roman" w:cs="Times New Roman"/>
          <w:sz w:val="24"/>
        </w:rPr>
      </w:pPr>
      <w:r>
        <w:rPr>
          <w:rFonts w:ascii="Times New Roman" w:hAnsi="Times New Roman" w:cs="Times New Roman"/>
          <w:sz w:val="24"/>
        </w:rPr>
        <w:t>Según Ramos J, indica que la educación para la salud, el control adecuando de las excret</w:t>
      </w:r>
      <w:r w:rsidR="00EA5775">
        <w:rPr>
          <w:rFonts w:ascii="Times New Roman" w:hAnsi="Times New Roman" w:cs="Times New Roman"/>
          <w:sz w:val="24"/>
        </w:rPr>
        <w:t>as, la ebullición del agua para</w:t>
      </w:r>
      <w:r>
        <w:rPr>
          <w:rFonts w:ascii="Times New Roman" w:hAnsi="Times New Roman" w:cs="Times New Roman"/>
          <w:sz w:val="24"/>
        </w:rPr>
        <w:t xml:space="preserve"> su consumo, la  limpieza efectiva de manos lavado de manos frutas y verduras son medidas que previene el contagio de parasitosis intestinal.</w:t>
      </w:r>
      <w:r>
        <w:rPr>
          <w:rFonts w:ascii="Times New Roman" w:hAnsi="Times New Roman" w:cs="Times New Roman"/>
          <w:sz w:val="24"/>
        </w:rPr>
        <w:fldChar w:fldCharType="begin"/>
      </w:r>
      <w:r w:rsidR="00E32808">
        <w:rPr>
          <w:rFonts w:ascii="Times New Roman" w:hAnsi="Times New Roman" w:cs="Times New Roman"/>
          <w:sz w:val="24"/>
        </w:rPr>
        <w:instrText xml:space="preserve"> ADDIN ZOTERO_ITEM CSL_CITATION {"citationID":"yhH6s6rC","properties":{"formattedCitation":"(24)","plainCitation":"(24)","noteIndex":0},"citationItems":[{"id":15,"uris":["http://zotero.org/users/local/8Id9CWLT/items/CGMGUSKK"],"uri":["http://zotero.org/users/local/8Id9CWLT/items/CGMGUSKK"],"itemData":{"id":15,"type":"book","title":"Infectología clìnica","publisher":"Manual Moderno","publisher-place":"México","edition":"Segunda","event-place":"México","author":[{"family":"Ramos J","given":""}],"issued":{"date-parts":[["2012"]]}}}],"schema":"https://github.com/citation-style-language/schema/raw/master/csl-citation.json"} </w:instrText>
      </w:r>
      <w:r>
        <w:rPr>
          <w:rFonts w:ascii="Times New Roman" w:hAnsi="Times New Roman" w:cs="Times New Roman"/>
          <w:sz w:val="24"/>
        </w:rPr>
        <w:fldChar w:fldCharType="separate"/>
      </w:r>
      <w:r w:rsidR="00E32808" w:rsidRPr="00E32808">
        <w:rPr>
          <w:rFonts w:ascii="Times New Roman" w:hAnsi="Times New Roman" w:cs="Times New Roman"/>
          <w:sz w:val="24"/>
        </w:rPr>
        <w:t>(24)</w:t>
      </w:r>
      <w:r>
        <w:rPr>
          <w:rFonts w:ascii="Times New Roman" w:hAnsi="Times New Roman" w:cs="Times New Roman"/>
          <w:sz w:val="24"/>
        </w:rPr>
        <w:fldChar w:fldCharType="end"/>
      </w:r>
    </w:p>
    <w:p w:rsidR="00582DD1" w:rsidRDefault="00F62E6E" w:rsidP="00582DD1">
      <w:pPr>
        <w:jc w:val="both"/>
        <w:rPr>
          <w:rFonts w:ascii="Times New Roman" w:hAnsi="Times New Roman" w:cs="Times New Roman"/>
          <w:sz w:val="24"/>
        </w:rPr>
      </w:pPr>
      <w:r>
        <w:rPr>
          <w:rFonts w:ascii="Times New Roman" w:hAnsi="Times New Roman" w:cs="Times New Roman"/>
          <w:sz w:val="24"/>
        </w:rPr>
        <w:lastRenderedPageBreak/>
        <w:t xml:space="preserve">Según los resultados obtenido </w:t>
      </w:r>
      <w:r w:rsidR="00217C7C">
        <w:rPr>
          <w:rFonts w:ascii="Times New Roman" w:hAnsi="Times New Roman" w:cs="Times New Roman"/>
          <w:sz w:val="24"/>
        </w:rPr>
        <w:t>atreves</w:t>
      </w:r>
      <w:r>
        <w:rPr>
          <w:rFonts w:ascii="Times New Roman" w:hAnsi="Times New Roman" w:cs="Times New Roman"/>
          <w:sz w:val="24"/>
        </w:rPr>
        <w:t xml:space="preserve"> de las encuestas menciona que el nivel de conocimiento de los adolescentes esta regular en un 51.2% de esta manera </w:t>
      </w:r>
      <w:r w:rsidR="00217C7C">
        <w:rPr>
          <w:rFonts w:ascii="Times New Roman" w:hAnsi="Times New Roman" w:cs="Times New Roman"/>
          <w:sz w:val="24"/>
        </w:rPr>
        <w:t>estando</w:t>
      </w:r>
      <w:r>
        <w:rPr>
          <w:rFonts w:ascii="Times New Roman" w:hAnsi="Times New Roman" w:cs="Times New Roman"/>
          <w:sz w:val="24"/>
        </w:rPr>
        <w:t xml:space="preserve"> de acuerdo con el </w:t>
      </w:r>
      <w:r w:rsidR="001076CC">
        <w:rPr>
          <w:rFonts w:ascii="Times New Roman" w:hAnsi="Times New Roman" w:cs="Times New Roman"/>
          <w:sz w:val="24"/>
        </w:rPr>
        <w:t xml:space="preserve">artículo científico </w:t>
      </w:r>
      <w:r w:rsidR="00217C7C">
        <w:rPr>
          <w:rFonts w:ascii="Times New Roman" w:hAnsi="Times New Roman" w:cs="Times New Roman"/>
          <w:sz w:val="24"/>
        </w:rPr>
        <w:t>“parasitismo intestinal en niños de 0-14 años intervención educativa a los padres “afirmando</w:t>
      </w:r>
      <w:r>
        <w:rPr>
          <w:rFonts w:ascii="Times New Roman" w:hAnsi="Times New Roman" w:cs="Times New Roman"/>
          <w:sz w:val="24"/>
        </w:rPr>
        <w:t xml:space="preserve"> que el desconocimiento acerca de los </w:t>
      </w:r>
      <w:r w:rsidR="00217C7C">
        <w:rPr>
          <w:rFonts w:ascii="Times New Roman" w:hAnsi="Times New Roman" w:cs="Times New Roman"/>
          <w:sz w:val="24"/>
        </w:rPr>
        <w:t>parásitos</w:t>
      </w:r>
      <w:r>
        <w:rPr>
          <w:rFonts w:ascii="Times New Roman" w:hAnsi="Times New Roman" w:cs="Times New Roman"/>
          <w:sz w:val="24"/>
        </w:rPr>
        <w:t xml:space="preserve"> influye negativamente en la </w:t>
      </w:r>
      <w:r w:rsidR="00217C7C">
        <w:rPr>
          <w:rFonts w:ascii="Times New Roman" w:hAnsi="Times New Roman" w:cs="Times New Roman"/>
          <w:sz w:val="24"/>
        </w:rPr>
        <w:t>práctica</w:t>
      </w:r>
      <w:r>
        <w:rPr>
          <w:rFonts w:ascii="Times New Roman" w:hAnsi="Times New Roman" w:cs="Times New Roman"/>
          <w:sz w:val="24"/>
        </w:rPr>
        <w:t xml:space="preserve"> de las medidas de higiene.</w:t>
      </w:r>
      <w:r w:rsidR="00217C7C">
        <w:rPr>
          <w:rFonts w:ascii="Times New Roman" w:hAnsi="Times New Roman" w:cs="Times New Roman"/>
          <w:sz w:val="24"/>
        </w:rPr>
        <w:fldChar w:fldCharType="begin"/>
      </w:r>
      <w:r w:rsidR="00E32808">
        <w:rPr>
          <w:rFonts w:ascii="Times New Roman" w:hAnsi="Times New Roman" w:cs="Times New Roman"/>
          <w:sz w:val="24"/>
        </w:rPr>
        <w:instrText xml:space="preserve"> ADDIN ZOTERO_ITEM CSL_CITATION {"citationID":"XQJInLIK","properties":{"formattedCitation":"(36)","plainCitation":"(36)","noteIndex":0},"citationItems":[{"id":55,"uris":["http://zotero.org/users/local/8Id9CWLT/items/WKG8NIMI"],"uri":["http://zotero.org/users/local/8Id9CWLT/items/WKG8NIMI"],"itemData":{"id":55,"type":"article-journal","title":"Parasitismo intestinal en niños de 0-14 años. Intervención educativa a los padres.","container-title":"2015","issue":"1143-1153","author":[{"literal":"Lic. Cuñat Y"},{"literal":"Dra. Hernández E"}],"issued":{"date-parts":[["2015"]]}}}],"schema":"https://github.com/citation-style-language/schema/raw/master/csl-citation.json"} </w:instrText>
      </w:r>
      <w:r w:rsidR="00217C7C">
        <w:rPr>
          <w:rFonts w:ascii="Times New Roman" w:hAnsi="Times New Roman" w:cs="Times New Roman"/>
          <w:sz w:val="24"/>
        </w:rPr>
        <w:fldChar w:fldCharType="separate"/>
      </w:r>
      <w:r w:rsidR="00E32808" w:rsidRPr="00E32808">
        <w:rPr>
          <w:rFonts w:ascii="Times New Roman" w:hAnsi="Times New Roman" w:cs="Times New Roman"/>
          <w:sz w:val="24"/>
        </w:rPr>
        <w:t>(36)</w:t>
      </w:r>
      <w:r w:rsidR="00217C7C">
        <w:rPr>
          <w:rFonts w:ascii="Times New Roman" w:hAnsi="Times New Roman" w:cs="Times New Roman"/>
          <w:sz w:val="24"/>
        </w:rPr>
        <w:fldChar w:fldCharType="end"/>
      </w:r>
    </w:p>
    <w:p w:rsidR="006F0EB5" w:rsidRPr="006F0EB5" w:rsidRDefault="006F0EB5" w:rsidP="006F0EB5">
      <w:pPr>
        <w:pStyle w:val="Descripcin"/>
        <w:keepNext/>
        <w:rPr>
          <w:rFonts w:ascii="Times New Roman" w:hAnsi="Times New Roman" w:cs="Times New Roman"/>
          <w:i w:val="0"/>
          <w:color w:val="auto"/>
          <w:sz w:val="24"/>
          <w:szCs w:val="24"/>
        </w:rPr>
      </w:pPr>
      <w:bookmarkStart w:id="86" w:name="_Toc21954093"/>
      <w:r w:rsidRPr="006F0EB5">
        <w:rPr>
          <w:rFonts w:ascii="Times New Roman" w:hAnsi="Times New Roman" w:cs="Times New Roman"/>
          <w:i w:val="0"/>
          <w:color w:val="auto"/>
          <w:sz w:val="24"/>
          <w:szCs w:val="24"/>
        </w:rPr>
        <w:t xml:space="preserve">Tabla </w:t>
      </w:r>
      <w:r w:rsidRPr="006F0EB5">
        <w:rPr>
          <w:rFonts w:ascii="Times New Roman" w:hAnsi="Times New Roman" w:cs="Times New Roman"/>
          <w:i w:val="0"/>
          <w:color w:val="auto"/>
          <w:sz w:val="24"/>
          <w:szCs w:val="24"/>
        </w:rPr>
        <w:fldChar w:fldCharType="begin"/>
      </w:r>
      <w:r w:rsidRPr="006F0EB5">
        <w:rPr>
          <w:rFonts w:ascii="Times New Roman" w:hAnsi="Times New Roman" w:cs="Times New Roman"/>
          <w:i w:val="0"/>
          <w:color w:val="auto"/>
          <w:sz w:val="24"/>
          <w:szCs w:val="24"/>
        </w:rPr>
        <w:instrText xml:space="preserve"> SEQ Tabla \* ARABIC </w:instrText>
      </w:r>
      <w:r w:rsidRPr="006F0EB5">
        <w:rPr>
          <w:rFonts w:ascii="Times New Roman" w:hAnsi="Times New Roman" w:cs="Times New Roman"/>
          <w:i w:val="0"/>
          <w:color w:val="auto"/>
          <w:sz w:val="24"/>
          <w:szCs w:val="24"/>
        </w:rPr>
        <w:fldChar w:fldCharType="separate"/>
      </w:r>
      <w:r w:rsidR="0064071E">
        <w:rPr>
          <w:rFonts w:ascii="Times New Roman" w:hAnsi="Times New Roman" w:cs="Times New Roman"/>
          <w:i w:val="0"/>
          <w:noProof/>
          <w:color w:val="auto"/>
          <w:sz w:val="24"/>
          <w:szCs w:val="24"/>
        </w:rPr>
        <w:t>17</w:t>
      </w:r>
      <w:r w:rsidRPr="006F0EB5">
        <w:rPr>
          <w:rFonts w:ascii="Times New Roman" w:hAnsi="Times New Roman" w:cs="Times New Roman"/>
          <w:i w:val="0"/>
          <w:color w:val="auto"/>
          <w:sz w:val="24"/>
          <w:szCs w:val="24"/>
        </w:rPr>
        <w:fldChar w:fldCharType="end"/>
      </w:r>
      <w:r w:rsidRPr="006F0EB5">
        <w:rPr>
          <w:rFonts w:ascii="Times New Roman" w:hAnsi="Times New Roman" w:cs="Times New Roman"/>
          <w:i w:val="0"/>
          <w:color w:val="auto"/>
          <w:sz w:val="24"/>
          <w:szCs w:val="24"/>
        </w:rPr>
        <w:t>: Identificación de parásitos de los adolescentes</w:t>
      </w:r>
      <w:bookmarkEnd w:id="86"/>
    </w:p>
    <w:tbl>
      <w:tblPr>
        <w:tblStyle w:val="Tabladecuadrcula1clara-nfasis5"/>
        <w:tblW w:w="8102" w:type="dxa"/>
        <w:tblLayout w:type="fixed"/>
        <w:tblLook w:val="0000" w:firstRow="0" w:lastRow="0" w:firstColumn="0" w:lastColumn="0" w:noHBand="0" w:noVBand="0"/>
      </w:tblPr>
      <w:tblGrid>
        <w:gridCol w:w="1413"/>
        <w:gridCol w:w="2126"/>
        <w:gridCol w:w="1559"/>
        <w:gridCol w:w="1560"/>
        <w:gridCol w:w="1444"/>
      </w:tblGrid>
      <w:tr w:rsidR="002566CE" w:rsidRPr="00EA5775" w:rsidTr="006F0EB5">
        <w:trPr>
          <w:trHeight w:val="595"/>
        </w:trPr>
        <w:tc>
          <w:tcPr>
            <w:tcW w:w="3539" w:type="dxa"/>
            <w:gridSpan w:val="2"/>
          </w:tcPr>
          <w:p w:rsidR="002566CE" w:rsidRPr="00EA5775" w:rsidRDefault="002566CE" w:rsidP="007420F9">
            <w:pPr>
              <w:rPr>
                <w:rFonts w:ascii="Times New Roman" w:hAnsi="Times New Roman" w:cs="Times New Roman"/>
                <w:sz w:val="24"/>
                <w:szCs w:val="24"/>
              </w:rPr>
            </w:pPr>
          </w:p>
        </w:tc>
        <w:tc>
          <w:tcPr>
            <w:tcW w:w="1559" w:type="dxa"/>
          </w:tcPr>
          <w:p w:rsidR="002566CE" w:rsidRPr="00EA5775" w:rsidRDefault="002566CE" w:rsidP="007420F9">
            <w:pPr>
              <w:spacing w:line="320" w:lineRule="atLeast"/>
              <w:ind w:left="60" w:right="60"/>
              <w:jc w:val="center"/>
              <w:rPr>
                <w:rFonts w:ascii="Times New Roman" w:hAnsi="Times New Roman" w:cs="Times New Roman"/>
                <w:b/>
                <w:sz w:val="24"/>
                <w:szCs w:val="24"/>
              </w:rPr>
            </w:pPr>
            <w:r w:rsidRPr="00EA5775">
              <w:rPr>
                <w:rFonts w:ascii="Times New Roman" w:hAnsi="Times New Roman" w:cs="Times New Roman"/>
                <w:b/>
                <w:sz w:val="24"/>
                <w:szCs w:val="24"/>
              </w:rPr>
              <w:t>Frecuencia</w:t>
            </w:r>
          </w:p>
        </w:tc>
        <w:tc>
          <w:tcPr>
            <w:tcW w:w="1560" w:type="dxa"/>
          </w:tcPr>
          <w:p w:rsidR="002566CE" w:rsidRPr="00EA5775" w:rsidRDefault="002566CE" w:rsidP="007420F9">
            <w:pPr>
              <w:spacing w:line="320" w:lineRule="atLeast"/>
              <w:ind w:left="60" w:right="60"/>
              <w:jc w:val="center"/>
              <w:rPr>
                <w:rFonts w:ascii="Times New Roman" w:hAnsi="Times New Roman" w:cs="Times New Roman"/>
                <w:b/>
                <w:sz w:val="24"/>
                <w:szCs w:val="24"/>
              </w:rPr>
            </w:pPr>
            <w:r w:rsidRPr="00EA5775">
              <w:rPr>
                <w:rFonts w:ascii="Times New Roman" w:hAnsi="Times New Roman" w:cs="Times New Roman"/>
                <w:b/>
                <w:sz w:val="24"/>
                <w:szCs w:val="24"/>
              </w:rPr>
              <w:t>Porcentaje</w:t>
            </w:r>
          </w:p>
        </w:tc>
        <w:tc>
          <w:tcPr>
            <w:tcW w:w="1444" w:type="dxa"/>
          </w:tcPr>
          <w:p w:rsidR="002566CE" w:rsidRPr="00EA5775" w:rsidRDefault="002566CE" w:rsidP="007420F9">
            <w:pPr>
              <w:spacing w:line="320" w:lineRule="atLeast"/>
              <w:ind w:left="60" w:right="60"/>
              <w:jc w:val="center"/>
              <w:rPr>
                <w:rFonts w:ascii="Times New Roman" w:hAnsi="Times New Roman" w:cs="Times New Roman"/>
                <w:b/>
                <w:sz w:val="24"/>
                <w:szCs w:val="24"/>
              </w:rPr>
            </w:pPr>
            <w:r w:rsidRPr="00EA5775">
              <w:rPr>
                <w:rFonts w:ascii="Times New Roman" w:hAnsi="Times New Roman" w:cs="Times New Roman"/>
                <w:b/>
                <w:sz w:val="24"/>
                <w:szCs w:val="24"/>
              </w:rPr>
              <w:t>Porcentaje válido</w:t>
            </w:r>
          </w:p>
        </w:tc>
      </w:tr>
      <w:tr w:rsidR="006F0EB5" w:rsidRPr="00EA5775" w:rsidTr="006F0EB5">
        <w:trPr>
          <w:trHeight w:val="370"/>
        </w:trPr>
        <w:tc>
          <w:tcPr>
            <w:tcW w:w="1413" w:type="dxa"/>
            <w:vMerge w:val="restart"/>
          </w:tcPr>
          <w:p w:rsidR="006F0EB5" w:rsidRPr="00EA5775" w:rsidRDefault="006F0EB5" w:rsidP="006F0EB5">
            <w:pPr>
              <w:spacing w:line="320" w:lineRule="atLeast"/>
              <w:ind w:left="60" w:right="60"/>
              <w:rPr>
                <w:rFonts w:ascii="Times New Roman" w:hAnsi="Times New Roman" w:cs="Times New Roman"/>
                <w:b/>
                <w:sz w:val="24"/>
                <w:szCs w:val="24"/>
              </w:rPr>
            </w:pPr>
            <w:r>
              <w:rPr>
                <w:rFonts w:ascii="Times New Roman" w:hAnsi="Times New Roman" w:cs="Times New Roman"/>
                <w:b/>
                <w:sz w:val="24"/>
                <w:szCs w:val="24"/>
              </w:rPr>
              <w:t>Parásitos</w:t>
            </w:r>
          </w:p>
        </w:tc>
        <w:tc>
          <w:tcPr>
            <w:tcW w:w="2126" w:type="dxa"/>
            <w:vAlign w:val="bottom"/>
          </w:tcPr>
          <w:p w:rsidR="006F0EB5" w:rsidRPr="006F0EB5" w:rsidRDefault="006F0EB5" w:rsidP="006F0EB5">
            <w:pPr>
              <w:rPr>
                <w:rFonts w:ascii="Times New Roman" w:hAnsi="Times New Roman" w:cs="Times New Roman"/>
                <w:b/>
                <w:color w:val="000000"/>
                <w:sz w:val="20"/>
              </w:rPr>
            </w:pPr>
            <w:r w:rsidRPr="006F0EB5">
              <w:rPr>
                <w:rFonts w:ascii="Times New Roman" w:hAnsi="Times New Roman" w:cs="Times New Roman"/>
                <w:b/>
                <w:color w:val="000000"/>
                <w:sz w:val="20"/>
              </w:rPr>
              <w:t>Blastocystis hominis</w:t>
            </w:r>
          </w:p>
        </w:tc>
        <w:tc>
          <w:tcPr>
            <w:tcW w:w="1559" w:type="dxa"/>
            <w:vAlign w:val="bottom"/>
          </w:tcPr>
          <w:p w:rsidR="006F0EB5" w:rsidRDefault="006F0EB5" w:rsidP="006F0EB5">
            <w:pPr>
              <w:jc w:val="right"/>
              <w:rPr>
                <w:rFonts w:ascii="Calibri" w:hAnsi="Calibri" w:cs="Calibri"/>
                <w:color w:val="000000"/>
              </w:rPr>
            </w:pPr>
            <w:r>
              <w:rPr>
                <w:rFonts w:ascii="Calibri" w:hAnsi="Calibri" w:cs="Calibri"/>
                <w:color w:val="000000"/>
              </w:rPr>
              <w:t>87</w:t>
            </w:r>
          </w:p>
        </w:tc>
        <w:tc>
          <w:tcPr>
            <w:tcW w:w="1560" w:type="dxa"/>
            <w:vAlign w:val="bottom"/>
          </w:tcPr>
          <w:p w:rsidR="006F0EB5" w:rsidRDefault="006F0EB5" w:rsidP="006F0EB5">
            <w:pPr>
              <w:jc w:val="right"/>
              <w:rPr>
                <w:rFonts w:ascii="Calibri" w:hAnsi="Calibri" w:cs="Calibri"/>
                <w:color w:val="000000"/>
              </w:rPr>
            </w:pPr>
            <w:r>
              <w:rPr>
                <w:rFonts w:ascii="Calibri" w:hAnsi="Calibri" w:cs="Calibri"/>
                <w:color w:val="000000"/>
              </w:rPr>
              <w:t>24%</w:t>
            </w:r>
          </w:p>
        </w:tc>
        <w:tc>
          <w:tcPr>
            <w:tcW w:w="1444" w:type="dxa"/>
            <w:vAlign w:val="bottom"/>
          </w:tcPr>
          <w:p w:rsidR="006F0EB5" w:rsidRDefault="006F0EB5" w:rsidP="006F0EB5">
            <w:pPr>
              <w:jc w:val="right"/>
              <w:rPr>
                <w:rFonts w:ascii="Calibri" w:hAnsi="Calibri" w:cs="Calibri"/>
                <w:color w:val="000000"/>
              </w:rPr>
            </w:pPr>
            <w:r>
              <w:rPr>
                <w:rFonts w:ascii="Calibri" w:hAnsi="Calibri" w:cs="Calibri"/>
                <w:color w:val="000000"/>
              </w:rPr>
              <w:t>24%</w:t>
            </w:r>
          </w:p>
        </w:tc>
      </w:tr>
      <w:tr w:rsidR="006F0EB5" w:rsidRPr="00EA5775" w:rsidTr="006F0EB5">
        <w:trPr>
          <w:trHeight w:val="370"/>
        </w:trPr>
        <w:tc>
          <w:tcPr>
            <w:tcW w:w="1413" w:type="dxa"/>
            <w:vMerge/>
          </w:tcPr>
          <w:p w:rsidR="006F0EB5" w:rsidRPr="00EA5775" w:rsidRDefault="006F0EB5" w:rsidP="006F0EB5">
            <w:pPr>
              <w:rPr>
                <w:rFonts w:ascii="Times New Roman" w:hAnsi="Times New Roman" w:cs="Times New Roman"/>
                <w:b/>
                <w:sz w:val="24"/>
                <w:szCs w:val="24"/>
              </w:rPr>
            </w:pPr>
          </w:p>
        </w:tc>
        <w:tc>
          <w:tcPr>
            <w:tcW w:w="2126" w:type="dxa"/>
            <w:vAlign w:val="bottom"/>
          </w:tcPr>
          <w:p w:rsidR="006F0EB5" w:rsidRPr="006F0EB5" w:rsidRDefault="006F0EB5" w:rsidP="006F0EB5">
            <w:pPr>
              <w:rPr>
                <w:rFonts w:ascii="Times New Roman" w:hAnsi="Times New Roman" w:cs="Times New Roman"/>
                <w:b/>
                <w:color w:val="000000"/>
                <w:sz w:val="20"/>
              </w:rPr>
            </w:pPr>
            <w:r w:rsidRPr="006F0EB5">
              <w:rPr>
                <w:rFonts w:ascii="Times New Roman" w:hAnsi="Times New Roman" w:cs="Times New Roman"/>
                <w:b/>
                <w:color w:val="000000"/>
                <w:sz w:val="20"/>
              </w:rPr>
              <w:t>No se observa parásitos</w:t>
            </w:r>
          </w:p>
        </w:tc>
        <w:tc>
          <w:tcPr>
            <w:tcW w:w="1559" w:type="dxa"/>
            <w:vAlign w:val="bottom"/>
          </w:tcPr>
          <w:p w:rsidR="006F0EB5" w:rsidRDefault="006F0EB5" w:rsidP="006F0EB5">
            <w:pPr>
              <w:jc w:val="right"/>
              <w:rPr>
                <w:rFonts w:ascii="Calibri" w:hAnsi="Calibri" w:cs="Calibri"/>
                <w:color w:val="000000"/>
              </w:rPr>
            </w:pPr>
            <w:r>
              <w:rPr>
                <w:rFonts w:ascii="Calibri" w:hAnsi="Calibri" w:cs="Calibri"/>
                <w:color w:val="000000"/>
              </w:rPr>
              <w:t>150</w:t>
            </w:r>
          </w:p>
        </w:tc>
        <w:tc>
          <w:tcPr>
            <w:tcW w:w="1560" w:type="dxa"/>
            <w:vAlign w:val="bottom"/>
          </w:tcPr>
          <w:p w:rsidR="006F0EB5" w:rsidRDefault="006F0EB5" w:rsidP="006F0EB5">
            <w:pPr>
              <w:jc w:val="right"/>
              <w:rPr>
                <w:rFonts w:ascii="Calibri" w:hAnsi="Calibri" w:cs="Calibri"/>
                <w:color w:val="000000"/>
              </w:rPr>
            </w:pPr>
            <w:r>
              <w:rPr>
                <w:rFonts w:ascii="Calibri" w:hAnsi="Calibri" w:cs="Calibri"/>
                <w:color w:val="000000"/>
              </w:rPr>
              <w:t>41%</w:t>
            </w:r>
          </w:p>
        </w:tc>
        <w:tc>
          <w:tcPr>
            <w:tcW w:w="1444" w:type="dxa"/>
            <w:vAlign w:val="bottom"/>
          </w:tcPr>
          <w:p w:rsidR="006F0EB5" w:rsidRDefault="006F0EB5" w:rsidP="006F0EB5">
            <w:pPr>
              <w:jc w:val="right"/>
              <w:rPr>
                <w:rFonts w:ascii="Calibri" w:hAnsi="Calibri" w:cs="Calibri"/>
                <w:color w:val="000000"/>
              </w:rPr>
            </w:pPr>
            <w:r>
              <w:rPr>
                <w:rFonts w:ascii="Calibri" w:hAnsi="Calibri" w:cs="Calibri"/>
                <w:color w:val="000000"/>
              </w:rPr>
              <w:t>41%</w:t>
            </w:r>
          </w:p>
        </w:tc>
      </w:tr>
      <w:tr w:rsidR="006F0EB5" w:rsidRPr="00EA5775" w:rsidTr="006F0EB5">
        <w:trPr>
          <w:trHeight w:val="370"/>
        </w:trPr>
        <w:tc>
          <w:tcPr>
            <w:tcW w:w="1413" w:type="dxa"/>
            <w:vMerge/>
          </w:tcPr>
          <w:p w:rsidR="006F0EB5" w:rsidRPr="00EA5775" w:rsidRDefault="006F0EB5" w:rsidP="006F0EB5">
            <w:pPr>
              <w:rPr>
                <w:rFonts w:ascii="Times New Roman" w:hAnsi="Times New Roman" w:cs="Times New Roman"/>
                <w:b/>
                <w:sz w:val="24"/>
                <w:szCs w:val="24"/>
              </w:rPr>
            </w:pPr>
          </w:p>
        </w:tc>
        <w:tc>
          <w:tcPr>
            <w:tcW w:w="2126" w:type="dxa"/>
            <w:vAlign w:val="bottom"/>
          </w:tcPr>
          <w:p w:rsidR="006F0EB5" w:rsidRPr="006F0EB5" w:rsidRDefault="006F0EB5" w:rsidP="006F0EB5">
            <w:pPr>
              <w:rPr>
                <w:rFonts w:ascii="Times New Roman" w:hAnsi="Times New Roman" w:cs="Times New Roman"/>
                <w:b/>
                <w:color w:val="000000"/>
                <w:sz w:val="20"/>
              </w:rPr>
            </w:pPr>
            <w:r w:rsidRPr="006F0EB5">
              <w:rPr>
                <w:rFonts w:ascii="Times New Roman" w:hAnsi="Times New Roman" w:cs="Times New Roman"/>
                <w:b/>
                <w:color w:val="000000"/>
                <w:sz w:val="20"/>
              </w:rPr>
              <w:t>Trofozoito  de Giardia lamblia</w:t>
            </w:r>
          </w:p>
        </w:tc>
        <w:tc>
          <w:tcPr>
            <w:tcW w:w="1559" w:type="dxa"/>
            <w:vAlign w:val="bottom"/>
          </w:tcPr>
          <w:p w:rsidR="006F0EB5" w:rsidRDefault="006F0EB5" w:rsidP="006F0EB5">
            <w:pPr>
              <w:jc w:val="right"/>
              <w:rPr>
                <w:rFonts w:ascii="Calibri" w:hAnsi="Calibri" w:cs="Calibri"/>
                <w:color w:val="000000"/>
              </w:rPr>
            </w:pPr>
            <w:r>
              <w:rPr>
                <w:rFonts w:ascii="Calibri" w:hAnsi="Calibri" w:cs="Calibri"/>
                <w:color w:val="000000"/>
              </w:rPr>
              <w:t>26</w:t>
            </w:r>
          </w:p>
        </w:tc>
        <w:tc>
          <w:tcPr>
            <w:tcW w:w="1560" w:type="dxa"/>
            <w:vAlign w:val="bottom"/>
          </w:tcPr>
          <w:p w:rsidR="006F0EB5" w:rsidRDefault="006F0EB5" w:rsidP="006F0EB5">
            <w:pPr>
              <w:jc w:val="right"/>
              <w:rPr>
                <w:rFonts w:ascii="Calibri" w:hAnsi="Calibri" w:cs="Calibri"/>
                <w:color w:val="000000"/>
              </w:rPr>
            </w:pPr>
            <w:r>
              <w:rPr>
                <w:rFonts w:ascii="Calibri" w:hAnsi="Calibri" w:cs="Calibri"/>
                <w:color w:val="000000"/>
              </w:rPr>
              <w:t>7%</w:t>
            </w:r>
          </w:p>
        </w:tc>
        <w:tc>
          <w:tcPr>
            <w:tcW w:w="1444" w:type="dxa"/>
            <w:vAlign w:val="bottom"/>
          </w:tcPr>
          <w:p w:rsidR="006F0EB5" w:rsidRDefault="006F0EB5" w:rsidP="006F0EB5">
            <w:pPr>
              <w:jc w:val="right"/>
              <w:rPr>
                <w:rFonts w:ascii="Calibri" w:hAnsi="Calibri" w:cs="Calibri"/>
                <w:color w:val="000000"/>
              </w:rPr>
            </w:pPr>
            <w:r>
              <w:rPr>
                <w:rFonts w:ascii="Calibri" w:hAnsi="Calibri" w:cs="Calibri"/>
                <w:color w:val="000000"/>
              </w:rPr>
              <w:t>7%</w:t>
            </w:r>
          </w:p>
        </w:tc>
      </w:tr>
      <w:tr w:rsidR="006F0EB5" w:rsidRPr="00EA5775" w:rsidTr="006F0EB5">
        <w:trPr>
          <w:trHeight w:val="381"/>
        </w:trPr>
        <w:tc>
          <w:tcPr>
            <w:tcW w:w="1413" w:type="dxa"/>
            <w:vMerge/>
          </w:tcPr>
          <w:p w:rsidR="006F0EB5" w:rsidRPr="00EA5775" w:rsidRDefault="006F0EB5" w:rsidP="006F0EB5">
            <w:pPr>
              <w:rPr>
                <w:rFonts w:ascii="Times New Roman" w:hAnsi="Times New Roman" w:cs="Times New Roman"/>
                <w:b/>
                <w:sz w:val="24"/>
                <w:szCs w:val="24"/>
              </w:rPr>
            </w:pPr>
          </w:p>
        </w:tc>
        <w:tc>
          <w:tcPr>
            <w:tcW w:w="2126" w:type="dxa"/>
            <w:vAlign w:val="bottom"/>
          </w:tcPr>
          <w:p w:rsidR="006F0EB5" w:rsidRPr="006F0EB5" w:rsidRDefault="006F0EB5" w:rsidP="006F0EB5">
            <w:pPr>
              <w:rPr>
                <w:rFonts w:ascii="Times New Roman" w:hAnsi="Times New Roman" w:cs="Times New Roman"/>
                <w:b/>
                <w:color w:val="000000"/>
                <w:sz w:val="20"/>
              </w:rPr>
            </w:pPr>
            <w:r w:rsidRPr="006F0EB5">
              <w:rPr>
                <w:rFonts w:ascii="Times New Roman" w:hAnsi="Times New Roman" w:cs="Times New Roman"/>
                <w:b/>
                <w:color w:val="000000"/>
                <w:sz w:val="20"/>
              </w:rPr>
              <w:t>Trofozoito  de chilomatix mesnilli</w:t>
            </w:r>
          </w:p>
        </w:tc>
        <w:tc>
          <w:tcPr>
            <w:tcW w:w="1559" w:type="dxa"/>
            <w:vAlign w:val="bottom"/>
          </w:tcPr>
          <w:p w:rsidR="006F0EB5" w:rsidRDefault="006F0EB5" w:rsidP="006F0EB5">
            <w:pPr>
              <w:jc w:val="right"/>
              <w:rPr>
                <w:rFonts w:ascii="Calibri" w:hAnsi="Calibri" w:cs="Calibri"/>
                <w:color w:val="000000"/>
              </w:rPr>
            </w:pPr>
            <w:r>
              <w:rPr>
                <w:rFonts w:ascii="Calibri" w:hAnsi="Calibri" w:cs="Calibri"/>
                <w:color w:val="000000"/>
              </w:rPr>
              <w:t>7</w:t>
            </w:r>
          </w:p>
        </w:tc>
        <w:tc>
          <w:tcPr>
            <w:tcW w:w="1560" w:type="dxa"/>
            <w:vAlign w:val="bottom"/>
          </w:tcPr>
          <w:p w:rsidR="006F0EB5" w:rsidRDefault="006F0EB5" w:rsidP="006F0EB5">
            <w:pPr>
              <w:jc w:val="right"/>
              <w:rPr>
                <w:rFonts w:ascii="Calibri" w:hAnsi="Calibri" w:cs="Calibri"/>
                <w:color w:val="000000"/>
              </w:rPr>
            </w:pPr>
            <w:r>
              <w:rPr>
                <w:rFonts w:ascii="Calibri" w:hAnsi="Calibri" w:cs="Calibri"/>
                <w:color w:val="000000"/>
              </w:rPr>
              <w:t>2%</w:t>
            </w:r>
          </w:p>
        </w:tc>
        <w:tc>
          <w:tcPr>
            <w:tcW w:w="1444" w:type="dxa"/>
            <w:vAlign w:val="bottom"/>
          </w:tcPr>
          <w:p w:rsidR="006F0EB5" w:rsidRDefault="006F0EB5" w:rsidP="006F0EB5">
            <w:pPr>
              <w:jc w:val="right"/>
              <w:rPr>
                <w:rFonts w:ascii="Calibri" w:hAnsi="Calibri" w:cs="Calibri"/>
                <w:color w:val="000000"/>
              </w:rPr>
            </w:pPr>
            <w:r>
              <w:rPr>
                <w:rFonts w:ascii="Calibri" w:hAnsi="Calibri" w:cs="Calibri"/>
                <w:color w:val="000000"/>
              </w:rPr>
              <w:t>2%</w:t>
            </w:r>
          </w:p>
        </w:tc>
      </w:tr>
      <w:tr w:rsidR="006F0EB5" w:rsidRPr="00EA5775" w:rsidTr="006F0EB5">
        <w:trPr>
          <w:trHeight w:val="381"/>
        </w:trPr>
        <w:tc>
          <w:tcPr>
            <w:tcW w:w="1413" w:type="dxa"/>
            <w:vMerge/>
          </w:tcPr>
          <w:p w:rsidR="006F0EB5" w:rsidRPr="00EA5775" w:rsidRDefault="006F0EB5" w:rsidP="006F0EB5">
            <w:pPr>
              <w:rPr>
                <w:rFonts w:ascii="Times New Roman" w:hAnsi="Times New Roman" w:cs="Times New Roman"/>
                <w:b/>
                <w:sz w:val="24"/>
                <w:szCs w:val="24"/>
              </w:rPr>
            </w:pPr>
          </w:p>
        </w:tc>
        <w:tc>
          <w:tcPr>
            <w:tcW w:w="2126" w:type="dxa"/>
            <w:vAlign w:val="bottom"/>
          </w:tcPr>
          <w:p w:rsidR="006F0EB5" w:rsidRPr="006F0EB5" w:rsidRDefault="006F0EB5" w:rsidP="006F0EB5">
            <w:pPr>
              <w:rPr>
                <w:rFonts w:ascii="Times New Roman" w:hAnsi="Times New Roman" w:cs="Times New Roman"/>
                <w:b/>
                <w:color w:val="000000"/>
                <w:sz w:val="20"/>
              </w:rPr>
            </w:pPr>
            <w:r w:rsidRPr="006F0EB5">
              <w:rPr>
                <w:rFonts w:ascii="Times New Roman" w:hAnsi="Times New Roman" w:cs="Times New Roman"/>
                <w:b/>
                <w:color w:val="000000"/>
                <w:sz w:val="20"/>
              </w:rPr>
              <w:t>Huevo de Ascaris lumbricoides</w:t>
            </w:r>
          </w:p>
        </w:tc>
        <w:tc>
          <w:tcPr>
            <w:tcW w:w="1559" w:type="dxa"/>
            <w:vAlign w:val="bottom"/>
          </w:tcPr>
          <w:p w:rsidR="006F0EB5" w:rsidRDefault="006F0EB5" w:rsidP="006F0EB5">
            <w:pPr>
              <w:jc w:val="right"/>
              <w:rPr>
                <w:rFonts w:ascii="Calibri" w:hAnsi="Calibri" w:cs="Calibri"/>
                <w:color w:val="000000"/>
              </w:rPr>
            </w:pPr>
            <w:r>
              <w:rPr>
                <w:rFonts w:ascii="Calibri" w:hAnsi="Calibri" w:cs="Calibri"/>
                <w:color w:val="000000"/>
              </w:rPr>
              <w:t>5</w:t>
            </w:r>
          </w:p>
        </w:tc>
        <w:tc>
          <w:tcPr>
            <w:tcW w:w="1560" w:type="dxa"/>
            <w:vAlign w:val="bottom"/>
          </w:tcPr>
          <w:p w:rsidR="006F0EB5" w:rsidRDefault="006F0EB5" w:rsidP="006F0EB5">
            <w:pPr>
              <w:jc w:val="right"/>
              <w:rPr>
                <w:rFonts w:ascii="Calibri" w:hAnsi="Calibri" w:cs="Calibri"/>
                <w:color w:val="000000"/>
              </w:rPr>
            </w:pPr>
            <w:r>
              <w:rPr>
                <w:rFonts w:ascii="Calibri" w:hAnsi="Calibri" w:cs="Calibri"/>
                <w:color w:val="000000"/>
              </w:rPr>
              <w:t>1%</w:t>
            </w:r>
          </w:p>
        </w:tc>
        <w:tc>
          <w:tcPr>
            <w:tcW w:w="1444" w:type="dxa"/>
            <w:vAlign w:val="bottom"/>
          </w:tcPr>
          <w:p w:rsidR="006F0EB5" w:rsidRDefault="006F0EB5" w:rsidP="006F0EB5">
            <w:pPr>
              <w:jc w:val="right"/>
              <w:rPr>
                <w:rFonts w:ascii="Calibri" w:hAnsi="Calibri" w:cs="Calibri"/>
                <w:color w:val="000000"/>
              </w:rPr>
            </w:pPr>
            <w:r>
              <w:rPr>
                <w:rFonts w:ascii="Calibri" w:hAnsi="Calibri" w:cs="Calibri"/>
                <w:color w:val="000000"/>
              </w:rPr>
              <w:t>1%</w:t>
            </w:r>
          </w:p>
        </w:tc>
      </w:tr>
      <w:tr w:rsidR="006F0EB5" w:rsidRPr="00EA5775" w:rsidTr="006F0EB5">
        <w:trPr>
          <w:trHeight w:val="381"/>
        </w:trPr>
        <w:tc>
          <w:tcPr>
            <w:tcW w:w="1413" w:type="dxa"/>
            <w:vMerge/>
          </w:tcPr>
          <w:p w:rsidR="006F0EB5" w:rsidRPr="00EA5775" w:rsidRDefault="006F0EB5" w:rsidP="006F0EB5">
            <w:pPr>
              <w:rPr>
                <w:rFonts w:ascii="Times New Roman" w:hAnsi="Times New Roman" w:cs="Times New Roman"/>
                <w:b/>
                <w:sz w:val="24"/>
                <w:szCs w:val="24"/>
              </w:rPr>
            </w:pPr>
          </w:p>
        </w:tc>
        <w:tc>
          <w:tcPr>
            <w:tcW w:w="2126" w:type="dxa"/>
            <w:vAlign w:val="bottom"/>
          </w:tcPr>
          <w:p w:rsidR="006F0EB5" w:rsidRPr="006F0EB5" w:rsidRDefault="006F0EB5" w:rsidP="006F0EB5">
            <w:pPr>
              <w:rPr>
                <w:rFonts w:ascii="Times New Roman" w:hAnsi="Times New Roman" w:cs="Times New Roman"/>
                <w:b/>
                <w:color w:val="000000"/>
                <w:sz w:val="20"/>
              </w:rPr>
            </w:pPr>
            <w:r w:rsidRPr="006F0EB5">
              <w:rPr>
                <w:rFonts w:ascii="Times New Roman" w:hAnsi="Times New Roman" w:cs="Times New Roman"/>
                <w:b/>
                <w:color w:val="000000"/>
                <w:sz w:val="20"/>
              </w:rPr>
              <w:t>Quiste de Entamoeba histolytica</w:t>
            </w:r>
          </w:p>
        </w:tc>
        <w:tc>
          <w:tcPr>
            <w:tcW w:w="1559" w:type="dxa"/>
            <w:vAlign w:val="bottom"/>
          </w:tcPr>
          <w:p w:rsidR="006F0EB5" w:rsidRDefault="006F0EB5" w:rsidP="006F0EB5">
            <w:pPr>
              <w:jc w:val="right"/>
              <w:rPr>
                <w:rFonts w:ascii="Calibri" w:hAnsi="Calibri" w:cs="Calibri"/>
                <w:color w:val="000000"/>
              </w:rPr>
            </w:pPr>
            <w:r>
              <w:rPr>
                <w:rFonts w:ascii="Calibri" w:hAnsi="Calibri" w:cs="Calibri"/>
                <w:color w:val="000000"/>
              </w:rPr>
              <w:t>19</w:t>
            </w:r>
          </w:p>
        </w:tc>
        <w:tc>
          <w:tcPr>
            <w:tcW w:w="1560" w:type="dxa"/>
            <w:vAlign w:val="bottom"/>
          </w:tcPr>
          <w:p w:rsidR="006F0EB5" w:rsidRDefault="006F0EB5" w:rsidP="006F0EB5">
            <w:pPr>
              <w:jc w:val="right"/>
              <w:rPr>
                <w:rFonts w:ascii="Calibri" w:hAnsi="Calibri" w:cs="Calibri"/>
                <w:color w:val="000000"/>
              </w:rPr>
            </w:pPr>
            <w:r>
              <w:rPr>
                <w:rFonts w:ascii="Calibri" w:hAnsi="Calibri" w:cs="Calibri"/>
                <w:color w:val="000000"/>
              </w:rPr>
              <w:t>5%</w:t>
            </w:r>
          </w:p>
        </w:tc>
        <w:tc>
          <w:tcPr>
            <w:tcW w:w="1444" w:type="dxa"/>
            <w:vAlign w:val="bottom"/>
          </w:tcPr>
          <w:p w:rsidR="006F0EB5" w:rsidRDefault="006F0EB5" w:rsidP="006F0EB5">
            <w:pPr>
              <w:jc w:val="right"/>
              <w:rPr>
                <w:rFonts w:ascii="Calibri" w:hAnsi="Calibri" w:cs="Calibri"/>
                <w:color w:val="000000"/>
              </w:rPr>
            </w:pPr>
            <w:r>
              <w:rPr>
                <w:rFonts w:ascii="Calibri" w:hAnsi="Calibri" w:cs="Calibri"/>
                <w:color w:val="000000"/>
              </w:rPr>
              <w:t>5%</w:t>
            </w:r>
          </w:p>
        </w:tc>
      </w:tr>
      <w:tr w:rsidR="006F0EB5" w:rsidRPr="00EA5775" w:rsidTr="006F0EB5">
        <w:trPr>
          <w:trHeight w:val="381"/>
        </w:trPr>
        <w:tc>
          <w:tcPr>
            <w:tcW w:w="1413" w:type="dxa"/>
            <w:vMerge/>
          </w:tcPr>
          <w:p w:rsidR="006F0EB5" w:rsidRPr="00EA5775" w:rsidRDefault="006F0EB5" w:rsidP="006F0EB5">
            <w:pPr>
              <w:rPr>
                <w:rFonts w:ascii="Times New Roman" w:hAnsi="Times New Roman" w:cs="Times New Roman"/>
                <w:b/>
                <w:sz w:val="24"/>
                <w:szCs w:val="24"/>
              </w:rPr>
            </w:pPr>
          </w:p>
        </w:tc>
        <w:tc>
          <w:tcPr>
            <w:tcW w:w="2126" w:type="dxa"/>
            <w:vAlign w:val="bottom"/>
          </w:tcPr>
          <w:p w:rsidR="006F0EB5" w:rsidRPr="006F0EB5" w:rsidRDefault="006F0EB5" w:rsidP="006F0EB5">
            <w:pPr>
              <w:rPr>
                <w:rFonts w:ascii="Times New Roman" w:hAnsi="Times New Roman" w:cs="Times New Roman"/>
                <w:b/>
                <w:color w:val="000000"/>
                <w:sz w:val="20"/>
              </w:rPr>
            </w:pPr>
            <w:r w:rsidRPr="006F0EB5">
              <w:rPr>
                <w:rFonts w:ascii="Times New Roman" w:hAnsi="Times New Roman" w:cs="Times New Roman"/>
                <w:b/>
                <w:color w:val="000000"/>
                <w:sz w:val="20"/>
              </w:rPr>
              <w:t>Quiste de Entamoeba coli</w:t>
            </w:r>
          </w:p>
        </w:tc>
        <w:tc>
          <w:tcPr>
            <w:tcW w:w="1559" w:type="dxa"/>
            <w:vAlign w:val="bottom"/>
          </w:tcPr>
          <w:p w:rsidR="006F0EB5" w:rsidRDefault="006F0EB5" w:rsidP="006F0EB5">
            <w:pPr>
              <w:jc w:val="right"/>
              <w:rPr>
                <w:rFonts w:ascii="Calibri" w:hAnsi="Calibri" w:cs="Calibri"/>
                <w:color w:val="000000"/>
              </w:rPr>
            </w:pPr>
            <w:r>
              <w:rPr>
                <w:rFonts w:ascii="Calibri" w:hAnsi="Calibri" w:cs="Calibri"/>
                <w:color w:val="000000"/>
              </w:rPr>
              <w:t>44</w:t>
            </w:r>
          </w:p>
        </w:tc>
        <w:tc>
          <w:tcPr>
            <w:tcW w:w="1560" w:type="dxa"/>
            <w:vAlign w:val="bottom"/>
          </w:tcPr>
          <w:p w:rsidR="006F0EB5" w:rsidRDefault="006F0EB5" w:rsidP="006F0EB5">
            <w:pPr>
              <w:jc w:val="right"/>
              <w:rPr>
                <w:rFonts w:ascii="Calibri" w:hAnsi="Calibri" w:cs="Calibri"/>
                <w:color w:val="000000"/>
              </w:rPr>
            </w:pPr>
            <w:r>
              <w:rPr>
                <w:rFonts w:ascii="Calibri" w:hAnsi="Calibri" w:cs="Calibri"/>
                <w:color w:val="000000"/>
              </w:rPr>
              <w:t>12%</w:t>
            </w:r>
          </w:p>
        </w:tc>
        <w:tc>
          <w:tcPr>
            <w:tcW w:w="1444" w:type="dxa"/>
            <w:vAlign w:val="bottom"/>
          </w:tcPr>
          <w:p w:rsidR="006F0EB5" w:rsidRDefault="006F0EB5" w:rsidP="006F0EB5">
            <w:pPr>
              <w:jc w:val="right"/>
              <w:rPr>
                <w:rFonts w:ascii="Calibri" w:hAnsi="Calibri" w:cs="Calibri"/>
                <w:color w:val="000000"/>
              </w:rPr>
            </w:pPr>
            <w:r>
              <w:rPr>
                <w:rFonts w:ascii="Calibri" w:hAnsi="Calibri" w:cs="Calibri"/>
                <w:color w:val="000000"/>
              </w:rPr>
              <w:t>12%</w:t>
            </w:r>
          </w:p>
        </w:tc>
      </w:tr>
      <w:tr w:rsidR="006F0EB5" w:rsidRPr="00EA5775" w:rsidTr="006F0EB5">
        <w:trPr>
          <w:trHeight w:val="381"/>
        </w:trPr>
        <w:tc>
          <w:tcPr>
            <w:tcW w:w="1413" w:type="dxa"/>
            <w:vMerge/>
          </w:tcPr>
          <w:p w:rsidR="006F0EB5" w:rsidRPr="00EA5775" w:rsidRDefault="006F0EB5" w:rsidP="006F0EB5">
            <w:pPr>
              <w:rPr>
                <w:rFonts w:ascii="Times New Roman" w:hAnsi="Times New Roman" w:cs="Times New Roman"/>
                <w:b/>
                <w:sz w:val="24"/>
                <w:szCs w:val="24"/>
              </w:rPr>
            </w:pPr>
          </w:p>
        </w:tc>
        <w:tc>
          <w:tcPr>
            <w:tcW w:w="2126" w:type="dxa"/>
            <w:vAlign w:val="bottom"/>
          </w:tcPr>
          <w:p w:rsidR="006F0EB5" w:rsidRPr="006F0EB5" w:rsidRDefault="006F0EB5" w:rsidP="006F0EB5">
            <w:pPr>
              <w:rPr>
                <w:rFonts w:ascii="Times New Roman" w:hAnsi="Times New Roman" w:cs="Times New Roman"/>
                <w:b/>
                <w:color w:val="000000"/>
                <w:sz w:val="20"/>
              </w:rPr>
            </w:pPr>
            <w:r w:rsidRPr="006F0EB5">
              <w:rPr>
                <w:rFonts w:ascii="Times New Roman" w:hAnsi="Times New Roman" w:cs="Times New Roman"/>
                <w:b/>
                <w:color w:val="000000"/>
                <w:sz w:val="20"/>
              </w:rPr>
              <w:t>Quiste de Enbadomona intestinalis</w:t>
            </w:r>
          </w:p>
        </w:tc>
        <w:tc>
          <w:tcPr>
            <w:tcW w:w="1559" w:type="dxa"/>
            <w:vAlign w:val="bottom"/>
          </w:tcPr>
          <w:p w:rsidR="006F0EB5" w:rsidRDefault="006F0EB5" w:rsidP="006F0EB5">
            <w:pPr>
              <w:jc w:val="right"/>
              <w:rPr>
                <w:rFonts w:ascii="Calibri" w:hAnsi="Calibri" w:cs="Calibri"/>
                <w:color w:val="000000"/>
              </w:rPr>
            </w:pPr>
            <w:r>
              <w:rPr>
                <w:rFonts w:ascii="Calibri" w:hAnsi="Calibri" w:cs="Calibri"/>
                <w:color w:val="000000"/>
              </w:rPr>
              <w:t>9</w:t>
            </w:r>
          </w:p>
        </w:tc>
        <w:tc>
          <w:tcPr>
            <w:tcW w:w="1560" w:type="dxa"/>
            <w:vAlign w:val="bottom"/>
          </w:tcPr>
          <w:p w:rsidR="006F0EB5" w:rsidRDefault="006F0EB5" w:rsidP="006F0EB5">
            <w:pPr>
              <w:jc w:val="right"/>
              <w:rPr>
                <w:rFonts w:ascii="Calibri" w:hAnsi="Calibri" w:cs="Calibri"/>
                <w:color w:val="000000"/>
              </w:rPr>
            </w:pPr>
            <w:r>
              <w:rPr>
                <w:rFonts w:ascii="Calibri" w:hAnsi="Calibri" w:cs="Calibri"/>
                <w:color w:val="000000"/>
              </w:rPr>
              <w:t>2%</w:t>
            </w:r>
          </w:p>
        </w:tc>
        <w:tc>
          <w:tcPr>
            <w:tcW w:w="1444" w:type="dxa"/>
            <w:vAlign w:val="bottom"/>
          </w:tcPr>
          <w:p w:rsidR="006F0EB5" w:rsidRDefault="006F0EB5" w:rsidP="006F0EB5">
            <w:pPr>
              <w:jc w:val="right"/>
              <w:rPr>
                <w:rFonts w:ascii="Calibri" w:hAnsi="Calibri" w:cs="Calibri"/>
                <w:color w:val="000000"/>
              </w:rPr>
            </w:pPr>
            <w:r>
              <w:rPr>
                <w:rFonts w:ascii="Calibri" w:hAnsi="Calibri" w:cs="Calibri"/>
                <w:color w:val="000000"/>
              </w:rPr>
              <w:t>2%</w:t>
            </w:r>
          </w:p>
        </w:tc>
      </w:tr>
      <w:tr w:rsidR="006F0EB5" w:rsidRPr="00EA5775" w:rsidTr="006F0EB5">
        <w:trPr>
          <w:trHeight w:val="381"/>
        </w:trPr>
        <w:tc>
          <w:tcPr>
            <w:tcW w:w="1413" w:type="dxa"/>
            <w:vMerge/>
          </w:tcPr>
          <w:p w:rsidR="006F0EB5" w:rsidRPr="00EA5775" w:rsidRDefault="006F0EB5" w:rsidP="006F0EB5">
            <w:pPr>
              <w:rPr>
                <w:rFonts w:ascii="Times New Roman" w:hAnsi="Times New Roman" w:cs="Times New Roman"/>
                <w:b/>
                <w:sz w:val="24"/>
                <w:szCs w:val="24"/>
              </w:rPr>
            </w:pPr>
          </w:p>
        </w:tc>
        <w:tc>
          <w:tcPr>
            <w:tcW w:w="2126" w:type="dxa"/>
            <w:vAlign w:val="bottom"/>
          </w:tcPr>
          <w:p w:rsidR="006F0EB5" w:rsidRPr="006F0EB5" w:rsidRDefault="006F0EB5" w:rsidP="006F0EB5">
            <w:pPr>
              <w:rPr>
                <w:rFonts w:ascii="Times New Roman" w:hAnsi="Times New Roman" w:cs="Times New Roman"/>
                <w:b/>
                <w:color w:val="000000"/>
                <w:sz w:val="20"/>
              </w:rPr>
            </w:pPr>
            <w:r w:rsidRPr="006F0EB5">
              <w:rPr>
                <w:rFonts w:ascii="Times New Roman" w:hAnsi="Times New Roman" w:cs="Times New Roman"/>
                <w:b/>
                <w:color w:val="000000"/>
                <w:sz w:val="20"/>
              </w:rPr>
              <w:t>Quiste de Iodoameba</w:t>
            </w:r>
          </w:p>
        </w:tc>
        <w:tc>
          <w:tcPr>
            <w:tcW w:w="1559" w:type="dxa"/>
            <w:vAlign w:val="bottom"/>
          </w:tcPr>
          <w:p w:rsidR="006F0EB5" w:rsidRDefault="006F0EB5" w:rsidP="006F0EB5">
            <w:pPr>
              <w:jc w:val="right"/>
              <w:rPr>
                <w:rFonts w:ascii="Calibri" w:hAnsi="Calibri" w:cs="Calibri"/>
                <w:color w:val="000000"/>
              </w:rPr>
            </w:pPr>
            <w:r>
              <w:rPr>
                <w:rFonts w:ascii="Calibri" w:hAnsi="Calibri" w:cs="Calibri"/>
                <w:color w:val="000000"/>
              </w:rPr>
              <w:t>3</w:t>
            </w:r>
          </w:p>
        </w:tc>
        <w:tc>
          <w:tcPr>
            <w:tcW w:w="1560" w:type="dxa"/>
            <w:vAlign w:val="bottom"/>
          </w:tcPr>
          <w:p w:rsidR="006F0EB5" w:rsidRDefault="006F0EB5" w:rsidP="006F0EB5">
            <w:pPr>
              <w:jc w:val="right"/>
              <w:rPr>
                <w:rFonts w:ascii="Calibri" w:hAnsi="Calibri" w:cs="Calibri"/>
                <w:color w:val="000000"/>
              </w:rPr>
            </w:pPr>
            <w:r>
              <w:rPr>
                <w:rFonts w:ascii="Calibri" w:hAnsi="Calibri" w:cs="Calibri"/>
                <w:color w:val="000000"/>
              </w:rPr>
              <w:t>1%</w:t>
            </w:r>
          </w:p>
        </w:tc>
        <w:tc>
          <w:tcPr>
            <w:tcW w:w="1444" w:type="dxa"/>
            <w:vAlign w:val="bottom"/>
          </w:tcPr>
          <w:p w:rsidR="006F0EB5" w:rsidRDefault="006F0EB5" w:rsidP="006F0EB5">
            <w:pPr>
              <w:jc w:val="right"/>
              <w:rPr>
                <w:rFonts w:ascii="Calibri" w:hAnsi="Calibri" w:cs="Calibri"/>
                <w:color w:val="000000"/>
              </w:rPr>
            </w:pPr>
            <w:r>
              <w:rPr>
                <w:rFonts w:ascii="Calibri" w:hAnsi="Calibri" w:cs="Calibri"/>
                <w:color w:val="000000"/>
              </w:rPr>
              <w:t>1%</w:t>
            </w:r>
          </w:p>
        </w:tc>
      </w:tr>
      <w:tr w:rsidR="006F0EB5" w:rsidRPr="00EA5775" w:rsidTr="006F0EB5">
        <w:trPr>
          <w:trHeight w:val="381"/>
        </w:trPr>
        <w:tc>
          <w:tcPr>
            <w:tcW w:w="1413" w:type="dxa"/>
            <w:vMerge/>
          </w:tcPr>
          <w:p w:rsidR="006F0EB5" w:rsidRPr="00EA5775" w:rsidRDefault="006F0EB5" w:rsidP="006F0EB5">
            <w:pPr>
              <w:rPr>
                <w:rFonts w:ascii="Times New Roman" w:hAnsi="Times New Roman" w:cs="Times New Roman"/>
                <w:b/>
                <w:sz w:val="24"/>
                <w:szCs w:val="24"/>
              </w:rPr>
            </w:pPr>
          </w:p>
        </w:tc>
        <w:tc>
          <w:tcPr>
            <w:tcW w:w="2126" w:type="dxa"/>
            <w:vAlign w:val="bottom"/>
          </w:tcPr>
          <w:p w:rsidR="006F0EB5" w:rsidRPr="006F0EB5" w:rsidRDefault="006F0EB5" w:rsidP="006F0EB5">
            <w:pPr>
              <w:rPr>
                <w:rFonts w:ascii="Times New Roman" w:hAnsi="Times New Roman" w:cs="Times New Roman"/>
                <w:b/>
                <w:color w:val="000000"/>
                <w:sz w:val="20"/>
              </w:rPr>
            </w:pPr>
            <w:r w:rsidRPr="006F0EB5">
              <w:rPr>
                <w:rFonts w:ascii="Times New Roman" w:hAnsi="Times New Roman" w:cs="Times New Roman"/>
                <w:b/>
                <w:color w:val="000000"/>
                <w:sz w:val="20"/>
              </w:rPr>
              <w:t>Quiste de Endolimax nana</w:t>
            </w:r>
          </w:p>
        </w:tc>
        <w:tc>
          <w:tcPr>
            <w:tcW w:w="1559" w:type="dxa"/>
            <w:vAlign w:val="bottom"/>
          </w:tcPr>
          <w:p w:rsidR="006F0EB5" w:rsidRDefault="006F0EB5" w:rsidP="006F0EB5">
            <w:pPr>
              <w:jc w:val="right"/>
              <w:rPr>
                <w:rFonts w:ascii="Calibri" w:hAnsi="Calibri" w:cs="Calibri"/>
                <w:color w:val="000000"/>
              </w:rPr>
            </w:pPr>
            <w:r>
              <w:rPr>
                <w:rFonts w:ascii="Calibri" w:hAnsi="Calibri" w:cs="Calibri"/>
                <w:color w:val="000000"/>
              </w:rPr>
              <w:t>13</w:t>
            </w:r>
          </w:p>
        </w:tc>
        <w:tc>
          <w:tcPr>
            <w:tcW w:w="1560" w:type="dxa"/>
            <w:vAlign w:val="bottom"/>
          </w:tcPr>
          <w:p w:rsidR="006F0EB5" w:rsidRDefault="006F0EB5" w:rsidP="006F0EB5">
            <w:pPr>
              <w:jc w:val="right"/>
              <w:rPr>
                <w:rFonts w:ascii="Calibri" w:hAnsi="Calibri" w:cs="Calibri"/>
                <w:color w:val="000000"/>
              </w:rPr>
            </w:pPr>
            <w:r>
              <w:rPr>
                <w:rFonts w:ascii="Calibri" w:hAnsi="Calibri" w:cs="Calibri"/>
                <w:color w:val="000000"/>
              </w:rPr>
              <w:t>4%</w:t>
            </w:r>
          </w:p>
        </w:tc>
        <w:tc>
          <w:tcPr>
            <w:tcW w:w="1444" w:type="dxa"/>
            <w:vAlign w:val="bottom"/>
          </w:tcPr>
          <w:p w:rsidR="006F0EB5" w:rsidRDefault="006F0EB5" w:rsidP="006F0EB5">
            <w:pPr>
              <w:jc w:val="right"/>
              <w:rPr>
                <w:rFonts w:ascii="Calibri" w:hAnsi="Calibri" w:cs="Calibri"/>
                <w:color w:val="000000"/>
              </w:rPr>
            </w:pPr>
            <w:r>
              <w:rPr>
                <w:rFonts w:ascii="Calibri" w:hAnsi="Calibri" w:cs="Calibri"/>
                <w:color w:val="000000"/>
              </w:rPr>
              <w:t>4%</w:t>
            </w:r>
          </w:p>
        </w:tc>
      </w:tr>
      <w:tr w:rsidR="006F0EB5" w:rsidRPr="00EA5775" w:rsidTr="006F0EB5">
        <w:trPr>
          <w:trHeight w:val="381"/>
        </w:trPr>
        <w:tc>
          <w:tcPr>
            <w:tcW w:w="1413" w:type="dxa"/>
            <w:vMerge/>
          </w:tcPr>
          <w:p w:rsidR="006F0EB5" w:rsidRPr="00EA5775" w:rsidRDefault="006F0EB5" w:rsidP="006F0EB5">
            <w:pPr>
              <w:rPr>
                <w:rFonts w:ascii="Times New Roman" w:hAnsi="Times New Roman" w:cs="Times New Roman"/>
                <w:b/>
                <w:sz w:val="24"/>
                <w:szCs w:val="24"/>
              </w:rPr>
            </w:pPr>
          </w:p>
        </w:tc>
        <w:tc>
          <w:tcPr>
            <w:tcW w:w="2126" w:type="dxa"/>
            <w:vAlign w:val="bottom"/>
          </w:tcPr>
          <w:p w:rsidR="006F0EB5" w:rsidRPr="006F0EB5" w:rsidRDefault="006F0EB5" w:rsidP="006F0EB5">
            <w:pPr>
              <w:rPr>
                <w:rFonts w:ascii="Times New Roman" w:hAnsi="Times New Roman" w:cs="Times New Roman"/>
                <w:b/>
                <w:color w:val="000000"/>
                <w:sz w:val="20"/>
              </w:rPr>
            </w:pPr>
            <w:r w:rsidRPr="006F0EB5">
              <w:rPr>
                <w:rFonts w:ascii="Times New Roman" w:hAnsi="Times New Roman" w:cs="Times New Roman"/>
                <w:b/>
                <w:color w:val="000000"/>
                <w:sz w:val="20"/>
              </w:rPr>
              <w:t>Total</w:t>
            </w:r>
          </w:p>
        </w:tc>
        <w:tc>
          <w:tcPr>
            <w:tcW w:w="1559" w:type="dxa"/>
            <w:vAlign w:val="bottom"/>
          </w:tcPr>
          <w:p w:rsidR="006F0EB5" w:rsidRDefault="006F0EB5" w:rsidP="006F0EB5">
            <w:pPr>
              <w:jc w:val="right"/>
              <w:rPr>
                <w:rFonts w:ascii="Calibri" w:hAnsi="Calibri" w:cs="Calibri"/>
                <w:color w:val="000000"/>
              </w:rPr>
            </w:pPr>
            <w:r>
              <w:rPr>
                <w:rFonts w:ascii="Calibri" w:hAnsi="Calibri" w:cs="Calibri"/>
                <w:color w:val="000000"/>
              </w:rPr>
              <w:t>363</w:t>
            </w:r>
          </w:p>
        </w:tc>
        <w:tc>
          <w:tcPr>
            <w:tcW w:w="1560" w:type="dxa"/>
            <w:vAlign w:val="bottom"/>
          </w:tcPr>
          <w:p w:rsidR="006F0EB5" w:rsidRDefault="006F0EB5" w:rsidP="006F0EB5">
            <w:pPr>
              <w:jc w:val="right"/>
              <w:rPr>
                <w:rFonts w:ascii="Calibri" w:hAnsi="Calibri" w:cs="Calibri"/>
                <w:color w:val="000000"/>
              </w:rPr>
            </w:pPr>
            <w:r>
              <w:rPr>
                <w:rFonts w:ascii="Calibri" w:hAnsi="Calibri" w:cs="Calibri"/>
                <w:color w:val="000000"/>
              </w:rPr>
              <w:t>100%</w:t>
            </w:r>
          </w:p>
        </w:tc>
        <w:tc>
          <w:tcPr>
            <w:tcW w:w="1444" w:type="dxa"/>
            <w:vAlign w:val="bottom"/>
          </w:tcPr>
          <w:p w:rsidR="006F0EB5" w:rsidRDefault="006F0EB5" w:rsidP="006F0EB5">
            <w:pPr>
              <w:jc w:val="right"/>
              <w:rPr>
                <w:rFonts w:ascii="Calibri" w:hAnsi="Calibri" w:cs="Calibri"/>
                <w:color w:val="000000"/>
              </w:rPr>
            </w:pPr>
            <w:r>
              <w:rPr>
                <w:rFonts w:ascii="Calibri" w:hAnsi="Calibri" w:cs="Calibri"/>
                <w:color w:val="000000"/>
              </w:rPr>
              <w:t>100%</w:t>
            </w:r>
          </w:p>
        </w:tc>
      </w:tr>
    </w:tbl>
    <w:p w:rsidR="00EA5FED" w:rsidRDefault="006F0EB5" w:rsidP="00582DD1">
      <w:pPr>
        <w:jc w:val="both"/>
        <w:rPr>
          <w:rFonts w:ascii="Times New Roman" w:hAnsi="Times New Roman" w:cs="Times New Roman"/>
          <w:sz w:val="24"/>
        </w:rPr>
      </w:pPr>
      <w:r w:rsidRPr="006F0EB5">
        <w:rPr>
          <w:rFonts w:ascii="Times New Roman" w:hAnsi="Times New Roman" w:cs="Times New Roman"/>
          <w:sz w:val="24"/>
        </w:rPr>
        <w:t>Fuente: Resultados obtenidos de los coproparasitarios.</w:t>
      </w:r>
    </w:p>
    <w:p w:rsidR="006F0EB5" w:rsidRDefault="006F0EB5" w:rsidP="00582DD1">
      <w:pPr>
        <w:jc w:val="both"/>
        <w:rPr>
          <w:rFonts w:ascii="Times New Roman" w:hAnsi="Times New Roman" w:cs="Times New Roman"/>
          <w:sz w:val="24"/>
        </w:rPr>
      </w:pPr>
    </w:p>
    <w:p w:rsidR="006F0EB5" w:rsidRDefault="006F0EB5" w:rsidP="00582DD1">
      <w:pPr>
        <w:jc w:val="both"/>
        <w:rPr>
          <w:rFonts w:ascii="Times New Roman" w:hAnsi="Times New Roman" w:cs="Times New Roman"/>
          <w:sz w:val="24"/>
        </w:rPr>
      </w:pPr>
    </w:p>
    <w:p w:rsidR="006F0EB5" w:rsidRDefault="006F0EB5" w:rsidP="00582DD1">
      <w:pPr>
        <w:jc w:val="both"/>
        <w:rPr>
          <w:rFonts w:ascii="Times New Roman" w:hAnsi="Times New Roman" w:cs="Times New Roman"/>
          <w:sz w:val="24"/>
        </w:rPr>
      </w:pPr>
    </w:p>
    <w:p w:rsidR="006F0EB5" w:rsidRPr="006F0EB5" w:rsidRDefault="006F0EB5" w:rsidP="00582DD1">
      <w:pPr>
        <w:jc w:val="both"/>
        <w:rPr>
          <w:rFonts w:ascii="Times New Roman" w:hAnsi="Times New Roman" w:cs="Times New Roman"/>
          <w:sz w:val="24"/>
        </w:rPr>
      </w:pPr>
    </w:p>
    <w:p w:rsidR="006F0EB5" w:rsidRPr="006F0EB5" w:rsidRDefault="006F0EB5" w:rsidP="006F0EB5">
      <w:pPr>
        <w:pStyle w:val="Descripcin"/>
        <w:keepNext/>
        <w:jc w:val="both"/>
        <w:rPr>
          <w:rFonts w:ascii="Times New Roman" w:hAnsi="Times New Roman" w:cs="Times New Roman"/>
          <w:i w:val="0"/>
          <w:color w:val="auto"/>
          <w:sz w:val="24"/>
        </w:rPr>
      </w:pPr>
      <w:bookmarkStart w:id="87" w:name="_Toc21534499"/>
      <w:r w:rsidRPr="006F0EB5">
        <w:rPr>
          <w:rFonts w:ascii="Times New Roman" w:hAnsi="Times New Roman" w:cs="Times New Roman"/>
          <w:i w:val="0"/>
          <w:color w:val="auto"/>
          <w:sz w:val="24"/>
        </w:rPr>
        <w:lastRenderedPageBreak/>
        <w:t xml:space="preserve">Gráfico </w:t>
      </w:r>
      <w:r w:rsidRPr="006F0EB5">
        <w:rPr>
          <w:rFonts w:ascii="Times New Roman" w:hAnsi="Times New Roman" w:cs="Times New Roman"/>
          <w:i w:val="0"/>
          <w:color w:val="auto"/>
          <w:sz w:val="24"/>
        </w:rPr>
        <w:fldChar w:fldCharType="begin"/>
      </w:r>
      <w:r w:rsidRPr="006F0EB5">
        <w:rPr>
          <w:rFonts w:ascii="Times New Roman" w:hAnsi="Times New Roman" w:cs="Times New Roman"/>
          <w:i w:val="0"/>
          <w:color w:val="auto"/>
          <w:sz w:val="24"/>
        </w:rPr>
        <w:instrText xml:space="preserve"> SEQ Gráfico \* ARABIC </w:instrText>
      </w:r>
      <w:r w:rsidRPr="006F0EB5">
        <w:rPr>
          <w:rFonts w:ascii="Times New Roman" w:hAnsi="Times New Roman" w:cs="Times New Roman"/>
          <w:i w:val="0"/>
          <w:color w:val="auto"/>
          <w:sz w:val="24"/>
        </w:rPr>
        <w:fldChar w:fldCharType="separate"/>
      </w:r>
      <w:r w:rsidR="0064071E">
        <w:rPr>
          <w:rFonts w:ascii="Times New Roman" w:hAnsi="Times New Roman" w:cs="Times New Roman"/>
          <w:i w:val="0"/>
          <w:noProof/>
          <w:color w:val="auto"/>
          <w:sz w:val="24"/>
        </w:rPr>
        <w:t>17</w:t>
      </w:r>
      <w:r w:rsidRPr="006F0EB5">
        <w:rPr>
          <w:rFonts w:ascii="Times New Roman" w:hAnsi="Times New Roman" w:cs="Times New Roman"/>
          <w:i w:val="0"/>
          <w:color w:val="auto"/>
          <w:sz w:val="24"/>
        </w:rPr>
        <w:fldChar w:fldCharType="end"/>
      </w:r>
      <w:r w:rsidRPr="006F0EB5">
        <w:rPr>
          <w:rFonts w:ascii="Times New Roman" w:hAnsi="Times New Roman" w:cs="Times New Roman"/>
          <w:i w:val="0"/>
          <w:color w:val="auto"/>
          <w:sz w:val="24"/>
        </w:rPr>
        <w:t>: Identificación de parásitos en los adolescentes</w:t>
      </w:r>
      <w:bookmarkEnd w:id="87"/>
    </w:p>
    <w:p w:rsidR="00EA5FED" w:rsidRDefault="002566CE" w:rsidP="00582DD1">
      <w:pPr>
        <w:jc w:val="both"/>
        <w:rPr>
          <w:rFonts w:ascii="Times New Roman" w:hAnsi="Times New Roman" w:cs="Times New Roman"/>
          <w:color w:val="ED7D31" w:themeColor="accent2"/>
          <w:sz w:val="24"/>
        </w:rPr>
      </w:pPr>
      <w:r>
        <w:rPr>
          <w:noProof/>
          <w:lang w:val="en-US"/>
        </w:rPr>
        <w:drawing>
          <wp:inline distT="0" distB="0" distL="0" distR="0" wp14:anchorId="33E94F4B" wp14:editId="1893ADB1">
            <wp:extent cx="5486400" cy="3215472"/>
            <wp:effectExtent l="0" t="0" r="0" b="4445"/>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F0EB5" w:rsidRPr="006F0EB5" w:rsidRDefault="006F0EB5" w:rsidP="006F0EB5">
      <w:pPr>
        <w:jc w:val="both"/>
        <w:rPr>
          <w:rFonts w:ascii="Times New Roman" w:hAnsi="Times New Roman" w:cs="Times New Roman"/>
          <w:sz w:val="24"/>
        </w:rPr>
      </w:pPr>
      <w:r w:rsidRPr="006F0EB5">
        <w:rPr>
          <w:rFonts w:ascii="Times New Roman" w:hAnsi="Times New Roman" w:cs="Times New Roman"/>
          <w:sz w:val="24"/>
        </w:rPr>
        <w:t>Fuente: Resultados obtenidos de los coproparasitarios.</w:t>
      </w:r>
    </w:p>
    <w:p w:rsidR="006F0EB5" w:rsidRDefault="006F0EB5" w:rsidP="00582DD1">
      <w:pPr>
        <w:jc w:val="both"/>
        <w:rPr>
          <w:rFonts w:ascii="Times New Roman" w:hAnsi="Times New Roman" w:cs="Times New Roman"/>
          <w:b/>
          <w:sz w:val="24"/>
        </w:rPr>
      </w:pPr>
      <w:r w:rsidRPr="006F0EB5">
        <w:rPr>
          <w:rFonts w:ascii="Times New Roman" w:hAnsi="Times New Roman" w:cs="Times New Roman"/>
          <w:b/>
          <w:sz w:val="24"/>
        </w:rPr>
        <w:t>Resultados y análisis.</w:t>
      </w:r>
    </w:p>
    <w:p w:rsidR="006F0EB5" w:rsidRDefault="000B1348" w:rsidP="00582DD1">
      <w:pPr>
        <w:jc w:val="both"/>
        <w:rPr>
          <w:rFonts w:ascii="Times New Roman" w:hAnsi="Times New Roman" w:cs="Times New Roman"/>
          <w:sz w:val="24"/>
        </w:rPr>
      </w:pPr>
      <w:r w:rsidRPr="00AD742F">
        <w:rPr>
          <w:rFonts w:ascii="Times New Roman" w:hAnsi="Times New Roman" w:cs="Times New Roman"/>
          <w:sz w:val="24"/>
        </w:rPr>
        <w:t xml:space="preserve">En la tabla y gráfico N17 se evidencia que los estudiantes de la “Escuela de Educación Básica Manuela Espejo” encontrado en los resultados de coproparasitarios en un 41% no se observaba parásitos, siguiendo con un 24% Blastocystis hominis, en un 12% Quistes de Entamoeba coli, con un 7% Trofozoito de Giardia Lamblia, seguido de un 5% Quiste de Entamoeba histolytica, en un 4% Quiste de Endolimax nana, con un 2% se observa en los estudiants la presencia de Trofozoito de chilomatix mesnilli y quiste de Enbadomona intestinalis, en porcentajes menores de 1% se </w:t>
      </w:r>
      <w:r w:rsidR="00AD742F" w:rsidRPr="00AD742F">
        <w:rPr>
          <w:rFonts w:ascii="Times New Roman" w:hAnsi="Times New Roman" w:cs="Times New Roman"/>
          <w:sz w:val="24"/>
        </w:rPr>
        <w:t>observó</w:t>
      </w:r>
      <w:r w:rsidRPr="00AD742F">
        <w:rPr>
          <w:rFonts w:ascii="Times New Roman" w:hAnsi="Times New Roman" w:cs="Times New Roman"/>
          <w:sz w:val="24"/>
        </w:rPr>
        <w:t xml:space="preserve"> Huevo de Ascaris lumbricoides y Quiste de </w:t>
      </w:r>
      <w:r w:rsidR="00AD742F" w:rsidRPr="00AD742F">
        <w:rPr>
          <w:rFonts w:ascii="Times New Roman" w:hAnsi="Times New Roman" w:cs="Times New Roman"/>
          <w:sz w:val="24"/>
        </w:rPr>
        <w:t>Iodoameba butschlli.</w:t>
      </w:r>
      <w:r w:rsidRPr="00AD742F">
        <w:rPr>
          <w:rFonts w:ascii="Times New Roman" w:hAnsi="Times New Roman" w:cs="Times New Roman"/>
          <w:sz w:val="24"/>
        </w:rPr>
        <w:t xml:space="preserve">  </w:t>
      </w:r>
    </w:p>
    <w:p w:rsidR="00AD742F" w:rsidRDefault="00AD742F" w:rsidP="00582DD1">
      <w:pPr>
        <w:jc w:val="both"/>
        <w:rPr>
          <w:rFonts w:ascii="Times New Roman" w:hAnsi="Times New Roman" w:cs="Times New Roman"/>
          <w:sz w:val="24"/>
        </w:rPr>
      </w:pPr>
      <w:r>
        <w:rPr>
          <w:rFonts w:ascii="Times New Roman" w:hAnsi="Times New Roman" w:cs="Times New Roman"/>
          <w:sz w:val="24"/>
        </w:rPr>
        <w:t xml:space="preserve">Mediante los resultados obtenidos se evidencia que el mayor porcentaje en 41% no presencia o no se observa </w:t>
      </w:r>
      <w:r w:rsidR="006A203B">
        <w:rPr>
          <w:rFonts w:ascii="Times New Roman" w:hAnsi="Times New Roman" w:cs="Times New Roman"/>
          <w:sz w:val="24"/>
        </w:rPr>
        <w:t>parásitos pero</w:t>
      </w:r>
      <w:r>
        <w:rPr>
          <w:rFonts w:ascii="Times New Roman" w:hAnsi="Times New Roman" w:cs="Times New Roman"/>
          <w:sz w:val="24"/>
        </w:rPr>
        <w:t xml:space="preserve"> también en un porcentaje minoritario se puede </w:t>
      </w:r>
      <w:r w:rsidR="00FE5124">
        <w:rPr>
          <w:rFonts w:ascii="Times New Roman" w:hAnsi="Times New Roman" w:cs="Times New Roman"/>
          <w:sz w:val="24"/>
        </w:rPr>
        <w:t>evidenciar</w:t>
      </w:r>
      <w:r>
        <w:rPr>
          <w:rFonts w:ascii="Times New Roman" w:hAnsi="Times New Roman" w:cs="Times New Roman"/>
          <w:sz w:val="24"/>
        </w:rPr>
        <w:t xml:space="preserve"> diferentes tipos de </w:t>
      </w:r>
      <w:r w:rsidR="00FE5124">
        <w:rPr>
          <w:rFonts w:ascii="Times New Roman" w:hAnsi="Times New Roman" w:cs="Times New Roman"/>
          <w:sz w:val="24"/>
        </w:rPr>
        <w:t>parásitos</w:t>
      </w:r>
      <w:r>
        <w:rPr>
          <w:rFonts w:ascii="Times New Roman" w:hAnsi="Times New Roman" w:cs="Times New Roman"/>
          <w:sz w:val="24"/>
        </w:rPr>
        <w:t xml:space="preserve"> lo que conlleva que por la falta de conocimiento de algunas medidas de higiene o factores de riesgo de los estudiantes pueden contraer los diferentes tipos de </w:t>
      </w:r>
      <w:r w:rsidR="00FE5124">
        <w:rPr>
          <w:rFonts w:ascii="Times New Roman" w:hAnsi="Times New Roman" w:cs="Times New Roman"/>
          <w:sz w:val="24"/>
        </w:rPr>
        <w:t>parásitos</w:t>
      </w:r>
      <w:r>
        <w:rPr>
          <w:rFonts w:ascii="Times New Roman" w:hAnsi="Times New Roman" w:cs="Times New Roman"/>
          <w:sz w:val="24"/>
        </w:rPr>
        <w:t>.</w:t>
      </w:r>
    </w:p>
    <w:p w:rsidR="006A203B" w:rsidRPr="006A203B" w:rsidRDefault="006A203B" w:rsidP="00582DD1">
      <w:pPr>
        <w:jc w:val="both"/>
        <w:rPr>
          <w:rFonts w:ascii="Times New Roman" w:hAnsi="Times New Roman" w:cs="Times New Roman"/>
          <w:sz w:val="24"/>
          <w:lang w:val="es-ES"/>
        </w:rPr>
      </w:pPr>
      <w:r w:rsidRPr="006A203B">
        <w:rPr>
          <w:rFonts w:ascii="Times New Roman" w:hAnsi="Times New Roman" w:cs="Times New Roman"/>
          <w:sz w:val="24"/>
          <w:lang w:val="es-ES"/>
        </w:rPr>
        <w:t>Según el autor Hamdy Doaa Ahmed con el tema “Blastocystis spp. and Giardia intestinalis co-infection profile in children suffering from acute diarrhea” manifiesta que los blastocystis son un tipo de parásitos que no pueden provocar que síntomas y de esta manera el huésped no pueden identificar este par</w:t>
      </w:r>
      <w:r>
        <w:rPr>
          <w:rFonts w:ascii="Times New Roman" w:hAnsi="Times New Roman" w:cs="Times New Roman"/>
          <w:sz w:val="24"/>
          <w:lang w:val="es-ES"/>
        </w:rPr>
        <w:t>á</w:t>
      </w:r>
      <w:r w:rsidRPr="006A203B">
        <w:rPr>
          <w:rFonts w:ascii="Times New Roman" w:hAnsi="Times New Roman" w:cs="Times New Roman"/>
          <w:sz w:val="24"/>
          <w:lang w:val="es-ES"/>
        </w:rPr>
        <w:t>sito</w:t>
      </w:r>
      <w:r w:rsidR="00FE5124">
        <w:rPr>
          <w:rFonts w:ascii="Times New Roman" w:hAnsi="Times New Roman" w:cs="Times New Roman"/>
          <w:sz w:val="24"/>
          <w:lang w:val="es-ES"/>
        </w:rPr>
        <w:fldChar w:fldCharType="begin"/>
      </w:r>
      <w:r w:rsidR="00FE5124">
        <w:rPr>
          <w:rFonts w:ascii="Times New Roman" w:hAnsi="Times New Roman" w:cs="Times New Roman"/>
          <w:sz w:val="24"/>
          <w:lang w:val="es-ES"/>
        </w:rPr>
        <w:instrText xml:space="preserve"> ADDIN ZOTERO_ITEM CSL_CITATION {"citationID":"CSKrYg8C","properties":{"formattedCitation":"(37)","plainCitation":"(37)","noteIndex":0},"citationItems":[{"id":62,"uris":["http://zotero.org/users/local/8Id9CWLT/items/YT4FHU7K"],"uri":["http://zotero.org/users/local/8Id9CWLT/items/YT4FHU7K"],"itemData":{"id":62,"type":"article-journal","title":"Blastocystis spp. and Giardia intestinalis co-infection profile in children suffering from acute diarrhea","container-title":"Journal of Parasitic Diseases","source":"Springer Link","abstract":"ResumenGiardia intestinalis y Blastocystis spp. son dos parásitos intestinales zoonóticos comunes responsables de la mayoría de los casos de diarrea, especialmente en niños. El estudio fue planeado para determinar el papel del impacto de la coinfección por Giardia y Blastocystis en niños de hasta 12 años con diarrea aguda en Beni-Suef, Egipto. Además, para estimar las tasas de prevalencia general y los factores de riesgo asociados con las infecciones parasitarias intestinales. Las muestras de heces recolectadas de 125 niños, dentro de un período de 7 meses, se examinaron utilizando un montaje húmedo directo y una tinción de tricromo en comparación con el cultivo in vitro en medio Jones (para detectar Blastocystis spp.) Y técnicas de inmunocromatografía (para detectar Giardia) Al menos un tipo de parásitos intestinales se albergaba en el 72% de los niños estudiados, la infección única constituía el 37,6%, mientras que el 34,4% eran niños poliparasitarios. Los parásitos predominantes involucrados fueron Blastocystis spp. (53.6%), seguido de Giardia intestinalis (27.2%). La coinfección entre ambos parásitos se registró en el 20% de los casos. Dos factores de riesgo se asociaron significativamente con un mayor riesgo de coinfección por Giardia - Blastocystis , incluida la categoría de edad (5–7 años) y el tamaño de la familia (≥ 6 miembros) por análisis univariado ( P = 0.004, 0.009 respectivamente) y también por el modelo multivariado (OR = 0.526, 0.336). El dolor abdominal fue la única manifestación gastrointestinal asociada con la coinfección mediante el análisis univariado ( P = 0.0427). El presente estudio detecta una alta prevalencia de infección parasitaria intestinal; en particular, la coinfección por Giardia - Blastocystis en niños pequeños con diarrea (hasta 12 años) en la Gobernación de Beni-Suef, Egipto, y recomienda la identificación de subtipos adicionales de ambos parásitos.","URL":"https://doi.org/10.1007/s12639-019-01165-9","DOI":"10.1007/s12639-019-01165-9","ISSN":"0975-0703","journalAbbreviation":"J Parasit Dis","language":"en","author":[{"family":"Hamdy","given":"Doaa Ahmed"},{"family":"Abd El Wahab","given":"Wegdan Mohamed"},{"family":"Senosy","given":"Shaimaa Ahmed"},{"family":"Mabrouk","given":"Amna Gouda"}],"issued":{"date-parts":[["2019",10,8]]},"accessed":{"date-parts":[["2019",10,9]]}}}],"schema":"https://github.com/citation-style-language/schema/raw/master/csl-citation.json"} </w:instrText>
      </w:r>
      <w:r w:rsidR="00FE5124">
        <w:rPr>
          <w:rFonts w:ascii="Times New Roman" w:hAnsi="Times New Roman" w:cs="Times New Roman"/>
          <w:sz w:val="24"/>
          <w:lang w:val="es-ES"/>
        </w:rPr>
        <w:fldChar w:fldCharType="separate"/>
      </w:r>
      <w:r w:rsidR="00FE5124" w:rsidRPr="00FE5124">
        <w:rPr>
          <w:rFonts w:ascii="Times New Roman" w:hAnsi="Times New Roman" w:cs="Times New Roman"/>
          <w:sz w:val="24"/>
        </w:rPr>
        <w:t>(37)</w:t>
      </w:r>
      <w:r w:rsidR="00FE5124">
        <w:rPr>
          <w:rFonts w:ascii="Times New Roman" w:hAnsi="Times New Roman" w:cs="Times New Roman"/>
          <w:sz w:val="24"/>
          <w:lang w:val="es-ES"/>
        </w:rPr>
        <w:fldChar w:fldCharType="end"/>
      </w:r>
    </w:p>
    <w:p w:rsidR="001131D5" w:rsidRPr="001131D5" w:rsidRDefault="005A65F4" w:rsidP="00582DD1">
      <w:pPr>
        <w:jc w:val="both"/>
        <w:rPr>
          <w:rFonts w:ascii="Times New Roman" w:hAnsi="Times New Roman" w:cs="Times New Roman"/>
          <w:sz w:val="24"/>
        </w:rPr>
      </w:pPr>
      <w:r>
        <w:rPr>
          <w:rFonts w:ascii="Times New Roman" w:hAnsi="Times New Roman" w:cs="Times New Roman"/>
          <w:sz w:val="24"/>
        </w:rPr>
        <w:t>Según</w:t>
      </w:r>
      <w:r w:rsidR="001131D5">
        <w:rPr>
          <w:rFonts w:ascii="Times New Roman" w:hAnsi="Times New Roman" w:cs="Times New Roman"/>
          <w:sz w:val="24"/>
        </w:rPr>
        <w:t xml:space="preserve"> el autor</w:t>
      </w:r>
      <w:r w:rsidRPr="005A65F4">
        <w:rPr>
          <w:rFonts w:ascii="Times New Roman" w:hAnsi="Times New Roman" w:cs="Times New Roman"/>
          <w:sz w:val="24"/>
        </w:rPr>
        <w:t xml:space="preserve"> </w:t>
      </w:r>
      <w:r w:rsidRPr="00E32808">
        <w:rPr>
          <w:rFonts w:ascii="Times New Roman" w:hAnsi="Times New Roman" w:cs="Times New Roman"/>
          <w:sz w:val="24"/>
        </w:rPr>
        <w:t>Acuña Zúñiga AM</w:t>
      </w:r>
      <w:r w:rsidR="001131D5">
        <w:rPr>
          <w:rFonts w:ascii="Times New Roman" w:hAnsi="Times New Roman" w:cs="Times New Roman"/>
          <w:sz w:val="24"/>
        </w:rPr>
        <w:t xml:space="preserve"> con el tema de libro </w:t>
      </w:r>
      <w:r>
        <w:rPr>
          <w:rFonts w:ascii="Times New Roman" w:hAnsi="Times New Roman" w:cs="Times New Roman"/>
          <w:sz w:val="24"/>
        </w:rPr>
        <w:t>“</w:t>
      </w:r>
      <w:r w:rsidRPr="00E32808">
        <w:rPr>
          <w:rFonts w:ascii="Times New Roman" w:hAnsi="Times New Roman" w:cs="Times New Roman"/>
          <w:sz w:val="24"/>
        </w:rPr>
        <w:t>Diagnóstico de Enteroparasitosis humanas</w:t>
      </w:r>
      <w:r>
        <w:rPr>
          <w:rFonts w:ascii="Times New Roman" w:hAnsi="Times New Roman" w:cs="Times New Roman"/>
          <w:sz w:val="24"/>
        </w:rPr>
        <w:t>”</w:t>
      </w:r>
      <w:r w:rsidR="001131D5">
        <w:rPr>
          <w:rFonts w:ascii="Times New Roman" w:hAnsi="Times New Roman" w:cs="Times New Roman"/>
          <w:sz w:val="24"/>
        </w:rPr>
        <w:t xml:space="preserve"> Menciona que los el examen coproparasitarios  es un</w:t>
      </w:r>
      <w:r w:rsidR="00E32808">
        <w:rPr>
          <w:rFonts w:ascii="Times New Roman" w:hAnsi="Times New Roman" w:cs="Times New Roman"/>
          <w:sz w:val="24"/>
        </w:rPr>
        <w:t>a herramienta efectiva para visualizar a</w:t>
      </w:r>
      <w:r>
        <w:rPr>
          <w:rFonts w:ascii="Times New Roman" w:hAnsi="Times New Roman" w:cs="Times New Roman"/>
          <w:sz w:val="24"/>
        </w:rPr>
        <w:t xml:space="preserve"> </w:t>
      </w:r>
      <w:r w:rsidR="00E32808">
        <w:rPr>
          <w:rFonts w:ascii="Times New Roman" w:hAnsi="Times New Roman" w:cs="Times New Roman"/>
          <w:sz w:val="24"/>
        </w:rPr>
        <w:t xml:space="preserve">los </w:t>
      </w:r>
      <w:r>
        <w:rPr>
          <w:rFonts w:ascii="Times New Roman" w:hAnsi="Times New Roman" w:cs="Times New Roman"/>
          <w:sz w:val="24"/>
        </w:rPr>
        <w:t>parásitos</w:t>
      </w:r>
      <w:r w:rsidR="00E32808">
        <w:rPr>
          <w:rFonts w:ascii="Times New Roman" w:hAnsi="Times New Roman" w:cs="Times New Roman"/>
          <w:sz w:val="24"/>
        </w:rPr>
        <w:t xml:space="preserve"> mediante técnicas directas, complementarias.</w:t>
      </w:r>
      <w:r w:rsidR="00E32808">
        <w:rPr>
          <w:rFonts w:ascii="Times New Roman" w:hAnsi="Times New Roman" w:cs="Times New Roman"/>
          <w:sz w:val="24"/>
        </w:rPr>
        <w:fldChar w:fldCharType="begin"/>
      </w:r>
      <w:r w:rsidR="00E32808">
        <w:rPr>
          <w:rFonts w:ascii="Times New Roman" w:hAnsi="Times New Roman" w:cs="Times New Roman"/>
          <w:sz w:val="24"/>
        </w:rPr>
        <w:instrText xml:space="preserve"> ADDIN ZOTERO_ITEM CSL_CITATION {"citationID":"Ma4Pzfpa","properties":{"formattedCitation":"(18)","plainCitation":"(18)","noteIndex":0},"citationItems":[{"id":56,"uris":["http://zotero.org/users/local/8Id9CWLT/items/HP3WRNWN"],"uri":["http://zotero.org/users/local/8Id9CWLT/items/HP3WRNWN"],"itemData":{"id":56,"type":"book","title":"Diagnóstico de enteroparasitoris humanas: imágenes y procedimientos habituales","publisher":"D - Universidad de la República","publisher-place":"Montevideo, URUGUAY","source":"ProQuest Ebook Central","event-place":"Montevideo, URUGUAY","URL":"http://ebookcentral.proquest.com/lib/utasp/detail.action?docID=5213801","ISBN":"978-9974-0-1489-3","title-short":"Diagnóstico de enteroparasitoris humanas","author":[{"family":"Acuña Zúñiga","given":"Ana María"},{"family":"Cabrera de los Santos","given":"Fiorella"},{"family":"Combol Martínez","given":"Ana María"}],"issued":{"date-parts":[["2017"]]},"accessed":{"date-parts":[["2019",9,27]]}}}],"schema":"https://github.com/citation-style-language/schema/raw/master/csl-citation.json"} </w:instrText>
      </w:r>
      <w:r w:rsidR="00E32808">
        <w:rPr>
          <w:rFonts w:ascii="Times New Roman" w:hAnsi="Times New Roman" w:cs="Times New Roman"/>
          <w:sz w:val="24"/>
        </w:rPr>
        <w:fldChar w:fldCharType="separate"/>
      </w:r>
      <w:r w:rsidR="00E32808" w:rsidRPr="00E32808">
        <w:rPr>
          <w:rFonts w:ascii="Times New Roman" w:hAnsi="Times New Roman" w:cs="Times New Roman"/>
          <w:sz w:val="24"/>
        </w:rPr>
        <w:t>(18)</w:t>
      </w:r>
      <w:r w:rsidR="00E32808">
        <w:rPr>
          <w:rFonts w:ascii="Times New Roman" w:hAnsi="Times New Roman" w:cs="Times New Roman"/>
          <w:sz w:val="24"/>
        </w:rPr>
        <w:fldChar w:fldCharType="end"/>
      </w:r>
    </w:p>
    <w:p w:rsidR="00EB2088" w:rsidRPr="008F21B8" w:rsidRDefault="003F1BC2" w:rsidP="00CC330B">
      <w:pPr>
        <w:pStyle w:val="Ttulo1"/>
        <w:spacing w:line="360" w:lineRule="auto"/>
        <w:jc w:val="center"/>
        <w:rPr>
          <w:rFonts w:ascii="Times New Roman" w:hAnsi="Times New Roman" w:cs="Times New Roman"/>
          <w:b/>
          <w:color w:val="auto"/>
          <w:sz w:val="24"/>
          <w:szCs w:val="24"/>
        </w:rPr>
      </w:pPr>
      <w:bookmarkStart w:id="88" w:name="_Toc21900900"/>
      <w:r w:rsidRPr="008F21B8">
        <w:rPr>
          <w:rFonts w:ascii="Times New Roman" w:hAnsi="Times New Roman" w:cs="Times New Roman"/>
          <w:b/>
          <w:color w:val="auto"/>
          <w:sz w:val="24"/>
          <w:szCs w:val="24"/>
        </w:rPr>
        <w:lastRenderedPageBreak/>
        <w:t>MODELO EDUCATIVO PARA PREVENIR PARASITOSIS</w:t>
      </w:r>
      <w:bookmarkEnd w:id="88"/>
    </w:p>
    <w:p w:rsidR="00EB2088" w:rsidRPr="008F21B8" w:rsidRDefault="00EB2088" w:rsidP="00CC330B">
      <w:pPr>
        <w:spacing w:line="360" w:lineRule="auto"/>
        <w:jc w:val="both"/>
        <w:rPr>
          <w:rFonts w:ascii="Times New Roman" w:hAnsi="Times New Roman" w:cs="Times New Roman"/>
          <w:sz w:val="24"/>
          <w:szCs w:val="24"/>
        </w:rPr>
      </w:pPr>
      <w:r w:rsidRPr="008F21B8">
        <w:rPr>
          <w:rFonts w:ascii="Times New Roman" w:hAnsi="Times New Roman" w:cs="Times New Roman"/>
          <w:sz w:val="24"/>
          <w:szCs w:val="24"/>
        </w:rPr>
        <w:t>El modelo educativo se realizó en base a los resultados obtenidos mediante la encuesta realizada a los adolescentes de octavo, noveno y décimo año con el objetivo de determinar el nivel de conocimiento sobe parasitosis intestinal.</w:t>
      </w:r>
    </w:p>
    <w:p w:rsidR="00EB2088" w:rsidRPr="008F21B8" w:rsidRDefault="00EB2088" w:rsidP="00CC330B">
      <w:pPr>
        <w:spacing w:line="360" w:lineRule="auto"/>
        <w:jc w:val="both"/>
        <w:rPr>
          <w:rFonts w:ascii="Times New Roman" w:hAnsi="Times New Roman" w:cs="Times New Roman"/>
          <w:sz w:val="24"/>
          <w:szCs w:val="24"/>
        </w:rPr>
      </w:pPr>
      <w:r w:rsidRPr="008F21B8">
        <w:rPr>
          <w:rFonts w:ascii="Times New Roman" w:hAnsi="Times New Roman" w:cs="Times New Roman"/>
          <w:sz w:val="24"/>
          <w:szCs w:val="24"/>
        </w:rPr>
        <w:t>El impacto global de las infecciones parasitarias y del número de muertes asociadas a los parásitos es cada vez mayor y debe ser un motivo de preocupación para todos.</w:t>
      </w:r>
      <w:r w:rsidRPr="008F21B8">
        <w:rPr>
          <w:rFonts w:ascii="Times New Roman" w:hAnsi="Times New Roman" w:cs="Times New Roman"/>
          <w:sz w:val="24"/>
          <w:szCs w:val="24"/>
        </w:rPr>
        <w:fldChar w:fldCharType="begin"/>
      </w:r>
      <w:r w:rsidR="00FE5124">
        <w:rPr>
          <w:rFonts w:ascii="Times New Roman" w:hAnsi="Times New Roman" w:cs="Times New Roman"/>
          <w:sz w:val="24"/>
          <w:szCs w:val="24"/>
        </w:rPr>
        <w:instrText xml:space="preserve"> ADDIN ZOTERO_ITEM CSL_CITATION {"citationID":"6NCDeBU2","properties":{"formattedCitation":"(38)","plainCitation":"(38)","noteIndex":0},"citationItems":[{"id":9,"uris":["http://zotero.org/users/local/8Id9CWLT/items/94UIJM6C"],"uri":["http://zotero.org/users/local/8Id9CWLT/items/94UIJM6C"],"itemData":{"id":9,"type":"book","title":"Microbiología médica","publisher":"Elsevier","publisher-place":"Barcelona España","edition":"Séptima","event-place":"Barcelona España","author":[{"family":"Murray P","given":""}],"issued":{"date-parts":[["2014"]]}}}],"schema":"https://github.com/citation-style-language/schema/raw/master/csl-citation.json"} </w:instrText>
      </w:r>
      <w:r w:rsidRPr="008F21B8">
        <w:rPr>
          <w:rFonts w:ascii="Times New Roman" w:hAnsi="Times New Roman" w:cs="Times New Roman"/>
          <w:sz w:val="24"/>
          <w:szCs w:val="24"/>
        </w:rPr>
        <w:fldChar w:fldCharType="separate"/>
      </w:r>
      <w:r w:rsidR="00FE5124" w:rsidRPr="00FE5124">
        <w:rPr>
          <w:rFonts w:ascii="Times New Roman" w:hAnsi="Times New Roman" w:cs="Times New Roman"/>
          <w:sz w:val="24"/>
        </w:rPr>
        <w:t>(38)</w:t>
      </w:r>
      <w:r w:rsidRPr="008F21B8">
        <w:rPr>
          <w:rFonts w:ascii="Times New Roman" w:hAnsi="Times New Roman" w:cs="Times New Roman"/>
          <w:sz w:val="24"/>
          <w:szCs w:val="24"/>
        </w:rPr>
        <w:fldChar w:fldCharType="end"/>
      </w:r>
    </w:p>
    <w:p w:rsidR="00EB2088" w:rsidRPr="008F21B8" w:rsidRDefault="00EB2088" w:rsidP="008F21B8">
      <w:pPr>
        <w:spacing w:line="360" w:lineRule="auto"/>
        <w:ind w:left="360"/>
        <w:jc w:val="both"/>
        <w:rPr>
          <w:rFonts w:ascii="Times New Roman" w:hAnsi="Times New Roman" w:cs="Times New Roman"/>
          <w:b/>
          <w:sz w:val="24"/>
          <w:szCs w:val="24"/>
        </w:rPr>
      </w:pPr>
      <w:r w:rsidRPr="008F21B8">
        <w:rPr>
          <w:rFonts w:ascii="Times New Roman" w:hAnsi="Times New Roman" w:cs="Times New Roman"/>
          <w:b/>
          <w:sz w:val="24"/>
          <w:szCs w:val="24"/>
        </w:rPr>
        <w:t>OBJETIVOS</w:t>
      </w:r>
    </w:p>
    <w:p w:rsidR="00EB2088" w:rsidRPr="008F21B8" w:rsidRDefault="00EB2088" w:rsidP="008F21B8">
      <w:pPr>
        <w:spacing w:line="360" w:lineRule="auto"/>
        <w:ind w:left="360"/>
        <w:jc w:val="both"/>
        <w:rPr>
          <w:rFonts w:ascii="Times New Roman" w:hAnsi="Times New Roman" w:cs="Times New Roman"/>
          <w:b/>
          <w:sz w:val="24"/>
          <w:szCs w:val="24"/>
        </w:rPr>
      </w:pPr>
      <w:r w:rsidRPr="008F21B8">
        <w:rPr>
          <w:rFonts w:ascii="Times New Roman" w:hAnsi="Times New Roman" w:cs="Times New Roman"/>
          <w:b/>
          <w:sz w:val="24"/>
          <w:szCs w:val="24"/>
        </w:rPr>
        <w:t>Objetivo General</w:t>
      </w:r>
    </w:p>
    <w:p w:rsidR="00EB2088" w:rsidRPr="008F21B8" w:rsidRDefault="00EB2088" w:rsidP="008F21B8">
      <w:pPr>
        <w:spacing w:line="360" w:lineRule="auto"/>
        <w:ind w:left="360"/>
        <w:jc w:val="both"/>
        <w:rPr>
          <w:rFonts w:ascii="Times New Roman" w:hAnsi="Times New Roman" w:cs="Times New Roman"/>
          <w:sz w:val="24"/>
          <w:szCs w:val="24"/>
        </w:rPr>
      </w:pPr>
      <w:r w:rsidRPr="008F21B8">
        <w:rPr>
          <w:rFonts w:ascii="Times New Roman" w:hAnsi="Times New Roman" w:cs="Times New Roman"/>
          <w:sz w:val="24"/>
          <w:szCs w:val="24"/>
        </w:rPr>
        <w:t>Dar a conocer la importancia de prevenir parasitosis intestinal.</w:t>
      </w:r>
    </w:p>
    <w:p w:rsidR="00EB2088" w:rsidRPr="008F21B8" w:rsidRDefault="00EB2088" w:rsidP="008F21B8">
      <w:pPr>
        <w:spacing w:line="360" w:lineRule="auto"/>
        <w:ind w:left="360"/>
        <w:jc w:val="both"/>
        <w:rPr>
          <w:rFonts w:ascii="Times New Roman" w:hAnsi="Times New Roman" w:cs="Times New Roman"/>
          <w:b/>
          <w:sz w:val="24"/>
          <w:szCs w:val="24"/>
        </w:rPr>
      </w:pPr>
      <w:r w:rsidRPr="008F21B8">
        <w:rPr>
          <w:rFonts w:ascii="Times New Roman" w:hAnsi="Times New Roman" w:cs="Times New Roman"/>
          <w:b/>
          <w:sz w:val="24"/>
          <w:szCs w:val="24"/>
        </w:rPr>
        <w:t>Objetivo Especifico</w:t>
      </w:r>
    </w:p>
    <w:p w:rsidR="00EB2088" w:rsidRPr="008F21B8" w:rsidRDefault="00EB2088" w:rsidP="008F21B8">
      <w:pPr>
        <w:pStyle w:val="Prrafodelista"/>
        <w:numPr>
          <w:ilvl w:val="0"/>
          <w:numId w:val="15"/>
        </w:numPr>
        <w:spacing w:line="360" w:lineRule="auto"/>
        <w:jc w:val="both"/>
        <w:rPr>
          <w:rFonts w:ascii="Times New Roman" w:hAnsi="Times New Roman" w:cs="Times New Roman"/>
          <w:sz w:val="24"/>
          <w:szCs w:val="24"/>
        </w:rPr>
      </w:pPr>
      <w:r w:rsidRPr="008F21B8">
        <w:rPr>
          <w:rFonts w:ascii="Times New Roman" w:hAnsi="Times New Roman" w:cs="Times New Roman"/>
          <w:sz w:val="24"/>
          <w:szCs w:val="24"/>
        </w:rPr>
        <w:t>Fomentar buenos hábitos higiénicos en los adolescentes.</w:t>
      </w:r>
    </w:p>
    <w:p w:rsidR="00EB2088" w:rsidRPr="008F21B8" w:rsidRDefault="00EB2088" w:rsidP="008F21B8">
      <w:pPr>
        <w:pStyle w:val="Prrafodelista"/>
        <w:numPr>
          <w:ilvl w:val="0"/>
          <w:numId w:val="15"/>
        </w:numPr>
        <w:spacing w:line="360" w:lineRule="auto"/>
        <w:jc w:val="both"/>
        <w:rPr>
          <w:rFonts w:ascii="Times New Roman" w:hAnsi="Times New Roman" w:cs="Times New Roman"/>
          <w:sz w:val="24"/>
          <w:szCs w:val="24"/>
        </w:rPr>
      </w:pPr>
      <w:r w:rsidRPr="008F21B8">
        <w:rPr>
          <w:rFonts w:ascii="Times New Roman" w:hAnsi="Times New Roman" w:cs="Times New Roman"/>
          <w:sz w:val="24"/>
          <w:szCs w:val="24"/>
        </w:rPr>
        <w:t>Identificar los tipos de parásitos</w:t>
      </w:r>
    </w:p>
    <w:p w:rsidR="00EB2088" w:rsidRPr="008F21B8" w:rsidRDefault="00EB2088" w:rsidP="008F21B8">
      <w:pPr>
        <w:pStyle w:val="Prrafodelista"/>
        <w:numPr>
          <w:ilvl w:val="0"/>
          <w:numId w:val="15"/>
        </w:numPr>
        <w:spacing w:line="360" w:lineRule="auto"/>
        <w:jc w:val="both"/>
        <w:rPr>
          <w:rFonts w:ascii="Times New Roman" w:hAnsi="Times New Roman" w:cs="Times New Roman"/>
          <w:sz w:val="24"/>
          <w:szCs w:val="24"/>
        </w:rPr>
      </w:pPr>
      <w:r w:rsidRPr="008F21B8">
        <w:rPr>
          <w:rFonts w:ascii="Times New Roman" w:hAnsi="Times New Roman" w:cs="Times New Roman"/>
          <w:sz w:val="24"/>
          <w:szCs w:val="24"/>
        </w:rPr>
        <w:t>Orientar sobre las medidas de prevención ante los parásitos.</w:t>
      </w:r>
    </w:p>
    <w:p w:rsidR="00EB2088" w:rsidRPr="008F21B8" w:rsidRDefault="008F21B8" w:rsidP="008F21B8">
      <w:pPr>
        <w:spacing w:line="360" w:lineRule="auto"/>
        <w:jc w:val="both"/>
        <w:rPr>
          <w:rFonts w:ascii="Times New Roman" w:hAnsi="Times New Roman" w:cs="Times New Roman"/>
          <w:b/>
          <w:sz w:val="24"/>
          <w:szCs w:val="24"/>
        </w:rPr>
      </w:pPr>
      <w:r w:rsidRPr="008F21B8">
        <w:rPr>
          <w:rFonts w:ascii="Times New Roman" w:hAnsi="Times New Roman" w:cs="Times New Roman"/>
          <w:b/>
          <w:sz w:val="24"/>
          <w:szCs w:val="24"/>
        </w:rPr>
        <w:t>Métodos</w:t>
      </w:r>
      <w:r w:rsidR="00EB2088" w:rsidRPr="008F21B8">
        <w:rPr>
          <w:rFonts w:ascii="Times New Roman" w:hAnsi="Times New Roman" w:cs="Times New Roman"/>
          <w:b/>
          <w:sz w:val="24"/>
          <w:szCs w:val="24"/>
        </w:rPr>
        <w:t>:</w:t>
      </w:r>
    </w:p>
    <w:p w:rsidR="00EB2088" w:rsidRPr="008F21B8" w:rsidRDefault="00EB2088" w:rsidP="008F21B8">
      <w:pPr>
        <w:spacing w:line="360" w:lineRule="auto"/>
        <w:jc w:val="both"/>
        <w:rPr>
          <w:rFonts w:ascii="Times New Roman" w:hAnsi="Times New Roman" w:cs="Times New Roman"/>
          <w:sz w:val="24"/>
          <w:szCs w:val="24"/>
        </w:rPr>
      </w:pPr>
      <w:r w:rsidRPr="008F21B8">
        <w:rPr>
          <w:rFonts w:ascii="Times New Roman" w:hAnsi="Times New Roman" w:cs="Times New Roman"/>
          <w:b/>
          <w:sz w:val="24"/>
          <w:szCs w:val="24"/>
        </w:rPr>
        <w:t>Participativo:</w:t>
      </w:r>
      <w:r w:rsidRPr="008F21B8">
        <w:rPr>
          <w:rFonts w:ascii="Times New Roman" w:hAnsi="Times New Roman" w:cs="Times New Roman"/>
          <w:sz w:val="24"/>
          <w:szCs w:val="24"/>
        </w:rPr>
        <w:t xml:space="preserve"> investigadora, alumnos de la escuela de educación básica Manuela Espejo y docentes.</w:t>
      </w:r>
    </w:p>
    <w:p w:rsidR="00EB2088" w:rsidRPr="008F21B8" w:rsidRDefault="00EB2088" w:rsidP="008F21B8">
      <w:pPr>
        <w:spacing w:line="360" w:lineRule="auto"/>
        <w:jc w:val="both"/>
        <w:rPr>
          <w:rFonts w:ascii="Times New Roman" w:hAnsi="Times New Roman" w:cs="Times New Roman"/>
          <w:sz w:val="24"/>
          <w:szCs w:val="24"/>
        </w:rPr>
      </w:pPr>
      <w:r w:rsidRPr="008F21B8">
        <w:rPr>
          <w:rFonts w:ascii="Times New Roman" w:hAnsi="Times New Roman" w:cs="Times New Roman"/>
          <w:b/>
          <w:sz w:val="24"/>
          <w:szCs w:val="24"/>
        </w:rPr>
        <w:t>Descriptivo</w:t>
      </w:r>
      <w:r w:rsidRPr="008F21B8">
        <w:rPr>
          <w:rFonts w:ascii="Times New Roman" w:hAnsi="Times New Roman" w:cs="Times New Roman"/>
          <w:sz w:val="24"/>
          <w:szCs w:val="24"/>
        </w:rPr>
        <w:t xml:space="preserve">: conceptos, clasificación de </w:t>
      </w:r>
      <w:r w:rsidR="008F21B8" w:rsidRPr="008F21B8">
        <w:rPr>
          <w:rFonts w:ascii="Times New Roman" w:hAnsi="Times New Roman" w:cs="Times New Roman"/>
          <w:sz w:val="24"/>
          <w:szCs w:val="24"/>
        </w:rPr>
        <w:t>parásitos</w:t>
      </w:r>
      <w:r w:rsidRPr="008F21B8">
        <w:rPr>
          <w:rFonts w:ascii="Times New Roman" w:hAnsi="Times New Roman" w:cs="Times New Roman"/>
          <w:sz w:val="24"/>
          <w:szCs w:val="24"/>
        </w:rPr>
        <w:t xml:space="preserve">, métodos de transmisión, </w:t>
      </w:r>
      <w:r w:rsidR="003F1BC2" w:rsidRPr="008F21B8">
        <w:rPr>
          <w:rFonts w:ascii="Times New Roman" w:hAnsi="Times New Roman" w:cs="Times New Roman"/>
          <w:sz w:val="24"/>
          <w:szCs w:val="24"/>
        </w:rPr>
        <w:t>factores de riesgo.</w:t>
      </w:r>
    </w:p>
    <w:p w:rsidR="00EB2088" w:rsidRPr="008F21B8" w:rsidRDefault="008F21B8" w:rsidP="008F21B8">
      <w:pPr>
        <w:spacing w:line="360" w:lineRule="auto"/>
        <w:jc w:val="both"/>
        <w:rPr>
          <w:rFonts w:ascii="Times New Roman" w:hAnsi="Times New Roman" w:cs="Times New Roman"/>
          <w:sz w:val="24"/>
          <w:szCs w:val="24"/>
        </w:rPr>
      </w:pPr>
      <w:r w:rsidRPr="008F21B8">
        <w:rPr>
          <w:rFonts w:ascii="Times New Roman" w:hAnsi="Times New Roman" w:cs="Times New Roman"/>
          <w:b/>
          <w:sz w:val="24"/>
          <w:szCs w:val="24"/>
        </w:rPr>
        <w:t>Explicativo</w:t>
      </w:r>
      <w:r w:rsidR="00EB2088" w:rsidRPr="008F21B8">
        <w:rPr>
          <w:rFonts w:ascii="Times New Roman" w:hAnsi="Times New Roman" w:cs="Times New Roman"/>
          <w:b/>
          <w:sz w:val="24"/>
          <w:szCs w:val="24"/>
        </w:rPr>
        <w:t>:</w:t>
      </w:r>
      <w:r w:rsidR="00EB2088" w:rsidRPr="008F21B8">
        <w:rPr>
          <w:rFonts w:ascii="Times New Roman" w:hAnsi="Times New Roman" w:cs="Times New Roman"/>
          <w:sz w:val="24"/>
          <w:szCs w:val="24"/>
        </w:rPr>
        <w:t xml:space="preserve"> </w:t>
      </w:r>
      <w:r w:rsidR="003F1BC2" w:rsidRPr="008F21B8">
        <w:rPr>
          <w:rFonts w:ascii="Times New Roman" w:hAnsi="Times New Roman" w:cs="Times New Roman"/>
          <w:sz w:val="24"/>
          <w:szCs w:val="24"/>
        </w:rPr>
        <w:t>informar sobre la importancia</w:t>
      </w:r>
      <w:r w:rsidR="00EB2088" w:rsidRPr="008F21B8">
        <w:rPr>
          <w:rFonts w:ascii="Times New Roman" w:hAnsi="Times New Roman" w:cs="Times New Roman"/>
          <w:sz w:val="24"/>
          <w:szCs w:val="24"/>
        </w:rPr>
        <w:t xml:space="preserve"> </w:t>
      </w:r>
      <w:r w:rsidR="003F1BC2" w:rsidRPr="008F21B8">
        <w:rPr>
          <w:rFonts w:ascii="Times New Roman" w:hAnsi="Times New Roman" w:cs="Times New Roman"/>
          <w:sz w:val="24"/>
          <w:szCs w:val="24"/>
        </w:rPr>
        <w:t xml:space="preserve">de prevenir </w:t>
      </w:r>
      <w:r w:rsidR="00EB2088" w:rsidRPr="008F21B8">
        <w:rPr>
          <w:rFonts w:ascii="Times New Roman" w:hAnsi="Times New Roman" w:cs="Times New Roman"/>
          <w:sz w:val="24"/>
          <w:szCs w:val="24"/>
        </w:rPr>
        <w:t>parasitos</w:t>
      </w:r>
      <w:r w:rsidR="003F1BC2" w:rsidRPr="008F21B8">
        <w:rPr>
          <w:rFonts w:ascii="Times New Roman" w:hAnsi="Times New Roman" w:cs="Times New Roman"/>
          <w:sz w:val="24"/>
          <w:szCs w:val="24"/>
        </w:rPr>
        <w:t>is intestinal y medidas de higiene.</w:t>
      </w:r>
    </w:p>
    <w:p w:rsidR="003F1BC2" w:rsidRPr="008F21B8" w:rsidRDefault="003F1BC2" w:rsidP="008F21B8">
      <w:pPr>
        <w:spacing w:line="360" w:lineRule="auto"/>
        <w:jc w:val="both"/>
        <w:rPr>
          <w:rFonts w:ascii="Times New Roman" w:hAnsi="Times New Roman" w:cs="Times New Roman"/>
          <w:b/>
          <w:sz w:val="24"/>
          <w:szCs w:val="24"/>
        </w:rPr>
      </w:pPr>
      <w:r w:rsidRPr="008F21B8">
        <w:rPr>
          <w:rFonts w:ascii="Times New Roman" w:hAnsi="Times New Roman" w:cs="Times New Roman"/>
          <w:b/>
          <w:sz w:val="24"/>
          <w:szCs w:val="24"/>
        </w:rPr>
        <w:t xml:space="preserve">Recursos </w:t>
      </w:r>
    </w:p>
    <w:p w:rsidR="003F1BC2" w:rsidRPr="008F21B8" w:rsidRDefault="003F1BC2" w:rsidP="008F21B8">
      <w:pPr>
        <w:spacing w:line="360" w:lineRule="auto"/>
        <w:jc w:val="both"/>
        <w:rPr>
          <w:rFonts w:ascii="Times New Roman" w:hAnsi="Times New Roman" w:cs="Times New Roman"/>
          <w:sz w:val="24"/>
          <w:szCs w:val="24"/>
        </w:rPr>
      </w:pPr>
      <w:r w:rsidRPr="008F21B8">
        <w:rPr>
          <w:rFonts w:ascii="Times New Roman" w:hAnsi="Times New Roman" w:cs="Times New Roman"/>
          <w:b/>
          <w:sz w:val="24"/>
          <w:szCs w:val="24"/>
        </w:rPr>
        <w:t>Recursos humanos.:</w:t>
      </w:r>
      <w:r w:rsidRPr="008F21B8">
        <w:rPr>
          <w:rFonts w:ascii="Times New Roman" w:hAnsi="Times New Roman" w:cs="Times New Roman"/>
          <w:sz w:val="24"/>
          <w:szCs w:val="24"/>
        </w:rPr>
        <w:t xml:space="preserve"> investigadora, alumnos y docentes.</w:t>
      </w:r>
    </w:p>
    <w:p w:rsidR="003F1BC2" w:rsidRPr="008F21B8" w:rsidRDefault="003F1BC2" w:rsidP="008F21B8">
      <w:pPr>
        <w:spacing w:line="360" w:lineRule="auto"/>
        <w:jc w:val="both"/>
        <w:rPr>
          <w:rFonts w:ascii="Times New Roman" w:hAnsi="Times New Roman" w:cs="Times New Roman"/>
          <w:sz w:val="24"/>
          <w:szCs w:val="24"/>
        </w:rPr>
      </w:pPr>
      <w:r w:rsidRPr="008F21B8">
        <w:rPr>
          <w:rFonts w:ascii="Times New Roman" w:hAnsi="Times New Roman" w:cs="Times New Roman"/>
          <w:b/>
          <w:sz w:val="24"/>
          <w:szCs w:val="24"/>
        </w:rPr>
        <w:t>Recursos materiales:</w:t>
      </w:r>
      <w:r w:rsidRPr="008F21B8">
        <w:rPr>
          <w:rFonts w:ascii="Times New Roman" w:hAnsi="Times New Roman" w:cs="Times New Roman"/>
          <w:sz w:val="24"/>
          <w:szCs w:val="24"/>
        </w:rPr>
        <w:t xml:space="preserve"> Folleto educativo.</w:t>
      </w:r>
    </w:p>
    <w:p w:rsidR="003F1BC2" w:rsidRDefault="003F1BC2" w:rsidP="003A3AFA"/>
    <w:p w:rsidR="00B4761B" w:rsidRDefault="00B4761B" w:rsidP="003A3AFA"/>
    <w:p w:rsidR="00B4761B" w:rsidRDefault="00B4761B" w:rsidP="003A3AFA"/>
    <w:p w:rsidR="00123B96" w:rsidRPr="008F21B8" w:rsidRDefault="00123B96" w:rsidP="00104D17">
      <w:pPr>
        <w:pStyle w:val="Ttulo1"/>
        <w:jc w:val="center"/>
        <w:rPr>
          <w:rFonts w:ascii="Times New Roman" w:hAnsi="Times New Roman" w:cs="Times New Roman"/>
          <w:b/>
          <w:color w:val="auto"/>
          <w:sz w:val="24"/>
        </w:rPr>
      </w:pPr>
      <w:bookmarkStart w:id="89" w:name="_Toc21900901"/>
      <w:r w:rsidRPr="008F21B8">
        <w:rPr>
          <w:rFonts w:ascii="Times New Roman" w:hAnsi="Times New Roman" w:cs="Times New Roman"/>
          <w:b/>
          <w:color w:val="auto"/>
          <w:sz w:val="24"/>
        </w:rPr>
        <w:lastRenderedPageBreak/>
        <w:t>CAPÍTULO IV</w:t>
      </w:r>
      <w:bookmarkEnd w:id="89"/>
    </w:p>
    <w:p w:rsidR="00123B96" w:rsidRPr="008F21B8" w:rsidRDefault="00123B96" w:rsidP="00123B96">
      <w:pPr>
        <w:rPr>
          <w:b/>
        </w:rPr>
      </w:pPr>
    </w:p>
    <w:p w:rsidR="00123B96" w:rsidRPr="008F21B8" w:rsidRDefault="00123B96" w:rsidP="00123B96">
      <w:pPr>
        <w:rPr>
          <w:b/>
        </w:rPr>
      </w:pPr>
    </w:p>
    <w:p w:rsidR="00A42A83" w:rsidRPr="008F21B8" w:rsidRDefault="00123B96" w:rsidP="00123B96">
      <w:pPr>
        <w:pStyle w:val="Ttulo1"/>
        <w:rPr>
          <w:rFonts w:ascii="Times New Roman" w:hAnsi="Times New Roman" w:cs="Times New Roman"/>
          <w:b/>
          <w:color w:val="auto"/>
          <w:sz w:val="24"/>
        </w:rPr>
      </w:pPr>
      <w:bookmarkStart w:id="90" w:name="_Toc21900902"/>
      <w:r w:rsidRPr="008F21B8">
        <w:rPr>
          <w:rFonts w:ascii="Times New Roman" w:hAnsi="Times New Roman" w:cs="Times New Roman"/>
          <w:b/>
          <w:color w:val="auto"/>
          <w:sz w:val="24"/>
        </w:rPr>
        <w:t>CONCLUSIONES</w:t>
      </w:r>
      <w:bookmarkEnd w:id="90"/>
    </w:p>
    <w:p w:rsidR="000347CA" w:rsidRPr="00D310C9" w:rsidRDefault="000347CA" w:rsidP="00954343">
      <w:pPr>
        <w:pStyle w:val="Prrafodelista"/>
        <w:numPr>
          <w:ilvl w:val="0"/>
          <w:numId w:val="16"/>
        </w:numPr>
        <w:spacing w:line="360" w:lineRule="auto"/>
        <w:jc w:val="both"/>
        <w:rPr>
          <w:rFonts w:ascii="Times New Roman" w:hAnsi="Times New Roman" w:cs="Times New Roman"/>
          <w:sz w:val="24"/>
        </w:rPr>
      </w:pPr>
      <w:r w:rsidRPr="00D310C9">
        <w:rPr>
          <w:rFonts w:ascii="Times New Roman" w:hAnsi="Times New Roman" w:cs="Times New Roman"/>
          <w:sz w:val="24"/>
        </w:rPr>
        <w:t xml:space="preserve">Después </w:t>
      </w:r>
      <w:r w:rsidR="00954343">
        <w:rPr>
          <w:rFonts w:ascii="Times New Roman" w:hAnsi="Times New Roman" w:cs="Times New Roman"/>
          <w:sz w:val="24"/>
        </w:rPr>
        <w:t>de realizar</w:t>
      </w:r>
      <w:r w:rsidRPr="00D310C9">
        <w:rPr>
          <w:rFonts w:ascii="Times New Roman" w:hAnsi="Times New Roman" w:cs="Times New Roman"/>
          <w:sz w:val="24"/>
        </w:rPr>
        <w:t xml:space="preserve"> la investigación se pudo determinar que el nivel de </w:t>
      </w:r>
      <w:r w:rsidR="00D310C9" w:rsidRPr="00D310C9">
        <w:rPr>
          <w:rFonts w:ascii="Times New Roman" w:hAnsi="Times New Roman" w:cs="Times New Roman"/>
          <w:sz w:val="24"/>
        </w:rPr>
        <w:t>conocimientos</w:t>
      </w:r>
      <w:r w:rsidRPr="00D310C9">
        <w:rPr>
          <w:rFonts w:ascii="Times New Roman" w:hAnsi="Times New Roman" w:cs="Times New Roman"/>
          <w:sz w:val="24"/>
        </w:rPr>
        <w:t xml:space="preserve"> </w:t>
      </w:r>
      <w:r w:rsidR="00954343">
        <w:rPr>
          <w:rFonts w:ascii="Times New Roman" w:hAnsi="Times New Roman" w:cs="Times New Roman"/>
          <w:sz w:val="24"/>
        </w:rPr>
        <w:t>es regular de los estudiantes en</w:t>
      </w:r>
      <w:r w:rsidR="00954343" w:rsidRPr="00954343">
        <w:rPr>
          <w:rFonts w:ascii="Times New Roman" w:hAnsi="Times New Roman" w:cs="Times New Roman"/>
          <w:sz w:val="24"/>
        </w:rPr>
        <w:t xml:space="preserve"> </w:t>
      </w:r>
      <w:r w:rsidR="00954343">
        <w:rPr>
          <w:rFonts w:ascii="Times New Roman" w:hAnsi="Times New Roman" w:cs="Times New Roman"/>
          <w:sz w:val="24"/>
        </w:rPr>
        <w:t>relación al conocimiento acerca de parásitos, síntomas</w:t>
      </w:r>
      <w:r w:rsidR="00996E92">
        <w:rPr>
          <w:rFonts w:ascii="Times New Roman" w:hAnsi="Times New Roman" w:cs="Times New Roman"/>
          <w:sz w:val="24"/>
        </w:rPr>
        <w:t>, alojamiento,</w:t>
      </w:r>
      <w:r w:rsidR="00954343">
        <w:rPr>
          <w:rFonts w:ascii="Times New Roman" w:hAnsi="Times New Roman" w:cs="Times New Roman"/>
          <w:sz w:val="24"/>
        </w:rPr>
        <w:t xml:space="preserve"> transmisión</w:t>
      </w:r>
      <w:r w:rsidR="00996E92">
        <w:rPr>
          <w:rFonts w:ascii="Times New Roman" w:hAnsi="Times New Roman" w:cs="Times New Roman"/>
          <w:sz w:val="24"/>
        </w:rPr>
        <w:t xml:space="preserve"> y a las medidas de higiene</w:t>
      </w:r>
      <w:r w:rsidR="00954343">
        <w:rPr>
          <w:rFonts w:ascii="Times New Roman" w:hAnsi="Times New Roman" w:cs="Times New Roman"/>
          <w:sz w:val="24"/>
        </w:rPr>
        <w:t xml:space="preserve"> por lo cual </w:t>
      </w:r>
      <w:r w:rsidRPr="00D310C9">
        <w:rPr>
          <w:rFonts w:ascii="Times New Roman" w:hAnsi="Times New Roman" w:cs="Times New Roman"/>
          <w:sz w:val="24"/>
        </w:rPr>
        <w:t>es importante</w:t>
      </w:r>
      <w:r w:rsidR="00996E92">
        <w:rPr>
          <w:rFonts w:ascii="Times New Roman" w:hAnsi="Times New Roman" w:cs="Times New Roman"/>
          <w:sz w:val="24"/>
        </w:rPr>
        <w:t xml:space="preserve"> conocer sobre parásitos</w:t>
      </w:r>
      <w:r w:rsidRPr="00D310C9">
        <w:rPr>
          <w:rFonts w:ascii="Times New Roman" w:hAnsi="Times New Roman" w:cs="Times New Roman"/>
          <w:sz w:val="24"/>
        </w:rPr>
        <w:t xml:space="preserve"> para poder prevenir </w:t>
      </w:r>
      <w:r w:rsidR="00D310C9" w:rsidRPr="00D310C9">
        <w:rPr>
          <w:rFonts w:ascii="Times New Roman" w:hAnsi="Times New Roman" w:cs="Times New Roman"/>
          <w:sz w:val="24"/>
        </w:rPr>
        <w:t>la parasitosis intestinal</w:t>
      </w:r>
      <w:r w:rsidRPr="00D310C9">
        <w:rPr>
          <w:rFonts w:ascii="Times New Roman" w:hAnsi="Times New Roman" w:cs="Times New Roman"/>
          <w:sz w:val="24"/>
        </w:rPr>
        <w:t>.</w:t>
      </w:r>
    </w:p>
    <w:p w:rsidR="00D310C9" w:rsidRPr="00D310C9" w:rsidRDefault="00D310C9" w:rsidP="00954343">
      <w:pPr>
        <w:pStyle w:val="Prrafodelista"/>
        <w:numPr>
          <w:ilvl w:val="0"/>
          <w:numId w:val="16"/>
        </w:numPr>
        <w:spacing w:line="360" w:lineRule="auto"/>
        <w:jc w:val="both"/>
        <w:rPr>
          <w:rFonts w:ascii="Times New Roman" w:hAnsi="Times New Roman" w:cs="Times New Roman"/>
          <w:sz w:val="24"/>
        </w:rPr>
      </w:pPr>
      <w:r w:rsidRPr="00D310C9">
        <w:rPr>
          <w:rFonts w:ascii="Times New Roman" w:hAnsi="Times New Roman" w:cs="Times New Roman"/>
          <w:sz w:val="24"/>
        </w:rPr>
        <w:t>Mediante la revisión de los resultados coproparasitarios se puede manifestar que existe una gran prevalencia de parasitosis esto se debe a la falta de conocimiento de los parásitos y sus medios de transmisión.</w:t>
      </w:r>
    </w:p>
    <w:p w:rsidR="00D310C9" w:rsidRDefault="00D310C9" w:rsidP="00954343">
      <w:pPr>
        <w:pStyle w:val="Prrafodelista"/>
        <w:numPr>
          <w:ilvl w:val="0"/>
          <w:numId w:val="16"/>
        </w:numPr>
        <w:spacing w:line="360" w:lineRule="auto"/>
        <w:jc w:val="both"/>
        <w:rPr>
          <w:rFonts w:ascii="Times New Roman" w:hAnsi="Times New Roman" w:cs="Times New Roman"/>
          <w:sz w:val="24"/>
        </w:rPr>
      </w:pPr>
      <w:r w:rsidRPr="00D310C9">
        <w:rPr>
          <w:rFonts w:ascii="Times New Roman" w:hAnsi="Times New Roman" w:cs="Times New Roman"/>
          <w:sz w:val="24"/>
        </w:rPr>
        <w:t>Por medio de la aplicación de la encuesta</w:t>
      </w:r>
      <w:r w:rsidR="00954343">
        <w:rPr>
          <w:rFonts w:ascii="Times New Roman" w:hAnsi="Times New Roman" w:cs="Times New Roman"/>
          <w:sz w:val="24"/>
        </w:rPr>
        <w:t xml:space="preserve"> a </w:t>
      </w:r>
      <w:r w:rsidR="00996E92">
        <w:rPr>
          <w:rFonts w:ascii="Times New Roman" w:hAnsi="Times New Roman" w:cs="Times New Roman"/>
          <w:sz w:val="24"/>
        </w:rPr>
        <w:t>l</w:t>
      </w:r>
      <w:r w:rsidR="00954343">
        <w:rPr>
          <w:rFonts w:ascii="Times New Roman" w:hAnsi="Times New Roman" w:cs="Times New Roman"/>
          <w:sz w:val="24"/>
        </w:rPr>
        <w:t>os estudiantes de octavo</w:t>
      </w:r>
      <w:r w:rsidR="00996E92">
        <w:rPr>
          <w:rFonts w:ascii="Times New Roman" w:hAnsi="Times New Roman" w:cs="Times New Roman"/>
          <w:sz w:val="24"/>
        </w:rPr>
        <w:t>,</w:t>
      </w:r>
      <w:r w:rsidR="00954343">
        <w:rPr>
          <w:rFonts w:ascii="Times New Roman" w:hAnsi="Times New Roman" w:cs="Times New Roman"/>
          <w:sz w:val="24"/>
        </w:rPr>
        <w:t xml:space="preserve"> noveno y </w:t>
      </w:r>
      <w:r w:rsidR="00996E92">
        <w:rPr>
          <w:rFonts w:ascii="Times New Roman" w:hAnsi="Times New Roman" w:cs="Times New Roman"/>
          <w:sz w:val="24"/>
        </w:rPr>
        <w:t>décimo</w:t>
      </w:r>
      <w:r w:rsidR="00954343">
        <w:rPr>
          <w:rFonts w:ascii="Times New Roman" w:hAnsi="Times New Roman" w:cs="Times New Roman"/>
          <w:sz w:val="24"/>
        </w:rPr>
        <w:t xml:space="preserve"> año de la escuela de </w:t>
      </w:r>
      <w:r w:rsidR="00996E92">
        <w:rPr>
          <w:rFonts w:ascii="Times New Roman" w:hAnsi="Times New Roman" w:cs="Times New Roman"/>
          <w:sz w:val="24"/>
        </w:rPr>
        <w:t>educación</w:t>
      </w:r>
      <w:r w:rsidR="00954343">
        <w:rPr>
          <w:rFonts w:ascii="Times New Roman" w:hAnsi="Times New Roman" w:cs="Times New Roman"/>
          <w:sz w:val="24"/>
        </w:rPr>
        <w:t xml:space="preserve"> </w:t>
      </w:r>
      <w:r w:rsidR="00996E92">
        <w:rPr>
          <w:rFonts w:ascii="Times New Roman" w:hAnsi="Times New Roman" w:cs="Times New Roman"/>
          <w:sz w:val="24"/>
        </w:rPr>
        <w:t>básica,</w:t>
      </w:r>
      <w:r w:rsidRPr="00D310C9">
        <w:rPr>
          <w:rFonts w:ascii="Times New Roman" w:hAnsi="Times New Roman" w:cs="Times New Roman"/>
          <w:sz w:val="24"/>
        </w:rPr>
        <w:t xml:space="preserve"> se evidencio que no existe factores de riesgo de acuerdo a la vivienda, pero si hay una prevalencia de insectos y roedores debido a la cercanía de basureros</w:t>
      </w:r>
      <w:r w:rsidR="00954343">
        <w:rPr>
          <w:rFonts w:ascii="Times New Roman" w:hAnsi="Times New Roman" w:cs="Times New Roman"/>
          <w:sz w:val="24"/>
        </w:rPr>
        <w:t xml:space="preserve"> lo que puede ser una gran amenaza de transmisión y de contraer una parasitosis intestinal</w:t>
      </w:r>
      <w:r w:rsidRPr="00D310C9">
        <w:rPr>
          <w:rFonts w:ascii="Times New Roman" w:hAnsi="Times New Roman" w:cs="Times New Roman"/>
          <w:sz w:val="24"/>
        </w:rPr>
        <w:t>.</w:t>
      </w:r>
    </w:p>
    <w:p w:rsidR="000B16BC" w:rsidRPr="000B16BC" w:rsidRDefault="000B16BC" w:rsidP="000B16BC">
      <w:pPr>
        <w:spacing w:line="360" w:lineRule="auto"/>
        <w:jc w:val="both"/>
        <w:rPr>
          <w:rFonts w:ascii="Times New Roman" w:hAnsi="Times New Roman" w:cs="Times New Roman"/>
          <w:sz w:val="24"/>
        </w:rPr>
      </w:pPr>
    </w:p>
    <w:p w:rsidR="000347CA" w:rsidRDefault="000347CA" w:rsidP="0075453A">
      <w:pPr>
        <w:spacing w:line="360" w:lineRule="auto"/>
        <w:ind w:left="360"/>
        <w:jc w:val="both"/>
        <w:rPr>
          <w:rFonts w:ascii="Times New Roman" w:hAnsi="Times New Roman" w:cs="Times New Roman"/>
          <w:b/>
          <w:sz w:val="24"/>
        </w:rPr>
      </w:pPr>
    </w:p>
    <w:p w:rsidR="00B135BE" w:rsidRDefault="00B135BE" w:rsidP="0075453A">
      <w:pPr>
        <w:spacing w:line="360" w:lineRule="auto"/>
        <w:ind w:left="360"/>
        <w:jc w:val="both"/>
        <w:rPr>
          <w:rFonts w:ascii="Times New Roman" w:hAnsi="Times New Roman" w:cs="Times New Roman"/>
          <w:b/>
          <w:sz w:val="24"/>
        </w:rPr>
      </w:pPr>
    </w:p>
    <w:p w:rsidR="00EA5775" w:rsidRDefault="00EA5775" w:rsidP="0075453A">
      <w:pPr>
        <w:spacing w:line="360" w:lineRule="auto"/>
        <w:ind w:left="360"/>
        <w:jc w:val="both"/>
        <w:rPr>
          <w:rFonts w:ascii="Times New Roman" w:hAnsi="Times New Roman" w:cs="Times New Roman"/>
          <w:b/>
          <w:sz w:val="24"/>
        </w:rPr>
      </w:pPr>
    </w:p>
    <w:p w:rsidR="00EA5775" w:rsidRDefault="00EA5775" w:rsidP="0075453A">
      <w:pPr>
        <w:spacing w:line="360" w:lineRule="auto"/>
        <w:ind w:left="360"/>
        <w:jc w:val="both"/>
        <w:rPr>
          <w:rFonts w:ascii="Times New Roman" w:hAnsi="Times New Roman" w:cs="Times New Roman"/>
          <w:b/>
          <w:sz w:val="24"/>
        </w:rPr>
      </w:pPr>
    </w:p>
    <w:p w:rsidR="00EA5775" w:rsidRDefault="00EA5775" w:rsidP="0075453A">
      <w:pPr>
        <w:spacing w:line="360" w:lineRule="auto"/>
        <w:ind w:left="360"/>
        <w:jc w:val="both"/>
        <w:rPr>
          <w:rFonts w:ascii="Times New Roman" w:hAnsi="Times New Roman" w:cs="Times New Roman"/>
          <w:b/>
          <w:sz w:val="24"/>
        </w:rPr>
      </w:pPr>
    </w:p>
    <w:p w:rsidR="00EA5775" w:rsidRDefault="00EA5775" w:rsidP="0075453A">
      <w:pPr>
        <w:spacing w:line="360" w:lineRule="auto"/>
        <w:ind w:left="360"/>
        <w:jc w:val="both"/>
        <w:rPr>
          <w:rFonts w:ascii="Times New Roman" w:hAnsi="Times New Roman" w:cs="Times New Roman"/>
          <w:b/>
          <w:sz w:val="24"/>
        </w:rPr>
      </w:pPr>
    </w:p>
    <w:p w:rsidR="00EA5775" w:rsidRDefault="00EA5775" w:rsidP="0075453A">
      <w:pPr>
        <w:spacing w:line="360" w:lineRule="auto"/>
        <w:ind w:left="360"/>
        <w:jc w:val="both"/>
        <w:rPr>
          <w:rFonts w:ascii="Times New Roman" w:hAnsi="Times New Roman" w:cs="Times New Roman"/>
          <w:b/>
          <w:sz w:val="24"/>
        </w:rPr>
      </w:pPr>
    </w:p>
    <w:p w:rsidR="00EA5775" w:rsidRDefault="00EA5775" w:rsidP="0075453A">
      <w:pPr>
        <w:spacing w:line="360" w:lineRule="auto"/>
        <w:ind w:left="360"/>
        <w:jc w:val="both"/>
        <w:rPr>
          <w:rFonts w:ascii="Times New Roman" w:hAnsi="Times New Roman" w:cs="Times New Roman"/>
          <w:b/>
          <w:sz w:val="24"/>
        </w:rPr>
      </w:pPr>
    </w:p>
    <w:p w:rsidR="00EA5775" w:rsidRDefault="00EA5775" w:rsidP="0075453A">
      <w:pPr>
        <w:spacing w:line="360" w:lineRule="auto"/>
        <w:ind w:left="360"/>
        <w:jc w:val="both"/>
        <w:rPr>
          <w:rFonts w:ascii="Times New Roman" w:hAnsi="Times New Roman" w:cs="Times New Roman"/>
          <w:b/>
          <w:sz w:val="24"/>
        </w:rPr>
      </w:pPr>
    </w:p>
    <w:p w:rsidR="00FF4BC7" w:rsidRDefault="00FF4BC7" w:rsidP="0075453A">
      <w:pPr>
        <w:spacing w:line="360" w:lineRule="auto"/>
        <w:ind w:left="360"/>
        <w:jc w:val="both"/>
        <w:rPr>
          <w:rFonts w:ascii="Times New Roman" w:hAnsi="Times New Roman" w:cs="Times New Roman"/>
          <w:b/>
          <w:sz w:val="24"/>
        </w:rPr>
      </w:pPr>
    </w:p>
    <w:p w:rsidR="00FF4BC7" w:rsidRDefault="000B16BC" w:rsidP="00104D17">
      <w:pPr>
        <w:spacing w:line="360" w:lineRule="auto"/>
        <w:ind w:left="360"/>
        <w:jc w:val="center"/>
        <w:rPr>
          <w:rFonts w:ascii="Times New Roman" w:hAnsi="Times New Roman" w:cs="Times New Roman"/>
          <w:b/>
          <w:sz w:val="24"/>
        </w:rPr>
      </w:pPr>
      <w:r>
        <w:rPr>
          <w:rFonts w:ascii="Times New Roman" w:hAnsi="Times New Roman" w:cs="Times New Roman"/>
          <w:b/>
          <w:sz w:val="24"/>
        </w:rPr>
        <w:lastRenderedPageBreak/>
        <w:t>MATERIALES DE REFEERENCIA</w:t>
      </w:r>
    </w:p>
    <w:p w:rsidR="00FA2E49" w:rsidRPr="008F21B8" w:rsidRDefault="009F1E01" w:rsidP="00123B96">
      <w:pPr>
        <w:pStyle w:val="Ttulo1"/>
        <w:rPr>
          <w:rFonts w:ascii="Times New Roman" w:hAnsi="Times New Roman" w:cs="Times New Roman"/>
          <w:b/>
          <w:color w:val="auto"/>
          <w:sz w:val="24"/>
        </w:rPr>
      </w:pPr>
      <w:bookmarkStart w:id="91" w:name="_Toc21900903"/>
      <w:r w:rsidRPr="008F21B8">
        <w:rPr>
          <w:rFonts w:ascii="Times New Roman" w:hAnsi="Times New Roman" w:cs="Times New Roman"/>
          <w:b/>
          <w:color w:val="auto"/>
          <w:sz w:val="24"/>
        </w:rPr>
        <w:t>REFERENCIAS BIBLIOGRAFICAS</w:t>
      </w:r>
      <w:bookmarkEnd w:id="91"/>
    </w:p>
    <w:p w:rsidR="00FA2E49" w:rsidRPr="009F1E01" w:rsidRDefault="009F1E01" w:rsidP="00D54339">
      <w:pPr>
        <w:spacing w:line="360" w:lineRule="auto"/>
        <w:ind w:left="360"/>
        <w:jc w:val="both"/>
        <w:rPr>
          <w:rFonts w:ascii="Times New Roman" w:hAnsi="Times New Roman" w:cs="Times New Roman"/>
          <w:b/>
          <w:sz w:val="24"/>
        </w:rPr>
      </w:pPr>
      <w:r w:rsidRPr="009F1E01">
        <w:rPr>
          <w:rFonts w:ascii="Times New Roman" w:hAnsi="Times New Roman" w:cs="Times New Roman"/>
          <w:b/>
          <w:sz w:val="24"/>
        </w:rPr>
        <w:t>Linkografía</w:t>
      </w:r>
    </w:p>
    <w:p w:rsidR="00EE16AB" w:rsidRPr="00EE16AB" w:rsidRDefault="00A110C0" w:rsidP="00EE16AB">
      <w:pPr>
        <w:pStyle w:val="Bibliografa"/>
        <w:rPr>
          <w:rFonts w:ascii="Times New Roman" w:hAnsi="Times New Roman" w:cs="Times New Roman"/>
          <w:sz w:val="24"/>
        </w:rPr>
      </w:pPr>
      <w:r>
        <w:fldChar w:fldCharType="begin"/>
      </w:r>
      <w:r w:rsidR="00123B96">
        <w:instrText xml:space="preserve"> ADDIN ZOTERO_BIBL {"uncited":[],"omitted":[],"custom":[]} CSL_BIBLIOGRAPHY </w:instrText>
      </w:r>
      <w:r>
        <w:fldChar w:fldCharType="separate"/>
      </w:r>
      <w:r w:rsidR="00EE16AB" w:rsidRPr="00EE16AB">
        <w:rPr>
          <w:rFonts w:ascii="Times New Roman" w:hAnsi="Times New Roman" w:cs="Times New Roman"/>
          <w:sz w:val="24"/>
        </w:rPr>
        <w:t xml:space="preserve">1. </w:t>
      </w:r>
      <w:r w:rsidR="00EE16AB" w:rsidRPr="00EE16AB">
        <w:rPr>
          <w:rFonts w:ascii="Times New Roman" w:hAnsi="Times New Roman" w:cs="Times New Roman"/>
          <w:sz w:val="24"/>
        </w:rPr>
        <w:tab/>
        <w:t xml:space="preserve">Ortiz Vázquez D, Figueroa Sarmiento L, Hernández Roca CV, Elizabeth Veloz V, Jimbo Jimbo ME. Conocimientos y hábitos higiénicos sobre parasitosis intestinal en niños. Comunidad “Pepita de Oro”. Ecuador. 2015-2016. Rev Médica Electrónica. abril de 2018;40(2):249-57. </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2. </w:t>
      </w:r>
      <w:r w:rsidRPr="00EE16AB">
        <w:rPr>
          <w:rFonts w:ascii="Times New Roman" w:hAnsi="Times New Roman" w:cs="Times New Roman"/>
          <w:sz w:val="24"/>
        </w:rPr>
        <w:tab/>
        <w:t>Prevalencia de parasitosis intestinal, anemia y desnutrición en niños de un resguardo indígena Nasa, Cauca-Colombia, 2015 - ProQuest [Internet]. [citado 25 de julio de 2019]. Disponible en: https://search.proquest.com/docview/2138068056/90199BA12454D1DPQ/1?accountid=36765</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3. </w:t>
      </w:r>
      <w:r w:rsidRPr="00EE16AB">
        <w:rPr>
          <w:rFonts w:ascii="Times New Roman" w:hAnsi="Times New Roman" w:cs="Times New Roman"/>
          <w:sz w:val="24"/>
        </w:rPr>
        <w:tab/>
        <w:t xml:space="preserve">Miranda JAN. Prevalencia De Parasitosis Intestinales En Unidades Educativas De Ciudad Bolívar, Venezuela. Rev Cuid Bucaramanga. 2015;6(2):1077-84. </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4. </w:t>
      </w:r>
      <w:r w:rsidRPr="00EE16AB">
        <w:rPr>
          <w:rFonts w:ascii="Times New Roman" w:hAnsi="Times New Roman" w:cs="Times New Roman"/>
          <w:sz w:val="24"/>
        </w:rPr>
        <w:tab/>
        <w:t xml:space="preserve">Vázquez DO, Sarmiento DLF, Cristina D, Roca VH, Veloz DVE, Mónica D, et al. Conocimientos y hábitos higiénicos sobre parasitosis intestinal en niños. Comunidad “Pepita de Oro”. Ecuador. 2015-2016. :9. </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5. </w:t>
      </w:r>
      <w:r w:rsidRPr="00EE16AB">
        <w:rPr>
          <w:rFonts w:ascii="Times New Roman" w:hAnsi="Times New Roman" w:cs="Times New Roman"/>
          <w:sz w:val="24"/>
        </w:rPr>
        <w:tab/>
        <w:t>Parasitismo intestinal en población de 1 a 10 años | Pérez Martínez | Universidad Médica Pinareña [Internet]. [citado 22 de mayo de 2019]. Disponible en: http://galeno.pri.sld.cu/index.php/galeno/article/view/586/html</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6. </w:t>
      </w:r>
      <w:r w:rsidRPr="00EE16AB">
        <w:rPr>
          <w:rFonts w:ascii="Times New Roman" w:hAnsi="Times New Roman" w:cs="Times New Roman"/>
          <w:sz w:val="24"/>
        </w:rPr>
        <w:tab/>
        <w:t xml:space="preserve">Betina C, Pezzani, Ciarmela M, Orden AB, Larrain M, Rosa D, et al. MODELO DE PROGRAMA DE CONTROL DE PARASITOSIS INTESTINALES Y NUTRICIÓN EN ESCOLARES DE ARGENTINA: INTEGRANDO DOCENCIA, EXTENSIÓN E INVESTIGACIÓN. EXTENSAO. 1 de septiembre de 2017;13. </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7. </w:t>
      </w:r>
      <w:r w:rsidRPr="00EE16AB">
        <w:rPr>
          <w:rFonts w:ascii="Times New Roman" w:hAnsi="Times New Roman" w:cs="Times New Roman"/>
          <w:sz w:val="24"/>
        </w:rPr>
        <w:tab/>
        <w:t xml:space="preserve">José GPM. Proyecto de Investigación previo a la Obtención del Título de Licenciada en Laboratorio Clínico. :76. </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8. </w:t>
      </w:r>
      <w:r w:rsidRPr="00EE16AB">
        <w:rPr>
          <w:rFonts w:ascii="Times New Roman" w:hAnsi="Times New Roman" w:cs="Times New Roman"/>
          <w:sz w:val="24"/>
        </w:rPr>
        <w:tab/>
        <w:t xml:space="preserve">Universidad de Antioquia, Gaviria LM, Soscue D, Universidad de Antioquia, Campo-Polanco LF, Universidad de Antioquia, et al. Prevalencia de parasitosis intestinal, anemia y desnutrición en niños de un resguardo indígena Nasa, Cauca, Colombia, 2015. Rev Fac Nac Salud Pública. 9 de octubre de 2017;35(3):390-9. </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9. </w:t>
      </w:r>
      <w:r w:rsidRPr="00EE16AB">
        <w:rPr>
          <w:rFonts w:ascii="Times New Roman" w:hAnsi="Times New Roman" w:cs="Times New Roman"/>
          <w:sz w:val="24"/>
        </w:rPr>
        <w:tab/>
        <w:t>UNACH-EC-LAB-CLIN-2018-0022.pdf [Internet]. [citado 7 de mayo de 2019]. Disponible en: http://dspace.unach.edu.ec/bitstream/51000/4654/1/UNACH-EC-LAB-CLIN-2018-0022.pdf</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10. </w:t>
      </w:r>
      <w:r w:rsidRPr="00EE16AB">
        <w:rPr>
          <w:rFonts w:ascii="Times New Roman" w:hAnsi="Times New Roman" w:cs="Times New Roman"/>
          <w:sz w:val="24"/>
        </w:rPr>
        <w:tab/>
        <w:t xml:space="preserve">Román Pérez R, Abril Valdez E, Cubillas Rodríguez MJ, Quihui Cota L, Morales Figueroa GG. Aplicación de un modelo educativo para prevenir </w:t>
      </w:r>
      <w:r w:rsidRPr="00EE16AB">
        <w:rPr>
          <w:rFonts w:ascii="Times New Roman" w:hAnsi="Times New Roman" w:cs="Times New Roman"/>
          <w:sz w:val="24"/>
        </w:rPr>
        <w:lastRenderedPageBreak/>
        <w:t xml:space="preserve">parasitosis intestinal. Estud Soc Hermosillo Son. diciembre de 2014;22(44):92-117. </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11. </w:t>
      </w:r>
      <w:r w:rsidRPr="00EE16AB">
        <w:rPr>
          <w:rFonts w:ascii="Times New Roman" w:hAnsi="Times New Roman" w:cs="Times New Roman"/>
          <w:sz w:val="24"/>
        </w:rPr>
        <w:tab/>
        <w:t>Chanducas Castro NE, Espinoza Barreto JJ. Efectividad del programa “Por un Manatí sin parásitos” en la prevención de parasitosis intestinal en madres con hijos en edad escolar del nivel primario de una institución educativa pública, Iquitos 2017. Univ Peru Unión [Internet]. 12 de febrero de 2018 [citado 18 de septiembre de 2019]; Disponible en: http://repositorio.upeu.edu.pe/handle/UPEU/977</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12. </w:t>
      </w:r>
      <w:r w:rsidRPr="00EE16AB">
        <w:rPr>
          <w:rFonts w:ascii="Times New Roman" w:hAnsi="Times New Roman" w:cs="Times New Roman"/>
          <w:sz w:val="24"/>
        </w:rPr>
        <w:tab/>
        <w:t xml:space="preserve">Lucero-Garzón TA, Álvarez-Motta LA, Chicue-López JF, López-Zapata D, Mendoza-Bergaño CA. Parasitosis intestinal y factores de riesgo en niños de los asentamientos subnormales, Florencia-Caquetá, Colombia/Intestinal parasitism and risk factors among children from the Illegal settlements of Florencia-Caquetá, Colombia/Parasitose Intestinal e Fatores de Risco em Menores dos Assentamentos Ilegais, Florencia-Caquetá, Colômbia. Rev Fac Nac Salud Pública Medellín. 2015;33(2):171-80. </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13. </w:t>
      </w:r>
      <w:r w:rsidRPr="00EE16AB">
        <w:rPr>
          <w:rFonts w:ascii="Times New Roman" w:hAnsi="Times New Roman" w:cs="Times New Roman"/>
          <w:sz w:val="24"/>
        </w:rPr>
        <w:tab/>
        <w:t>Román Pérez R, Abril Valdez E, Cubillas Rodríguez MJ, Quihui Cota L, Morales Figueroa GG. Aplicación de un modelo educativo para prevenir parasitosis intestinalImplementing an educational model to prevent intestinal parasitism. Estud Soc Rev Aliment Contemp Desarro Reg [Internet]. 26 de noviembre de 2014 [citado 1 de julio de 2019];22(44). Disponible en: https://www.ciad.mx/estudiosociales/index.php/es/article/view/143</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14. </w:t>
      </w:r>
      <w:r w:rsidRPr="00EE16AB">
        <w:rPr>
          <w:rFonts w:ascii="Times New Roman" w:hAnsi="Times New Roman" w:cs="Times New Roman"/>
          <w:sz w:val="24"/>
        </w:rPr>
        <w:tab/>
        <w:t xml:space="preserve">Alejandro CCH. TUTORA: LCDA. ELIANA MARIBEL CHAMPUTIZ ORTIZ. :127. </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15. </w:t>
      </w:r>
      <w:r w:rsidRPr="00EE16AB">
        <w:rPr>
          <w:rFonts w:ascii="Times New Roman" w:hAnsi="Times New Roman" w:cs="Times New Roman"/>
          <w:sz w:val="24"/>
        </w:rPr>
        <w:tab/>
        <w:t>DSpace ESPOCH.: Incidencia de parasitosis intestinal y su posible relación con el bajo rendimiento académico en las unidades educativas del cantón Chambo, provincia de Chimborazo. [Internet]. [citado 1 de julio de 2019]. Disponible en: http://dspace.espoch.edu.ec/handle/123456789/6689</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16. </w:t>
      </w:r>
      <w:r w:rsidRPr="00EE16AB">
        <w:rPr>
          <w:rFonts w:ascii="Times New Roman" w:hAnsi="Times New Roman" w:cs="Times New Roman"/>
          <w:sz w:val="24"/>
        </w:rPr>
        <w:tab/>
        <w:t>Urgiléz Naranjo NY, Valverde Valdivieso CE. Identificación de parasitismo intestinal por microscopia directa en materia fecal en los habitantes de la Comunidad de Carchi, Cantón el Tambo, Provincia del Cañar, julio 2015- enero 2016. 2016 [citado 2 de julio de 2019]; Disponible en: http://dspace.ucuenca.edu.ec/handle/123456789/24425</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17. </w:t>
      </w:r>
      <w:r w:rsidRPr="00EE16AB">
        <w:rPr>
          <w:rFonts w:ascii="Times New Roman" w:hAnsi="Times New Roman" w:cs="Times New Roman"/>
          <w:sz w:val="24"/>
        </w:rPr>
        <w:tab/>
        <w:t>ALVARADO_LILIBETH_DOCENTES_PREVENCION_PARASITOSIS_INTESTINAL.pdf [Internet]. [citado 1 de agosto de 2019]. Disponible en: http://repositorio.upao.edu.pe/bitstream/upaorep/233/1/ALVARADO_LILIBETH_DOCENTES_PREVENCION_PARASITOSIS_INTESTINAL.pdf</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18. </w:t>
      </w:r>
      <w:r w:rsidRPr="00EE16AB">
        <w:rPr>
          <w:rFonts w:ascii="Times New Roman" w:hAnsi="Times New Roman" w:cs="Times New Roman"/>
          <w:sz w:val="24"/>
        </w:rPr>
        <w:tab/>
        <w:t>Acuña Zúñiga AM, Cabrera de los Santos F, Combol Martínez AM. Diagnóstico de enteroparasitoris humanas: imágenes y procedimientos habituales [Internet]. Montevideo, URUGUAY: D - Universidad de la República; 2017 [citado 27 de septiembre de 2019]. Disponible en: http://ebookcentral.proquest.com/lib/utasp/detail.action?docID=5213801</w:t>
      </w:r>
    </w:p>
    <w:p w:rsidR="00EE16AB" w:rsidRPr="008714FD" w:rsidRDefault="00EE16AB" w:rsidP="00EE16AB">
      <w:pPr>
        <w:pStyle w:val="Bibliografa"/>
        <w:rPr>
          <w:rFonts w:ascii="Times New Roman" w:hAnsi="Times New Roman" w:cs="Times New Roman"/>
          <w:sz w:val="24"/>
          <w:lang w:val="en-US"/>
        </w:rPr>
      </w:pPr>
      <w:r w:rsidRPr="00EE16AB">
        <w:rPr>
          <w:rFonts w:ascii="Times New Roman" w:hAnsi="Times New Roman" w:cs="Times New Roman"/>
          <w:sz w:val="24"/>
        </w:rPr>
        <w:lastRenderedPageBreak/>
        <w:t xml:space="preserve">19. </w:t>
      </w:r>
      <w:r w:rsidRPr="00EE16AB">
        <w:rPr>
          <w:rFonts w:ascii="Times New Roman" w:hAnsi="Times New Roman" w:cs="Times New Roman"/>
          <w:sz w:val="24"/>
        </w:rPr>
        <w:tab/>
        <w:t xml:space="preserve">Becerril M. Parasitología Médica. Cuarta. </w:t>
      </w:r>
      <w:r w:rsidRPr="008714FD">
        <w:rPr>
          <w:rFonts w:ascii="Times New Roman" w:hAnsi="Times New Roman" w:cs="Times New Roman"/>
          <w:sz w:val="24"/>
          <w:lang w:val="en-US"/>
        </w:rPr>
        <w:t xml:space="preserve">México: Mc Graw Hill Education; 2014. </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20. </w:t>
      </w:r>
      <w:r w:rsidRPr="00EE16AB">
        <w:rPr>
          <w:rFonts w:ascii="Times New Roman" w:hAnsi="Times New Roman" w:cs="Times New Roman"/>
          <w:sz w:val="24"/>
        </w:rPr>
        <w:tab/>
        <w:t xml:space="preserve">Mérida F, Moreno E. Manual para Técnico superior de Laboratorio Clinico y Biomédico. Primera. Madrid: Panamericana; 2015. </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21. </w:t>
      </w:r>
      <w:r w:rsidRPr="00EE16AB">
        <w:rPr>
          <w:rFonts w:ascii="Times New Roman" w:hAnsi="Times New Roman" w:cs="Times New Roman"/>
          <w:sz w:val="24"/>
        </w:rPr>
        <w:tab/>
        <w:t xml:space="preserve">Pagana K. Guía de pruebas diagnósticas y de laboratorio. Undécima. Barcelona España: Elsevier; 2014. </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22. </w:t>
      </w:r>
      <w:r w:rsidRPr="00EE16AB">
        <w:rPr>
          <w:rFonts w:ascii="Times New Roman" w:hAnsi="Times New Roman" w:cs="Times New Roman"/>
          <w:sz w:val="24"/>
        </w:rPr>
        <w:tab/>
        <w:t xml:space="preserve">Nastasi Miranda JA. Prevalencia de parasitosis intestinales en unidades educativas de Ciudad Bolívar, Venezuela. Rev Cuid. 17 de julio de 2015;6(2):1077. </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23. </w:t>
      </w:r>
      <w:r w:rsidRPr="00EE16AB">
        <w:rPr>
          <w:rFonts w:ascii="Times New Roman" w:hAnsi="Times New Roman" w:cs="Times New Roman"/>
          <w:sz w:val="24"/>
        </w:rPr>
        <w:tab/>
        <w:t xml:space="preserve">Echagüe G, Sosa L, Díaz V, Ruiz I, Rivas L, Granado D, et al. Enteroparasitosis en niños bajo 5 años de edad, indígenas y no indígenas, de comunidades rurales del Paraguay. Rev Chil Infectol. diciembre de 2015;32(6):649-57. </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24. </w:t>
      </w:r>
      <w:r w:rsidRPr="00EE16AB">
        <w:rPr>
          <w:rFonts w:ascii="Times New Roman" w:hAnsi="Times New Roman" w:cs="Times New Roman"/>
          <w:sz w:val="24"/>
        </w:rPr>
        <w:tab/>
        <w:t xml:space="preserve">Ramos J. Infectología clìnica. Segunda. México: Manual Moderno; 2012. </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25. </w:t>
      </w:r>
      <w:r w:rsidRPr="00EE16AB">
        <w:rPr>
          <w:rFonts w:ascii="Times New Roman" w:hAnsi="Times New Roman" w:cs="Times New Roman"/>
          <w:sz w:val="24"/>
        </w:rPr>
        <w:tab/>
        <w:t xml:space="preserve">González J. Laboratorio Clínico. Tercera. Barcelona España: Elsevier; </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26. </w:t>
      </w:r>
      <w:r w:rsidRPr="00EE16AB">
        <w:rPr>
          <w:rFonts w:ascii="Times New Roman" w:hAnsi="Times New Roman" w:cs="Times New Roman"/>
          <w:sz w:val="24"/>
        </w:rPr>
        <w:tab/>
        <w:t xml:space="preserve">Assandri E, Skapino E, Da Rosa D, Alemán A, Acuña AM, Assandri E, et al. </w:t>
      </w:r>
      <w:r w:rsidRPr="00EE16AB">
        <w:rPr>
          <w:rFonts w:ascii="Times New Roman" w:hAnsi="Times New Roman" w:cs="Times New Roman"/>
          <w:sz w:val="24"/>
          <w:lang w:val="en-US"/>
        </w:rPr>
        <w:t xml:space="preserve">Anemia, nutritional status and intestinal parasites in children from vulnerable homes of Montevideo. </w:t>
      </w:r>
      <w:r w:rsidRPr="00EE16AB">
        <w:rPr>
          <w:rFonts w:ascii="Times New Roman" w:hAnsi="Times New Roman" w:cs="Times New Roman"/>
          <w:sz w:val="24"/>
        </w:rPr>
        <w:t xml:space="preserve">Arch Pediatría Urug. abril de 2018;89(2):86-98. </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27. </w:t>
      </w:r>
      <w:r w:rsidRPr="00EE16AB">
        <w:rPr>
          <w:rFonts w:ascii="Times New Roman" w:hAnsi="Times New Roman" w:cs="Times New Roman"/>
          <w:sz w:val="24"/>
        </w:rPr>
        <w:tab/>
        <w:t xml:space="preserve">Espinosa Morales M, Alazales Javiqué M, García Socarrás AM. Parasitosis intestinal, su relación con factores ambientales en niños del sector «Altos de Milagro», Maracaibo. Rev Cuba Med Gen Integral. septiembre de 2015;27(3):396-405. </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28. </w:t>
      </w:r>
      <w:r w:rsidRPr="00EE16AB">
        <w:rPr>
          <w:rFonts w:ascii="Times New Roman" w:hAnsi="Times New Roman" w:cs="Times New Roman"/>
          <w:sz w:val="24"/>
        </w:rPr>
        <w:tab/>
        <w:t xml:space="preserve">Zarate A, Ríos L. La parastosis intestinal asociadas a la pobreza, afecta la calidad de vidad y aprendizaje de niños de edad escolar. AMECIDER. 2016; </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29. </w:t>
      </w:r>
      <w:r w:rsidRPr="00EE16AB">
        <w:rPr>
          <w:rFonts w:ascii="Times New Roman" w:hAnsi="Times New Roman" w:cs="Times New Roman"/>
          <w:sz w:val="24"/>
        </w:rPr>
        <w:tab/>
        <w:t xml:space="preserve">Rodríguez-Sáenz AY. Factores de riesgo para parasitismo intestinal en niños escolarizados de una institución educativa del municipio de Soracá - Boyacá. Univ Salud. :9. </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30. </w:t>
      </w:r>
      <w:r w:rsidRPr="00EE16AB">
        <w:rPr>
          <w:rFonts w:ascii="Times New Roman" w:hAnsi="Times New Roman" w:cs="Times New Roman"/>
          <w:sz w:val="24"/>
        </w:rPr>
        <w:tab/>
        <w:t xml:space="preserve">Prevalencia de parasitismo intestinal en niños quechuas de zonas rurales montañosas de Ecuador. Rev Panam Salud Pública. febrero de 2008;23:125-125. </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31. </w:t>
      </w:r>
      <w:r w:rsidRPr="00EE16AB">
        <w:rPr>
          <w:rFonts w:ascii="Times New Roman" w:hAnsi="Times New Roman" w:cs="Times New Roman"/>
          <w:sz w:val="24"/>
        </w:rPr>
        <w:tab/>
        <w:t>Limachi RM, Lonzoy AA, Columbia CA, Castro MC. Estrategias para disminuir diarreas, parasitosis y anemia en menores de cinco años, zona altoandina, Perú. Horiz Sanit [Internet]. 29 de agosto de 2019 [citado 25 de septiembre de 2019];18(3). Disponible en: http://revistas.ujat.mx/index.php/horizonte/article/view/3019</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32. </w:t>
      </w:r>
      <w:r w:rsidRPr="00EE16AB">
        <w:rPr>
          <w:rFonts w:ascii="Times New Roman" w:hAnsi="Times New Roman" w:cs="Times New Roman"/>
          <w:sz w:val="24"/>
        </w:rPr>
        <w:tab/>
        <w:t xml:space="preserve">Pérez MR, López MEG, Cañete R, Triana DE. Resultados de una intervención educativa sobre parasitismo intestinal en personal médico. :13. </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lastRenderedPageBreak/>
        <w:t xml:space="preserve">33. </w:t>
      </w:r>
      <w:r w:rsidRPr="00EE16AB">
        <w:rPr>
          <w:rFonts w:ascii="Times New Roman" w:hAnsi="Times New Roman" w:cs="Times New Roman"/>
          <w:sz w:val="24"/>
        </w:rPr>
        <w:tab/>
        <w:t xml:space="preserve">Acosta-Jurado DC, Castro-Jay LI, Pérez-García J, Acosta-Jurado DC, Castro-Jay LI, Pérez-García J. ZOONOTIC GASTROINTESTINAL PARASITES ASSOCIATED WITH HYGIENE AND COHABITATION HABITS IN CANINE OWNERS. Biosalud. diciembre de 2017;16(2):34-43. </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34. </w:t>
      </w:r>
      <w:r w:rsidRPr="00EE16AB">
        <w:rPr>
          <w:rFonts w:ascii="Times New Roman" w:hAnsi="Times New Roman" w:cs="Times New Roman"/>
          <w:sz w:val="24"/>
        </w:rPr>
        <w:tab/>
        <w:t xml:space="preserve">Navone GT, Zonta ML, Cociancic P, Garraza M, Gamboa MI, Giambelluca LA, et al. Estudio transversal de las parasitosis intestinales en poblaciones infantiles de Argentina. Rev Panam Salud Pública. 8 de junio de 2017;41:e24. </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35. </w:t>
      </w:r>
      <w:r w:rsidRPr="00EE16AB">
        <w:rPr>
          <w:rFonts w:ascii="Times New Roman" w:hAnsi="Times New Roman" w:cs="Times New Roman"/>
          <w:sz w:val="24"/>
        </w:rPr>
        <w:tab/>
        <w:t xml:space="preserve">Barrios YH, Cañete ID, González AF, Galindo LF. EDUCACIÓN PARA LA SALUD EN LA PREVENCIÓN Y CONTROL DE LA GEOHELMINTOSIS: AVANCES Y DESAFÍOS. Rev Patol Trop J Trop Pathol. 14 de junio de 2016;45(2):139-51. </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36. </w:t>
      </w:r>
      <w:r w:rsidRPr="00EE16AB">
        <w:rPr>
          <w:rFonts w:ascii="Times New Roman" w:hAnsi="Times New Roman" w:cs="Times New Roman"/>
          <w:sz w:val="24"/>
        </w:rPr>
        <w:tab/>
        <w:t xml:space="preserve">Lic. Cuñat Y, Dra. Hernández E. Parasitismo intestinal en niños de 0-14 años. Intervención educativa a los padres. 2015. 2015;(1143-1153). </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37. </w:t>
      </w:r>
      <w:r w:rsidRPr="00EE16AB">
        <w:rPr>
          <w:rFonts w:ascii="Times New Roman" w:hAnsi="Times New Roman" w:cs="Times New Roman"/>
          <w:sz w:val="24"/>
        </w:rPr>
        <w:tab/>
        <w:t>Hamdy DA, Abd El Wahab WM, Senosy SA, Mabrouk AG. Blastocystis spp. and Giardia intestinalis co-infection profile in children suffering from acute diarrhea. J Parasit Dis [Internet]. 8 de octubre de 2019 [citado 9 de octubre de 2019]; Disponible en: https://doi.org/10.1007/s12639-019-01165-9</w:t>
      </w:r>
    </w:p>
    <w:p w:rsidR="00EE16AB" w:rsidRPr="00EE16AB" w:rsidRDefault="00EE16AB" w:rsidP="00EE16AB">
      <w:pPr>
        <w:pStyle w:val="Bibliografa"/>
        <w:rPr>
          <w:rFonts w:ascii="Times New Roman" w:hAnsi="Times New Roman" w:cs="Times New Roman"/>
          <w:sz w:val="24"/>
        </w:rPr>
      </w:pPr>
      <w:r w:rsidRPr="00EE16AB">
        <w:rPr>
          <w:rFonts w:ascii="Times New Roman" w:hAnsi="Times New Roman" w:cs="Times New Roman"/>
          <w:sz w:val="24"/>
        </w:rPr>
        <w:t xml:space="preserve">38. </w:t>
      </w:r>
      <w:r w:rsidRPr="00EE16AB">
        <w:rPr>
          <w:rFonts w:ascii="Times New Roman" w:hAnsi="Times New Roman" w:cs="Times New Roman"/>
          <w:sz w:val="24"/>
        </w:rPr>
        <w:tab/>
        <w:t xml:space="preserve">Murray P. Microbiología médica. Séptima. Barcelona España: Elsevier; 2014. </w:t>
      </w:r>
    </w:p>
    <w:p w:rsidR="00C973D3" w:rsidRPr="00C973D3" w:rsidRDefault="00A110C0" w:rsidP="00D54339">
      <w:pPr>
        <w:spacing w:line="360" w:lineRule="auto"/>
        <w:jc w:val="both"/>
        <w:rPr>
          <w:rFonts w:ascii="Times New Roman" w:hAnsi="Times New Roman" w:cs="Times New Roman"/>
          <w:sz w:val="24"/>
        </w:rPr>
      </w:pPr>
      <w:r>
        <w:rPr>
          <w:rFonts w:ascii="Times New Roman" w:hAnsi="Times New Roman" w:cs="Times New Roman"/>
          <w:sz w:val="24"/>
          <w:szCs w:val="24"/>
        </w:rPr>
        <w:fldChar w:fldCharType="end"/>
      </w:r>
    </w:p>
    <w:p w:rsidR="00C973D3" w:rsidRPr="00C973D3" w:rsidRDefault="00C973D3" w:rsidP="00391370">
      <w:pPr>
        <w:spacing w:line="360" w:lineRule="auto"/>
        <w:jc w:val="both"/>
        <w:rPr>
          <w:rFonts w:ascii="Times New Roman" w:hAnsi="Times New Roman" w:cs="Times New Roman"/>
          <w:sz w:val="24"/>
        </w:rPr>
      </w:pPr>
    </w:p>
    <w:p w:rsidR="00391370" w:rsidRDefault="00391370" w:rsidP="004A6340">
      <w:pPr>
        <w:pStyle w:val="Prrafodelista"/>
        <w:spacing w:line="360" w:lineRule="auto"/>
        <w:jc w:val="both"/>
        <w:rPr>
          <w:rFonts w:ascii="Times New Roman" w:hAnsi="Times New Roman" w:cs="Times New Roman"/>
          <w:sz w:val="24"/>
        </w:rPr>
      </w:pPr>
    </w:p>
    <w:p w:rsidR="004A6340" w:rsidRDefault="004A6340" w:rsidP="0049559A">
      <w:pPr>
        <w:pStyle w:val="Prrafodelista"/>
        <w:spacing w:line="360" w:lineRule="auto"/>
        <w:jc w:val="both"/>
        <w:rPr>
          <w:rFonts w:ascii="Times New Roman" w:hAnsi="Times New Roman" w:cs="Times New Roman"/>
          <w:sz w:val="24"/>
        </w:rPr>
      </w:pPr>
    </w:p>
    <w:p w:rsidR="00A0302D" w:rsidRDefault="00A0302D" w:rsidP="001E0B1B">
      <w:pPr>
        <w:spacing w:line="360" w:lineRule="auto"/>
        <w:jc w:val="both"/>
        <w:rPr>
          <w:rFonts w:ascii="Times New Roman" w:hAnsi="Times New Roman" w:cs="Times New Roman"/>
          <w:b/>
          <w:bCs/>
          <w:sz w:val="24"/>
          <w:szCs w:val="24"/>
        </w:rPr>
      </w:pPr>
    </w:p>
    <w:p w:rsidR="00C154EF" w:rsidRPr="00D91619" w:rsidRDefault="00C154EF" w:rsidP="001E0B1B">
      <w:pPr>
        <w:spacing w:line="360" w:lineRule="auto"/>
        <w:jc w:val="both"/>
        <w:rPr>
          <w:rFonts w:ascii="Times New Roman" w:hAnsi="Times New Roman" w:cs="Times New Roman"/>
          <w:b/>
          <w:bCs/>
          <w:sz w:val="24"/>
          <w:szCs w:val="24"/>
          <w:lang w:val="es-ES"/>
        </w:rPr>
      </w:pPr>
    </w:p>
    <w:p w:rsidR="00C154EF" w:rsidRPr="00D91619" w:rsidRDefault="00C154EF" w:rsidP="001E0B1B">
      <w:pPr>
        <w:spacing w:line="360" w:lineRule="auto"/>
        <w:jc w:val="both"/>
        <w:rPr>
          <w:rFonts w:ascii="Times New Roman" w:hAnsi="Times New Roman" w:cs="Times New Roman"/>
          <w:b/>
          <w:bCs/>
          <w:sz w:val="24"/>
          <w:szCs w:val="24"/>
          <w:lang w:val="es-ES"/>
        </w:rPr>
      </w:pPr>
    </w:p>
    <w:p w:rsidR="00C154EF" w:rsidRPr="00D91619" w:rsidRDefault="00C154EF" w:rsidP="001E0B1B">
      <w:pPr>
        <w:spacing w:line="360" w:lineRule="auto"/>
        <w:jc w:val="both"/>
        <w:rPr>
          <w:rFonts w:ascii="Times New Roman" w:hAnsi="Times New Roman" w:cs="Times New Roman"/>
          <w:b/>
          <w:bCs/>
          <w:sz w:val="24"/>
          <w:szCs w:val="24"/>
          <w:lang w:val="es-ES"/>
        </w:rPr>
      </w:pPr>
    </w:p>
    <w:p w:rsidR="00C154EF" w:rsidRPr="00D91619" w:rsidRDefault="00C154EF" w:rsidP="001E0B1B">
      <w:pPr>
        <w:spacing w:line="360" w:lineRule="auto"/>
        <w:jc w:val="both"/>
        <w:rPr>
          <w:rFonts w:ascii="Times New Roman" w:hAnsi="Times New Roman" w:cs="Times New Roman"/>
          <w:b/>
          <w:bCs/>
          <w:sz w:val="24"/>
          <w:szCs w:val="24"/>
          <w:lang w:val="es-ES"/>
        </w:rPr>
      </w:pPr>
    </w:p>
    <w:p w:rsidR="00C154EF" w:rsidRPr="00D91619" w:rsidRDefault="00C154EF" w:rsidP="001E0B1B">
      <w:pPr>
        <w:spacing w:line="360" w:lineRule="auto"/>
        <w:jc w:val="both"/>
        <w:rPr>
          <w:rFonts w:ascii="Times New Roman" w:hAnsi="Times New Roman" w:cs="Times New Roman"/>
          <w:b/>
          <w:bCs/>
          <w:sz w:val="24"/>
          <w:szCs w:val="24"/>
          <w:lang w:val="es-ES"/>
        </w:rPr>
      </w:pPr>
    </w:p>
    <w:p w:rsidR="00C154EF" w:rsidRPr="00D91619" w:rsidRDefault="00C154EF" w:rsidP="001E0B1B">
      <w:pPr>
        <w:spacing w:line="360" w:lineRule="auto"/>
        <w:jc w:val="both"/>
        <w:rPr>
          <w:rFonts w:ascii="Times New Roman" w:hAnsi="Times New Roman" w:cs="Times New Roman"/>
          <w:b/>
          <w:bCs/>
          <w:sz w:val="24"/>
          <w:szCs w:val="24"/>
          <w:lang w:val="es-ES"/>
        </w:rPr>
      </w:pPr>
    </w:p>
    <w:p w:rsidR="00C154EF" w:rsidRPr="00D91619" w:rsidRDefault="00C154EF" w:rsidP="001E0B1B">
      <w:pPr>
        <w:spacing w:line="360" w:lineRule="auto"/>
        <w:jc w:val="both"/>
        <w:rPr>
          <w:rFonts w:ascii="Times New Roman" w:hAnsi="Times New Roman" w:cs="Times New Roman"/>
          <w:b/>
          <w:bCs/>
          <w:sz w:val="24"/>
          <w:szCs w:val="24"/>
          <w:lang w:val="es-ES"/>
        </w:rPr>
      </w:pPr>
    </w:p>
    <w:p w:rsidR="00C154EF" w:rsidRPr="00D91619" w:rsidRDefault="00C154EF" w:rsidP="001E0B1B">
      <w:pPr>
        <w:spacing w:line="360" w:lineRule="auto"/>
        <w:jc w:val="both"/>
        <w:rPr>
          <w:rFonts w:ascii="Times New Roman" w:hAnsi="Times New Roman" w:cs="Times New Roman"/>
          <w:b/>
          <w:bCs/>
          <w:sz w:val="24"/>
          <w:szCs w:val="24"/>
          <w:lang w:val="es-ES"/>
        </w:rPr>
      </w:pPr>
    </w:p>
    <w:p w:rsidR="00EB2088" w:rsidRPr="008F21B8" w:rsidRDefault="003F1BC2" w:rsidP="008F21B8">
      <w:pPr>
        <w:pStyle w:val="Ttulo1"/>
        <w:jc w:val="center"/>
        <w:rPr>
          <w:rFonts w:ascii="Times New Roman" w:hAnsi="Times New Roman" w:cs="Times New Roman"/>
          <w:b/>
          <w:color w:val="auto"/>
          <w:sz w:val="24"/>
          <w:szCs w:val="24"/>
          <w:lang w:val="es-ES"/>
        </w:rPr>
      </w:pPr>
      <w:bookmarkStart w:id="92" w:name="_Toc21900904"/>
      <w:r w:rsidRPr="008F21B8">
        <w:rPr>
          <w:rFonts w:ascii="Times New Roman" w:hAnsi="Times New Roman" w:cs="Times New Roman"/>
          <w:b/>
          <w:color w:val="auto"/>
          <w:sz w:val="24"/>
          <w:szCs w:val="24"/>
          <w:lang w:val="es-ES"/>
        </w:rPr>
        <w:lastRenderedPageBreak/>
        <w:t>ANEXO</w:t>
      </w:r>
      <w:bookmarkEnd w:id="92"/>
    </w:p>
    <w:p w:rsidR="003F1BC2" w:rsidRPr="008F21B8" w:rsidRDefault="003F1BC2" w:rsidP="008F21B8">
      <w:pPr>
        <w:jc w:val="center"/>
        <w:rPr>
          <w:rFonts w:ascii="Times New Roman" w:hAnsi="Times New Roman" w:cs="Times New Roman"/>
          <w:b/>
          <w:sz w:val="24"/>
          <w:szCs w:val="24"/>
          <w:lang w:val="es-ES"/>
        </w:rPr>
      </w:pPr>
    </w:p>
    <w:p w:rsidR="003F1BC2" w:rsidRPr="008F21B8" w:rsidRDefault="003F1BC2" w:rsidP="008F21B8">
      <w:pPr>
        <w:pStyle w:val="Ttulo1"/>
        <w:jc w:val="center"/>
        <w:rPr>
          <w:rFonts w:ascii="Times New Roman" w:hAnsi="Times New Roman" w:cs="Times New Roman"/>
          <w:b/>
          <w:color w:val="auto"/>
          <w:sz w:val="24"/>
          <w:szCs w:val="24"/>
          <w:lang w:val="es-ES"/>
        </w:rPr>
      </w:pPr>
      <w:bookmarkStart w:id="93" w:name="_Toc21900905"/>
      <w:r w:rsidRPr="008F21B8">
        <w:rPr>
          <w:rFonts w:ascii="Times New Roman" w:hAnsi="Times New Roman" w:cs="Times New Roman"/>
          <w:b/>
          <w:color w:val="auto"/>
          <w:sz w:val="24"/>
          <w:szCs w:val="24"/>
          <w:lang w:val="es-ES"/>
        </w:rPr>
        <w:t>ANEXO 1</w:t>
      </w:r>
      <w:bookmarkEnd w:id="93"/>
    </w:p>
    <w:p w:rsidR="003F1BC2" w:rsidRDefault="00DA630F" w:rsidP="008F21B8">
      <w:pPr>
        <w:pStyle w:val="Ttulo2"/>
        <w:jc w:val="center"/>
        <w:rPr>
          <w:rFonts w:ascii="Times New Roman" w:hAnsi="Times New Roman" w:cs="Times New Roman"/>
          <w:color w:val="auto"/>
          <w:sz w:val="24"/>
          <w:szCs w:val="24"/>
          <w:lang w:val="es-ES"/>
        </w:rPr>
      </w:pPr>
      <w:bookmarkStart w:id="94" w:name="_Toc21900906"/>
      <w:r w:rsidRPr="008F21B8">
        <w:rPr>
          <w:rFonts w:ascii="Times New Roman" w:hAnsi="Times New Roman" w:cs="Times New Roman"/>
          <w:color w:val="auto"/>
          <w:sz w:val="24"/>
          <w:szCs w:val="24"/>
          <w:lang w:val="es-ES"/>
        </w:rPr>
        <w:t>Resolución del proyecto de investigación</w:t>
      </w:r>
      <w:bookmarkEnd w:id="94"/>
    </w:p>
    <w:p w:rsidR="00F42B16" w:rsidRPr="00F42B16" w:rsidRDefault="00F42B16" w:rsidP="00F42B16">
      <w:pPr>
        <w:rPr>
          <w:lang w:val="es-ES"/>
        </w:rPr>
      </w:pPr>
      <w:r>
        <w:rPr>
          <w:noProof/>
          <w:lang w:val="en-US"/>
        </w:rPr>
        <w:drawing>
          <wp:inline distT="0" distB="0" distL="0" distR="0" wp14:anchorId="747B10AD" wp14:editId="303BB196">
            <wp:extent cx="5219700" cy="7192010"/>
            <wp:effectExtent l="0" t="0" r="0" b="889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19-10-13 at 22.58.43.jpeg"/>
                    <pic:cNvPicPr/>
                  </pic:nvPicPr>
                  <pic:blipFill>
                    <a:blip r:embed="rId32">
                      <a:extLst>
                        <a:ext uri="{28A0092B-C50C-407E-A947-70E740481C1C}">
                          <a14:useLocalDpi xmlns:a14="http://schemas.microsoft.com/office/drawing/2010/main" val="0"/>
                        </a:ext>
                      </a:extLst>
                    </a:blip>
                    <a:stretch>
                      <a:fillRect/>
                    </a:stretch>
                  </pic:blipFill>
                  <pic:spPr>
                    <a:xfrm>
                      <a:off x="0" y="0"/>
                      <a:ext cx="5219700" cy="7192010"/>
                    </a:xfrm>
                    <a:prstGeom prst="rect">
                      <a:avLst/>
                    </a:prstGeom>
                  </pic:spPr>
                </pic:pic>
              </a:graphicData>
            </a:graphic>
          </wp:inline>
        </w:drawing>
      </w:r>
    </w:p>
    <w:p w:rsidR="000F3F03" w:rsidRPr="000F3F03" w:rsidRDefault="000F3F03" w:rsidP="000F3F03">
      <w:pPr>
        <w:rPr>
          <w:lang w:val="es-ES"/>
        </w:rPr>
      </w:pPr>
    </w:p>
    <w:p w:rsidR="00DA630F" w:rsidRPr="008F21B8" w:rsidRDefault="00DA630F" w:rsidP="008F21B8">
      <w:pPr>
        <w:pStyle w:val="Ttulo1"/>
        <w:jc w:val="center"/>
        <w:rPr>
          <w:rFonts w:ascii="Times New Roman" w:hAnsi="Times New Roman" w:cs="Times New Roman"/>
          <w:b/>
          <w:color w:val="auto"/>
          <w:sz w:val="24"/>
          <w:szCs w:val="24"/>
          <w:lang w:val="es-ES"/>
        </w:rPr>
      </w:pPr>
      <w:bookmarkStart w:id="95" w:name="_Toc21900907"/>
      <w:r w:rsidRPr="008F21B8">
        <w:rPr>
          <w:rFonts w:ascii="Times New Roman" w:hAnsi="Times New Roman" w:cs="Times New Roman"/>
          <w:b/>
          <w:color w:val="auto"/>
          <w:sz w:val="24"/>
          <w:szCs w:val="24"/>
          <w:lang w:val="es-ES"/>
        </w:rPr>
        <w:lastRenderedPageBreak/>
        <w:t>Anexo 2</w:t>
      </w:r>
      <w:bookmarkEnd w:id="95"/>
    </w:p>
    <w:p w:rsidR="00DA630F" w:rsidRPr="008F21B8" w:rsidRDefault="00DA630F" w:rsidP="008F21B8">
      <w:pPr>
        <w:pStyle w:val="Ttulo2"/>
        <w:jc w:val="center"/>
        <w:rPr>
          <w:rFonts w:ascii="Times New Roman" w:hAnsi="Times New Roman" w:cs="Times New Roman"/>
          <w:color w:val="auto"/>
          <w:sz w:val="24"/>
          <w:szCs w:val="24"/>
          <w:lang w:val="es-ES"/>
        </w:rPr>
      </w:pPr>
      <w:bookmarkStart w:id="96" w:name="_Toc21900908"/>
      <w:r w:rsidRPr="008F21B8">
        <w:rPr>
          <w:rFonts w:ascii="Times New Roman" w:hAnsi="Times New Roman" w:cs="Times New Roman"/>
          <w:color w:val="auto"/>
          <w:sz w:val="24"/>
          <w:szCs w:val="24"/>
          <w:lang w:val="es-ES"/>
        </w:rPr>
        <w:t>Carta compromiso para el desarrollo de la investigación</w:t>
      </w:r>
      <w:bookmarkEnd w:id="96"/>
    </w:p>
    <w:p w:rsidR="00DA630F" w:rsidRPr="008F21B8" w:rsidRDefault="00F42B16" w:rsidP="008F21B8">
      <w:pPr>
        <w:jc w:val="center"/>
        <w:rPr>
          <w:rFonts w:ascii="Times New Roman" w:hAnsi="Times New Roman" w:cs="Times New Roman"/>
          <w:b/>
          <w:sz w:val="24"/>
          <w:szCs w:val="24"/>
          <w:lang w:val="es-ES"/>
        </w:rPr>
      </w:pPr>
      <w:r>
        <w:rPr>
          <w:rFonts w:ascii="Times New Roman" w:hAnsi="Times New Roman" w:cs="Times New Roman"/>
          <w:b/>
          <w:noProof/>
          <w:sz w:val="24"/>
          <w:szCs w:val="24"/>
          <w:lang w:val="en-US"/>
        </w:rPr>
        <w:drawing>
          <wp:inline distT="0" distB="0" distL="0" distR="0" wp14:anchorId="7D18A154" wp14:editId="34F20B8D">
            <wp:extent cx="5219700" cy="7192010"/>
            <wp:effectExtent l="0" t="0" r="0" b="889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hatsApp Image 2019-10-13 at 22.58.43 (1).jpeg"/>
                    <pic:cNvPicPr/>
                  </pic:nvPicPr>
                  <pic:blipFill>
                    <a:blip r:embed="rId33">
                      <a:extLst>
                        <a:ext uri="{28A0092B-C50C-407E-A947-70E740481C1C}">
                          <a14:useLocalDpi xmlns:a14="http://schemas.microsoft.com/office/drawing/2010/main" val="0"/>
                        </a:ext>
                      </a:extLst>
                    </a:blip>
                    <a:stretch>
                      <a:fillRect/>
                    </a:stretch>
                  </pic:blipFill>
                  <pic:spPr>
                    <a:xfrm>
                      <a:off x="0" y="0"/>
                      <a:ext cx="5219700" cy="7192010"/>
                    </a:xfrm>
                    <a:prstGeom prst="rect">
                      <a:avLst/>
                    </a:prstGeom>
                  </pic:spPr>
                </pic:pic>
              </a:graphicData>
            </a:graphic>
          </wp:inline>
        </w:drawing>
      </w:r>
    </w:p>
    <w:p w:rsidR="00DA630F" w:rsidRDefault="00DA630F" w:rsidP="00DA630F">
      <w:pPr>
        <w:rPr>
          <w:lang w:val="es-ES"/>
        </w:rPr>
      </w:pPr>
    </w:p>
    <w:p w:rsidR="00DA630F" w:rsidRDefault="00DA630F" w:rsidP="00DA630F">
      <w:pPr>
        <w:rPr>
          <w:lang w:val="es-ES"/>
        </w:rPr>
      </w:pPr>
    </w:p>
    <w:p w:rsidR="00DA630F" w:rsidRDefault="00DA630F" w:rsidP="00DA630F">
      <w:pPr>
        <w:rPr>
          <w:lang w:val="es-ES"/>
        </w:rPr>
      </w:pPr>
    </w:p>
    <w:p w:rsidR="00DA630F" w:rsidRPr="00CC330B" w:rsidRDefault="00DA630F" w:rsidP="00F42B16">
      <w:pPr>
        <w:pStyle w:val="Ttulo2"/>
        <w:jc w:val="center"/>
        <w:rPr>
          <w:rFonts w:ascii="Times New Roman" w:hAnsi="Times New Roman" w:cs="Times New Roman"/>
          <w:b/>
          <w:color w:val="auto"/>
          <w:sz w:val="24"/>
          <w:szCs w:val="24"/>
          <w:lang w:val="es-ES"/>
        </w:rPr>
      </w:pPr>
      <w:bookmarkStart w:id="97" w:name="_Toc21900909"/>
      <w:r w:rsidRPr="00CC330B">
        <w:rPr>
          <w:rFonts w:ascii="Times New Roman" w:hAnsi="Times New Roman" w:cs="Times New Roman"/>
          <w:b/>
          <w:color w:val="auto"/>
          <w:sz w:val="24"/>
          <w:szCs w:val="24"/>
          <w:lang w:val="es-ES"/>
        </w:rPr>
        <w:lastRenderedPageBreak/>
        <w:t>Anexo 3</w:t>
      </w:r>
      <w:bookmarkEnd w:id="97"/>
    </w:p>
    <w:p w:rsidR="00DA630F" w:rsidRPr="008F21B8" w:rsidRDefault="00DA630F" w:rsidP="00F42B16">
      <w:pPr>
        <w:pStyle w:val="Ttulo2"/>
        <w:jc w:val="center"/>
        <w:rPr>
          <w:rFonts w:ascii="Times New Roman" w:hAnsi="Times New Roman" w:cs="Times New Roman"/>
          <w:color w:val="auto"/>
          <w:sz w:val="24"/>
          <w:szCs w:val="24"/>
          <w:lang w:val="es-ES"/>
        </w:rPr>
      </w:pPr>
      <w:bookmarkStart w:id="98" w:name="_Toc21900910"/>
      <w:r w:rsidRPr="008F21B8">
        <w:rPr>
          <w:rFonts w:ascii="Times New Roman" w:hAnsi="Times New Roman" w:cs="Times New Roman"/>
          <w:color w:val="auto"/>
          <w:sz w:val="24"/>
          <w:szCs w:val="24"/>
          <w:lang w:val="es-ES"/>
        </w:rPr>
        <w:t>Consentimiento y asentimiento informado</w:t>
      </w:r>
      <w:bookmarkEnd w:id="98"/>
    </w:p>
    <w:p w:rsidR="006E79FF" w:rsidRPr="006E79FF" w:rsidRDefault="006E79FF" w:rsidP="006E79FF">
      <w:pPr>
        <w:rPr>
          <w:lang w:val="es-ES"/>
        </w:rPr>
      </w:pPr>
    </w:p>
    <w:p w:rsidR="006E79FF" w:rsidRPr="00C2340F" w:rsidRDefault="006E79FF" w:rsidP="006E79FF">
      <w:pPr>
        <w:spacing w:line="240" w:lineRule="auto"/>
        <w:jc w:val="center"/>
        <w:rPr>
          <w:rFonts w:ascii="Times New Roman" w:hAnsi="Times New Roman" w:cs="Times New Roman"/>
          <w:b/>
        </w:rPr>
      </w:pPr>
      <w:r w:rsidRPr="00C2340F">
        <w:rPr>
          <w:rFonts w:ascii="Times New Roman" w:hAnsi="Times New Roman" w:cs="Times New Roman"/>
          <w:b/>
          <w:noProof/>
          <w:lang w:val="en-US"/>
        </w:rPr>
        <w:drawing>
          <wp:anchor distT="0" distB="0" distL="114300" distR="114300" simplePos="0" relativeHeight="251680768" behindDoc="0" locked="0" layoutInCell="1" allowOverlap="1" wp14:anchorId="44B1F9C3" wp14:editId="7AC78A00">
            <wp:simplePos x="0" y="0"/>
            <wp:positionH relativeFrom="margin">
              <wp:posOffset>4558665</wp:posOffset>
            </wp:positionH>
            <wp:positionV relativeFrom="paragraph">
              <wp:posOffset>0</wp:posOffset>
            </wp:positionV>
            <wp:extent cx="647700" cy="649605"/>
            <wp:effectExtent l="0" t="0" r="0" b="0"/>
            <wp:wrapSquare wrapText="bothSides"/>
            <wp:docPr id="4" name="Imagen 4" descr="Resultado de imagen para SELLO U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SELLO UT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47700" cy="649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40F">
        <w:rPr>
          <w:rFonts w:ascii="Times New Roman" w:hAnsi="Times New Roman" w:cs="Times New Roman"/>
          <w:b/>
          <w:noProof/>
          <w:lang w:val="en-US"/>
        </w:rPr>
        <w:drawing>
          <wp:anchor distT="0" distB="0" distL="114300" distR="114300" simplePos="0" relativeHeight="251678720" behindDoc="1" locked="0" layoutInCell="1" allowOverlap="1" wp14:anchorId="54060BDF" wp14:editId="07025D2E">
            <wp:simplePos x="0" y="0"/>
            <wp:positionH relativeFrom="column">
              <wp:posOffset>-13335</wp:posOffset>
            </wp:positionH>
            <wp:positionV relativeFrom="paragraph">
              <wp:posOffset>0</wp:posOffset>
            </wp:positionV>
            <wp:extent cx="647700" cy="647700"/>
            <wp:effectExtent l="0" t="0" r="0" b="0"/>
            <wp:wrapTight wrapText="bothSides">
              <wp:wrapPolygon edited="0">
                <wp:start x="5718" y="0"/>
                <wp:lineTo x="0" y="3812"/>
                <wp:lineTo x="0" y="15882"/>
                <wp:lineTo x="4447" y="20329"/>
                <wp:lineTo x="5718" y="20965"/>
                <wp:lineTo x="15247" y="20965"/>
                <wp:lineTo x="16518" y="20329"/>
                <wp:lineTo x="20965" y="15882"/>
                <wp:lineTo x="20965" y="3812"/>
                <wp:lineTo x="15247" y="0"/>
                <wp:lineTo x="5718" y="0"/>
              </wp:wrapPolygon>
            </wp:wrapTight>
            <wp:docPr id="5" name="Imagen 5" descr="Resultado de imagen para SELLO U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SELLO UTA"/>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40F">
        <w:rPr>
          <w:rFonts w:ascii="Times New Roman" w:hAnsi="Times New Roman" w:cs="Times New Roman"/>
          <w:b/>
        </w:rPr>
        <w:t>UNIVERSIDAD TÉCNICA DE AMBATO</w:t>
      </w:r>
    </w:p>
    <w:p w:rsidR="006E79FF" w:rsidRPr="00C2340F" w:rsidRDefault="006E79FF" w:rsidP="006E79FF">
      <w:pPr>
        <w:spacing w:line="240" w:lineRule="auto"/>
        <w:jc w:val="center"/>
        <w:rPr>
          <w:rFonts w:ascii="Times New Roman" w:hAnsi="Times New Roman" w:cs="Times New Roman"/>
          <w:b/>
        </w:rPr>
      </w:pPr>
      <w:r w:rsidRPr="00C2340F">
        <w:rPr>
          <w:rFonts w:ascii="Times New Roman" w:hAnsi="Times New Roman" w:cs="Times New Roman"/>
          <w:b/>
        </w:rPr>
        <w:t>FACULTAD CIENCIAS DE LA SALUD</w:t>
      </w:r>
    </w:p>
    <w:p w:rsidR="006E79FF" w:rsidRPr="00C2340F" w:rsidRDefault="006E79FF" w:rsidP="006E79FF">
      <w:pPr>
        <w:spacing w:line="240" w:lineRule="auto"/>
        <w:jc w:val="center"/>
        <w:rPr>
          <w:rFonts w:ascii="Times New Roman" w:hAnsi="Times New Roman" w:cs="Times New Roman"/>
          <w:b/>
        </w:rPr>
      </w:pPr>
      <w:r w:rsidRPr="00C2340F">
        <w:rPr>
          <w:rFonts w:ascii="Times New Roman" w:hAnsi="Times New Roman" w:cs="Times New Roman"/>
          <w:b/>
        </w:rPr>
        <w:t>CARRERA ENFERMERÍA</w:t>
      </w:r>
    </w:p>
    <w:p w:rsidR="006E79FF" w:rsidRPr="00C2340F" w:rsidRDefault="006E79FF" w:rsidP="006E79FF">
      <w:pPr>
        <w:spacing w:line="240" w:lineRule="auto"/>
        <w:jc w:val="center"/>
        <w:rPr>
          <w:rFonts w:ascii="Times New Roman" w:hAnsi="Times New Roman" w:cs="Times New Roman"/>
          <w:b/>
        </w:rPr>
      </w:pPr>
      <w:r w:rsidRPr="00C2340F">
        <w:rPr>
          <w:rFonts w:ascii="Times New Roman" w:hAnsi="Times New Roman" w:cs="Times New Roman"/>
          <w:b/>
        </w:rPr>
        <w:t xml:space="preserve">PROYECTO DE INVESTIGACIÒN </w:t>
      </w:r>
    </w:p>
    <w:p w:rsidR="006E79FF" w:rsidRPr="00C2340F" w:rsidRDefault="006E79FF" w:rsidP="006E79FF">
      <w:pPr>
        <w:spacing w:line="240" w:lineRule="auto"/>
        <w:jc w:val="center"/>
        <w:rPr>
          <w:rFonts w:ascii="Times New Roman" w:hAnsi="Times New Roman" w:cs="Times New Roman"/>
          <w:b/>
        </w:rPr>
      </w:pPr>
      <w:r w:rsidRPr="00C2340F">
        <w:rPr>
          <w:rFonts w:ascii="Times New Roman" w:hAnsi="Times New Roman" w:cs="Times New Roman"/>
          <w:b/>
        </w:rPr>
        <w:t>CONSENTIMIENTO INFORMADO</w:t>
      </w:r>
    </w:p>
    <w:p w:rsidR="006E79FF" w:rsidRPr="00C2340F" w:rsidRDefault="006E79FF" w:rsidP="006E79FF">
      <w:pPr>
        <w:rPr>
          <w:rFonts w:ascii="Times New Roman" w:hAnsi="Times New Roman" w:cs="Times New Roman"/>
          <w:b/>
          <w:bCs/>
        </w:rPr>
      </w:pPr>
      <w:r w:rsidRPr="00C2340F">
        <w:rPr>
          <w:rFonts w:ascii="Times New Roman" w:hAnsi="Times New Roman" w:cs="Times New Roman"/>
          <w:b/>
          <w:bCs/>
        </w:rPr>
        <w:t>Introducción:</w:t>
      </w:r>
    </w:p>
    <w:p w:rsidR="006E79FF" w:rsidRPr="00C2340F" w:rsidRDefault="006E79FF" w:rsidP="006E79FF">
      <w:pPr>
        <w:jc w:val="both"/>
        <w:rPr>
          <w:rFonts w:ascii="Times New Roman" w:hAnsi="Times New Roman" w:cs="Times New Roman"/>
          <w:b/>
          <w:bCs/>
        </w:rPr>
      </w:pPr>
      <w:r w:rsidRPr="00C2340F">
        <w:rPr>
          <w:rFonts w:ascii="Times New Roman" w:hAnsi="Times New Roman" w:cs="Times New Roman"/>
        </w:rPr>
        <w:t>“Las parasitosis intestinales humanas son infecciones o enfermedades producidas por parásitos cuyo hábitat natural parcial es el aparato digestivo humano. El otro componente del hábitat es el ambiente natural, representado por el suelo, el agua, un animal, etc. Los parásitos intestinales humanos causan trastornos gastrointestinales, hematológicos, nutricionales y de otra índole. Por esta razón, la presente investigación se realizó en la Escuela de Educación Básica Manuela Espejo de la Ciudad de Ambato, surge de la necesidad de conocer sobre el nivel de conocimiento y factores de riesgo que pueden provocar la parasitosis intestinal en los adolescentes, las afectaciones de los estudiantes pueden ser: pérdida de peso, el cansancio, la fiebre moderada, la dificultad para la concentración y otras 2 que afectan su rendimiento académico.”</w:t>
      </w:r>
    </w:p>
    <w:p w:rsidR="006E79FF" w:rsidRPr="00C2340F" w:rsidRDefault="006E79FF" w:rsidP="006E79FF">
      <w:pPr>
        <w:jc w:val="both"/>
        <w:rPr>
          <w:rFonts w:ascii="Times New Roman" w:hAnsi="Times New Roman" w:cs="Times New Roman"/>
          <w:b/>
          <w:bCs/>
        </w:rPr>
      </w:pPr>
      <w:r w:rsidRPr="00C2340F">
        <w:rPr>
          <w:rFonts w:ascii="Times New Roman" w:hAnsi="Times New Roman" w:cs="Times New Roman"/>
          <w:b/>
          <w:bCs/>
        </w:rPr>
        <w:t>Riesgos y beneficios:</w:t>
      </w:r>
    </w:p>
    <w:p w:rsidR="006E79FF" w:rsidRPr="00C2340F" w:rsidRDefault="006E79FF" w:rsidP="006E79FF">
      <w:pPr>
        <w:jc w:val="both"/>
        <w:rPr>
          <w:rFonts w:ascii="Times New Roman" w:hAnsi="Times New Roman" w:cs="Times New Roman"/>
        </w:rPr>
      </w:pPr>
      <w:r w:rsidRPr="00C2340F">
        <w:rPr>
          <w:rFonts w:ascii="Times New Roman" w:hAnsi="Times New Roman" w:cs="Times New Roman"/>
        </w:rPr>
        <w:t xml:space="preserve">Este trabajo de investigación no posee riesgos conocidos para su representado los resultados obtenidos solo servirán para la investigación será de suma confidencialidad y beneficiará para las tomas de decisiones oportunas para prevenir una parasitosis intestinal. </w:t>
      </w:r>
    </w:p>
    <w:p w:rsidR="006E79FF" w:rsidRPr="00C2340F" w:rsidRDefault="006E79FF" w:rsidP="006E79FF">
      <w:pPr>
        <w:pStyle w:val="Sinespaciado"/>
        <w:spacing w:line="360" w:lineRule="auto"/>
        <w:rPr>
          <w:rFonts w:ascii="Times New Roman" w:hAnsi="Times New Roman" w:cs="Times New Roman"/>
          <w:sz w:val="24"/>
          <w:szCs w:val="24"/>
        </w:rPr>
      </w:pPr>
      <w:r w:rsidRPr="00C2340F">
        <w:rPr>
          <w:rFonts w:ascii="Times New Roman" w:hAnsi="Times New Roman" w:cs="Times New Roman"/>
          <w:sz w:val="24"/>
          <w:szCs w:val="24"/>
        </w:rPr>
        <w:t>Por medio de la presente:</w:t>
      </w:r>
    </w:p>
    <w:p w:rsidR="006E79FF" w:rsidRPr="00C2340F" w:rsidRDefault="006E79FF" w:rsidP="006E79FF">
      <w:pPr>
        <w:jc w:val="both"/>
        <w:rPr>
          <w:rFonts w:ascii="Times New Roman" w:hAnsi="Times New Roman" w:cs="Times New Roman"/>
          <w:color w:val="000000" w:themeColor="text1"/>
        </w:rPr>
      </w:pPr>
      <w:r w:rsidRPr="00C2340F">
        <w:rPr>
          <w:rFonts w:ascii="Times New Roman" w:hAnsi="Times New Roman" w:cs="Times New Roman"/>
        </w:rPr>
        <w:t>Yo   ……………………………………  de</w:t>
      </w:r>
      <w:r w:rsidR="00C2340F" w:rsidRPr="00C2340F">
        <w:rPr>
          <w:rFonts w:ascii="Times New Roman" w:hAnsi="Times New Roman" w:cs="Times New Roman"/>
        </w:rPr>
        <w:t xml:space="preserve"> ..</w:t>
      </w:r>
      <w:r w:rsidRPr="00C2340F">
        <w:rPr>
          <w:rFonts w:ascii="Times New Roman" w:hAnsi="Times New Roman" w:cs="Times New Roman"/>
        </w:rPr>
        <w:t>…</w:t>
      </w:r>
      <w:r w:rsidR="00C2340F" w:rsidRPr="00C2340F">
        <w:rPr>
          <w:rFonts w:ascii="Times New Roman" w:hAnsi="Times New Roman" w:cs="Times New Roman"/>
        </w:rPr>
        <w:t>años de edad</w:t>
      </w:r>
      <w:r w:rsidRPr="00C2340F">
        <w:rPr>
          <w:rFonts w:ascii="Times New Roman" w:hAnsi="Times New Roman" w:cs="Times New Roman"/>
        </w:rPr>
        <w:t>,</w:t>
      </w:r>
      <w:r w:rsidR="00C2340F" w:rsidRPr="00C2340F">
        <w:rPr>
          <w:rFonts w:ascii="Times New Roman" w:hAnsi="Times New Roman" w:cs="Times New Roman"/>
        </w:rPr>
        <w:t xml:space="preserve"> </w:t>
      </w:r>
      <w:r w:rsidRPr="00C2340F">
        <w:rPr>
          <w:rFonts w:ascii="Times New Roman" w:hAnsi="Times New Roman" w:cs="Times New Roman"/>
        </w:rPr>
        <w:t xml:space="preserve">con cedula de identidad ………… acepto participar, colaborar libre y voluntariamente en la realización del proyecto de investigación con el tema titulado: </w:t>
      </w:r>
      <w:r w:rsidRPr="00C2340F">
        <w:rPr>
          <w:rFonts w:ascii="Times New Roman" w:hAnsi="Times New Roman" w:cs="Times New Roman"/>
          <w:b/>
        </w:rPr>
        <w:t xml:space="preserve">“modelo educativo para prevenir parasitosis intestinal en los adolescentes de octavo, noveno y décimo año de la Escuela de Educación Básica Manuela Espejo de la Ciudad de Ambato” </w:t>
      </w:r>
      <w:r w:rsidRPr="00C2340F">
        <w:rPr>
          <w:rFonts w:ascii="Times New Roman" w:hAnsi="Times New Roman" w:cs="Times New Roman"/>
        </w:rPr>
        <w:t>respondiendo a la siguiente encuesta de preguntas que será anónimo y de absoluta confidencialidad, misma que servirá para el informe de trabajo de investigación, siempre y cuando se mantengan la confidencialidad de mis datos personales.</w:t>
      </w:r>
      <w:r w:rsidRPr="00C2340F">
        <w:rPr>
          <w:rFonts w:ascii="Times New Roman" w:hAnsi="Times New Roman" w:cs="Times New Roman"/>
          <w:color w:val="000000" w:themeColor="text1"/>
        </w:rPr>
        <w:t xml:space="preserve"> De igual manera confirmo que se me ha informado sobre el propósito de la investigación y objetivos de esta, por lo que acepto proporcionar información verídica referente a la encuesta.</w:t>
      </w:r>
    </w:p>
    <w:p w:rsidR="006E79FF" w:rsidRPr="00C2340F" w:rsidRDefault="006E79FF" w:rsidP="006E79FF">
      <w:pPr>
        <w:pStyle w:val="Sinespaciado"/>
        <w:spacing w:line="360" w:lineRule="auto"/>
        <w:rPr>
          <w:rFonts w:ascii="Times New Roman" w:hAnsi="Times New Roman" w:cs="Times New Roman"/>
          <w:sz w:val="24"/>
          <w:szCs w:val="24"/>
        </w:rPr>
      </w:pPr>
      <w:r w:rsidRPr="00C2340F">
        <w:rPr>
          <w:rFonts w:ascii="Times New Roman" w:hAnsi="Times New Roman" w:cs="Times New Roman"/>
          <w:sz w:val="24"/>
          <w:szCs w:val="24"/>
        </w:rPr>
        <w:t xml:space="preserve">Declaro que he sido informado (a) que mi participación es voluntaria. </w:t>
      </w:r>
    </w:p>
    <w:p w:rsidR="006E79FF" w:rsidRPr="00C2340F" w:rsidRDefault="006E79FF" w:rsidP="006E79FF">
      <w:pPr>
        <w:spacing w:before="120" w:after="120"/>
        <w:jc w:val="both"/>
        <w:rPr>
          <w:rFonts w:ascii="Times New Roman" w:hAnsi="Times New Roman" w:cs="Times New Roman"/>
          <w:color w:val="000000" w:themeColor="text1"/>
        </w:rPr>
      </w:pPr>
      <w:r w:rsidRPr="00C2340F">
        <w:rPr>
          <w:rFonts w:ascii="Times New Roman" w:hAnsi="Times New Roman" w:cs="Times New Roman"/>
          <w:color w:val="000000" w:themeColor="text1"/>
        </w:rPr>
        <w:t>Esperando sirva de gran ayuda contar con una favorable colaboración, anticipo mi agradecimiento.</w:t>
      </w:r>
    </w:p>
    <w:p w:rsidR="006E79FF" w:rsidRPr="00C2340F" w:rsidRDefault="006E79FF" w:rsidP="006E79FF">
      <w:pPr>
        <w:spacing w:before="120" w:after="120"/>
        <w:rPr>
          <w:rFonts w:ascii="Times New Roman" w:hAnsi="Times New Roman" w:cs="Times New Roman"/>
          <w:b/>
          <w:color w:val="000000" w:themeColor="text1"/>
        </w:rPr>
      </w:pPr>
      <w:r w:rsidRPr="00C2340F">
        <w:rPr>
          <w:rFonts w:ascii="Times New Roman" w:hAnsi="Times New Roman" w:cs="Times New Roman"/>
          <w:b/>
          <w:color w:val="000000" w:themeColor="text1"/>
        </w:rPr>
        <w:t xml:space="preserve">  FIRMAN</w:t>
      </w:r>
    </w:p>
    <w:p w:rsidR="006E79FF" w:rsidRPr="00C2340F" w:rsidRDefault="006E79FF" w:rsidP="006E79FF">
      <w:pPr>
        <w:pStyle w:val="Sinespaciado"/>
        <w:spacing w:line="360" w:lineRule="auto"/>
        <w:rPr>
          <w:rFonts w:ascii="Times New Roman" w:hAnsi="Times New Roman" w:cs="Times New Roman"/>
          <w:b/>
          <w:sz w:val="24"/>
          <w:szCs w:val="24"/>
        </w:rPr>
      </w:pPr>
      <w:r w:rsidRPr="00C2340F">
        <w:rPr>
          <w:rFonts w:ascii="Times New Roman" w:hAnsi="Times New Roman" w:cs="Times New Roman"/>
          <w:noProof/>
          <w:sz w:val="24"/>
          <w:szCs w:val="24"/>
          <w:lang w:val="en-US"/>
        </w:rPr>
        <mc:AlternateContent>
          <mc:Choice Requires="wps">
            <w:drawing>
              <wp:anchor distT="0" distB="0" distL="114300" distR="114300" simplePos="0" relativeHeight="251679744" behindDoc="0" locked="0" layoutInCell="1" allowOverlap="1" wp14:anchorId="00BD6829" wp14:editId="7D519414">
                <wp:simplePos x="0" y="0"/>
                <wp:positionH relativeFrom="column">
                  <wp:posOffset>81915</wp:posOffset>
                </wp:positionH>
                <wp:positionV relativeFrom="paragraph">
                  <wp:posOffset>30480</wp:posOffset>
                </wp:positionV>
                <wp:extent cx="1295400" cy="0"/>
                <wp:effectExtent l="0" t="0" r="0" b="0"/>
                <wp:wrapNone/>
                <wp:docPr id="69" name="Conector recto 69"/>
                <wp:cNvGraphicFramePr/>
                <a:graphic xmlns:a="http://schemas.openxmlformats.org/drawingml/2006/main">
                  <a:graphicData uri="http://schemas.microsoft.com/office/word/2010/wordprocessingShape">
                    <wps:wsp>
                      <wps:cNvCnPr/>
                      <wps:spPr>
                        <a:xfrm flipV="1">
                          <a:off x="0" y="0"/>
                          <a:ext cx="1295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0C3B43" id="Conector recto 69"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2.4pt" to="108.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" strokecolor="black [3200]" strokeweight=".5pt">
                <v:stroke joinstyle="miter"/>
              </v:line>
            </w:pict>
          </mc:Fallback>
        </mc:AlternateContent>
      </w:r>
    </w:p>
    <w:p w:rsidR="006E79FF" w:rsidRDefault="006E79FF" w:rsidP="006E79FF">
      <w:r w:rsidRPr="00C2340F">
        <w:rPr>
          <w:rFonts w:ascii="Times New Roman" w:hAnsi="Times New Roman" w:cs="Times New Roman"/>
          <w:b/>
        </w:rPr>
        <w:t xml:space="preserve">   Firma del representante.</w:t>
      </w:r>
      <w:r w:rsidRPr="00A85EFF">
        <w:rPr>
          <w:rFonts w:asciiTheme="majorBidi" w:hAnsiTheme="majorBidi" w:cstheme="majorBidi"/>
          <w:b/>
        </w:rPr>
        <w:t xml:space="preserve">                                         </w:t>
      </w:r>
      <w:r>
        <w:rPr>
          <w:rFonts w:asciiTheme="majorBidi" w:hAnsiTheme="majorBidi" w:cstheme="majorBidi"/>
          <w:b/>
        </w:rPr>
        <w:t xml:space="preserve"> </w:t>
      </w:r>
      <w:r w:rsidRPr="002F6BF2">
        <w:t xml:space="preserve"> </w:t>
      </w:r>
    </w:p>
    <w:p w:rsidR="009B5E16" w:rsidRPr="00E43841" w:rsidRDefault="009B5E16" w:rsidP="009B5E16">
      <w:pPr>
        <w:jc w:val="center"/>
        <w:rPr>
          <w:b/>
        </w:rPr>
      </w:pPr>
      <w:r w:rsidRPr="00E43841">
        <w:rPr>
          <w:b/>
          <w:noProof/>
          <w:lang w:val="en-US"/>
        </w:rPr>
        <w:lastRenderedPageBreak/>
        <w:drawing>
          <wp:anchor distT="0" distB="0" distL="114300" distR="114300" simplePos="0" relativeHeight="251696128" behindDoc="0" locked="0" layoutInCell="1" allowOverlap="1" wp14:anchorId="3DAAC365" wp14:editId="5B16CFEF">
            <wp:simplePos x="0" y="0"/>
            <wp:positionH relativeFrom="margin">
              <wp:posOffset>4558665</wp:posOffset>
            </wp:positionH>
            <wp:positionV relativeFrom="paragraph">
              <wp:posOffset>0</wp:posOffset>
            </wp:positionV>
            <wp:extent cx="647700" cy="649605"/>
            <wp:effectExtent l="0" t="0" r="0" b="0"/>
            <wp:wrapSquare wrapText="bothSides"/>
            <wp:docPr id="13" name="Imagen 13" descr="Resultado de imagen para SELLO U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SELLO UT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47700" cy="649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3841">
        <w:rPr>
          <w:b/>
          <w:noProof/>
          <w:lang w:val="en-US"/>
        </w:rPr>
        <w:drawing>
          <wp:anchor distT="0" distB="0" distL="114300" distR="114300" simplePos="0" relativeHeight="251695104" behindDoc="1" locked="0" layoutInCell="1" allowOverlap="1" wp14:anchorId="1533E04A" wp14:editId="02302FE8">
            <wp:simplePos x="0" y="0"/>
            <wp:positionH relativeFrom="column">
              <wp:posOffset>-13335</wp:posOffset>
            </wp:positionH>
            <wp:positionV relativeFrom="paragraph">
              <wp:posOffset>0</wp:posOffset>
            </wp:positionV>
            <wp:extent cx="647700" cy="647700"/>
            <wp:effectExtent l="0" t="0" r="0" b="0"/>
            <wp:wrapTight wrapText="bothSides">
              <wp:wrapPolygon edited="0">
                <wp:start x="5718" y="0"/>
                <wp:lineTo x="0" y="3812"/>
                <wp:lineTo x="0" y="15882"/>
                <wp:lineTo x="4447" y="20329"/>
                <wp:lineTo x="5718" y="20965"/>
                <wp:lineTo x="15247" y="20965"/>
                <wp:lineTo x="16518" y="20329"/>
                <wp:lineTo x="20965" y="15882"/>
                <wp:lineTo x="20965" y="3812"/>
                <wp:lineTo x="15247" y="0"/>
                <wp:lineTo x="5718" y="0"/>
              </wp:wrapPolygon>
            </wp:wrapTight>
            <wp:docPr id="18" name="Imagen 18" descr="Resultado de imagen para SELLO U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SELLO UTA"/>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3841">
        <w:rPr>
          <w:b/>
        </w:rPr>
        <w:t>UNIVERSIDAD TÉCNICA DE AMBATO</w:t>
      </w:r>
    </w:p>
    <w:p w:rsidR="009B5E16" w:rsidRPr="00E43841" w:rsidRDefault="009B5E16" w:rsidP="009B5E16">
      <w:pPr>
        <w:jc w:val="center"/>
        <w:rPr>
          <w:b/>
        </w:rPr>
      </w:pPr>
      <w:r w:rsidRPr="00E43841">
        <w:rPr>
          <w:b/>
        </w:rPr>
        <w:t>FACULTAD CIENCIAS DE LA SALUD</w:t>
      </w:r>
    </w:p>
    <w:p w:rsidR="009B5E16" w:rsidRPr="00E43841" w:rsidRDefault="009B5E16" w:rsidP="009B5E16">
      <w:pPr>
        <w:jc w:val="center"/>
        <w:rPr>
          <w:b/>
        </w:rPr>
      </w:pPr>
      <w:r w:rsidRPr="00E43841">
        <w:rPr>
          <w:b/>
        </w:rPr>
        <w:t>CARRERA ENFERMERÍA</w:t>
      </w:r>
    </w:p>
    <w:p w:rsidR="009B5E16" w:rsidRPr="00E43841" w:rsidRDefault="009B5E16" w:rsidP="009B5E16">
      <w:pPr>
        <w:jc w:val="center"/>
        <w:rPr>
          <w:b/>
        </w:rPr>
      </w:pPr>
      <w:r w:rsidRPr="00E43841">
        <w:rPr>
          <w:b/>
        </w:rPr>
        <w:t xml:space="preserve">PROYECTO DE INVESTIGACIÒN </w:t>
      </w:r>
    </w:p>
    <w:p w:rsidR="009B5E16" w:rsidRDefault="009B5E16" w:rsidP="009B5E16">
      <w:pPr>
        <w:jc w:val="center"/>
        <w:rPr>
          <w:rFonts w:asciiTheme="majorBidi" w:hAnsiTheme="majorBidi" w:cstheme="majorBidi"/>
          <w:b/>
        </w:rPr>
      </w:pPr>
      <w:r w:rsidRPr="0003012B">
        <w:rPr>
          <w:rFonts w:asciiTheme="majorBidi" w:hAnsiTheme="majorBidi" w:cstheme="majorBidi"/>
          <w:b/>
        </w:rPr>
        <w:t>FORMULARIO DE ASENTIMIENTO INFORMADO</w:t>
      </w:r>
      <w:r>
        <w:rPr>
          <w:rFonts w:asciiTheme="majorBidi" w:hAnsiTheme="majorBidi" w:cstheme="majorBidi"/>
          <w:b/>
        </w:rPr>
        <w:t xml:space="preserve"> </w:t>
      </w:r>
    </w:p>
    <w:p w:rsidR="009B5E16" w:rsidRPr="0003012B" w:rsidRDefault="009B5E16" w:rsidP="009B5E16">
      <w:pPr>
        <w:jc w:val="center"/>
        <w:rPr>
          <w:rFonts w:asciiTheme="majorBidi" w:hAnsiTheme="majorBidi" w:cstheme="majorBidi"/>
          <w:b/>
        </w:rPr>
      </w:pPr>
      <w:r>
        <w:rPr>
          <w:rFonts w:asciiTheme="majorBidi" w:hAnsiTheme="majorBidi" w:cstheme="majorBidi"/>
          <w:b/>
        </w:rPr>
        <w:t>Menores de edad</w:t>
      </w:r>
    </w:p>
    <w:p w:rsidR="009B5E16" w:rsidRDefault="009B5E16" w:rsidP="009B5E16">
      <w:pPr>
        <w:jc w:val="center"/>
        <w:rPr>
          <w:rFonts w:ascii="Calibri" w:hAnsi="Calibri" w:cs="Calibri"/>
          <w:bCs/>
        </w:rPr>
      </w:pPr>
      <w:r>
        <w:rPr>
          <w:rFonts w:ascii="Calibri" w:hAnsi="Calibri" w:cs="Calibri"/>
          <w:bCs/>
          <w:noProof/>
          <w:lang w:val="en-US"/>
        </w:rPr>
        <mc:AlternateContent>
          <mc:Choice Requires="wps">
            <w:drawing>
              <wp:anchor distT="0" distB="0" distL="114300" distR="114300" simplePos="0" relativeHeight="251693056" behindDoc="0" locked="0" layoutInCell="1" allowOverlap="1" wp14:anchorId="0DAA9387" wp14:editId="63EA5705">
                <wp:simplePos x="0" y="0"/>
                <wp:positionH relativeFrom="column">
                  <wp:posOffset>-11430</wp:posOffset>
                </wp:positionH>
                <wp:positionV relativeFrom="paragraph">
                  <wp:posOffset>55245</wp:posOffset>
                </wp:positionV>
                <wp:extent cx="5219700" cy="876300"/>
                <wp:effectExtent l="0" t="0" r="19050" b="1905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0" cy="876300"/>
                        </a:xfrm>
                        <a:prstGeom prst="rect">
                          <a:avLst/>
                        </a:prstGeom>
                        <a:solidFill>
                          <a:srgbClr val="FFFFFF"/>
                        </a:solidFill>
                        <a:ln w="9525">
                          <a:solidFill>
                            <a:srgbClr val="000000"/>
                          </a:solidFill>
                          <a:miter lim="800000"/>
                          <a:headEnd/>
                          <a:tailEnd/>
                        </a:ln>
                      </wps:spPr>
                      <wps:txbx>
                        <w:txbxContent>
                          <w:p w:rsidR="00A935DD" w:rsidRPr="0003012B" w:rsidRDefault="00A935DD" w:rsidP="009B5E16">
                            <w:pPr>
                              <w:jc w:val="both"/>
                              <w:rPr>
                                <w:rFonts w:asciiTheme="majorBidi" w:hAnsiTheme="majorBidi" w:cstheme="majorBidi"/>
                                <w:b/>
                                <w:lang w:val="es-MX"/>
                              </w:rPr>
                            </w:pPr>
                            <w:r w:rsidRPr="0003012B">
                              <w:rPr>
                                <w:rFonts w:asciiTheme="majorBidi" w:hAnsiTheme="majorBidi" w:cstheme="majorBidi"/>
                                <w:b/>
                                <w:lang w:val="es-MX"/>
                              </w:rPr>
                              <w:t>T</w:t>
                            </w:r>
                            <w:r>
                              <w:rPr>
                                <w:rFonts w:asciiTheme="majorBidi" w:hAnsiTheme="majorBidi" w:cstheme="majorBidi"/>
                                <w:b/>
                                <w:lang w:val="es-MX"/>
                              </w:rPr>
                              <w:t>í</w:t>
                            </w:r>
                            <w:r w:rsidRPr="0003012B">
                              <w:rPr>
                                <w:rFonts w:asciiTheme="majorBidi" w:hAnsiTheme="majorBidi" w:cstheme="majorBidi"/>
                                <w:b/>
                                <w:lang w:val="es-MX"/>
                              </w:rPr>
                              <w:t>tulo de</w:t>
                            </w:r>
                            <w:r>
                              <w:rPr>
                                <w:rFonts w:asciiTheme="majorBidi" w:hAnsiTheme="majorBidi" w:cstheme="majorBidi"/>
                                <w:b/>
                                <w:lang w:val="es-MX"/>
                              </w:rPr>
                              <w:t>l</w:t>
                            </w:r>
                            <w:r w:rsidRPr="0003012B">
                              <w:rPr>
                                <w:rFonts w:asciiTheme="majorBidi" w:hAnsiTheme="majorBidi" w:cstheme="majorBidi"/>
                                <w:b/>
                                <w:lang w:val="es-MX"/>
                              </w:rPr>
                              <w:t xml:space="preserve"> proyecto:</w:t>
                            </w:r>
                            <w:r>
                              <w:rPr>
                                <w:rFonts w:asciiTheme="majorBidi" w:hAnsiTheme="majorBidi" w:cstheme="majorBidi"/>
                                <w:b/>
                                <w:lang w:val="es-MX"/>
                              </w:rPr>
                              <w:t xml:space="preserve"> </w:t>
                            </w:r>
                            <w:r w:rsidRPr="00232198">
                              <w:t>“MODELO EDUCATIVO PARA PREVENIR PARASITOSIS INTESTINAL EN LOS ADOLE</w:t>
                            </w:r>
                            <w:r>
                              <w:t>S</w:t>
                            </w:r>
                            <w:r w:rsidRPr="00232198">
                              <w:t>CENTES</w:t>
                            </w:r>
                            <w:r>
                              <w:t xml:space="preserve"> DE OCTAVO, NOVENO Y DÉCIMO AÑO </w:t>
                            </w:r>
                            <w:r w:rsidRPr="00232198">
                              <w:t xml:space="preserve">DE LA </w:t>
                            </w:r>
                            <w:r>
                              <w:t>ESCUELA DE EDUCACIÓN BÁSICA</w:t>
                            </w:r>
                            <w:r w:rsidRPr="00232198">
                              <w:t xml:space="preserve"> MANUELA ESPEJO DE LA CIUDAD DE AMBATO”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A9387" id="Rectangle 2" o:spid="_x0000_s1030" style="position:absolute;left:0;text-align:left;margin-left:-.9pt;margin-top:4.35pt;width:411pt;height:6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">
                <v:textbox>
                  <w:txbxContent>
                    <w:p w:rsidR="00A935DD" w:rsidRPr="0003012B" w:rsidRDefault="00A935DD" w:rsidP="009B5E16">
                      <w:pPr>
                        <w:jc w:val="both"/>
                        <w:rPr>
                          <w:rFonts w:asciiTheme="majorBidi" w:hAnsiTheme="majorBidi" w:cstheme="majorBidi"/>
                          <w:b/>
                          <w:lang w:val="es-MX"/>
                        </w:rPr>
                      </w:pPr>
                      <w:r w:rsidRPr="0003012B">
                        <w:rPr>
                          <w:rFonts w:asciiTheme="majorBidi" w:hAnsiTheme="majorBidi" w:cstheme="majorBidi"/>
                          <w:b/>
                          <w:lang w:val="es-MX"/>
                        </w:rPr>
                        <w:t>T</w:t>
                      </w:r>
                      <w:r>
                        <w:rPr>
                          <w:rFonts w:asciiTheme="majorBidi" w:hAnsiTheme="majorBidi" w:cstheme="majorBidi"/>
                          <w:b/>
                          <w:lang w:val="es-MX"/>
                        </w:rPr>
                        <w:t>í</w:t>
                      </w:r>
                      <w:r w:rsidRPr="0003012B">
                        <w:rPr>
                          <w:rFonts w:asciiTheme="majorBidi" w:hAnsiTheme="majorBidi" w:cstheme="majorBidi"/>
                          <w:b/>
                          <w:lang w:val="es-MX"/>
                        </w:rPr>
                        <w:t>tulo de</w:t>
                      </w:r>
                      <w:r>
                        <w:rPr>
                          <w:rFonts w:asciiTheme="majorBidi" w:hAnsiTheme="majorBidi" w:cstheme="majorBidi"/>
                          <w:b/>
                          <w:lang w:val="es-MX"/>
                        </w:rPr>
                        <w:t>l</w:t>
                      </w:r>
                      <w:r w:rsidRPr="0003012B">
                        <w:rPr>
                          <w:rFonts w:asciiTheme="majorBidi" w:hAnsiTheme="majorBidi" w:cstheme="majorBidi"/>
                          <w:b/>
                          <w:lang w:val="es-MX"/>
                        </w:rPr>
                        <w:t xml:space="preserve"> proyecto:</w:t>
                      </w:r>
                      <w:r>
                        <w:rPr>
                          <w:rFonts w:asciiTheme="majorBidi" w:hAnsiTheme="majorBidi" w:cstheme="majorBidi"/>
                          <w:b/>
                          <w:lang w:val="es-MX"/>
                        </w:rPr>
                        <w:t xml:space="preserve"> </w:t>
                      </w:r>
                      <w:r w:rsidRPr="00232198">
                        <w:t>“MODELO EDUCATIVO PARA PREVENIR PARASITOSIS INTESTINAL EN LOS ADOLE</w:t>
                      </w:r>
                      <w:r>
                        <w:t>S</w:t>
                      </w:r>
                      <w:r w:rsidRPr="00232198">
                        <w:t>CENTES</w:t>
                      </w:r>
                      <w:r>
                        <w:t xml:space="preserve"> DE OCTAVO, NOVENO Y DÉCIMO AÑO </w:t>
                      </w:r>
                      <w:r w:rsidRPr="00232198">
                        <w:t xml:space="preserve">DE LA </w:t>
                      </w:r>
                      <w:r>
                        <w:t>ESCUELA DE EDUCACIÓN BÁSICA</w:t>
                      </w:r>
                      <w:r w:rsidRPr="00232198">
                        <w:t xml:space="preserve"> MANUELA ESPEJO DE LA CIUDAD DE AMBATO”</w:t>
                      </w:r>
                    </w:p>
                  </w:txbxContent>
                </v:textbox>
              </v:rect>
            </w:pict>
          </mc:Fallback>
        </mc:AlternateContent>
      </w:r>
    </w:p>
    <w:p w:rsidR="009B5E16" w:rsidRDefault="009B5E16" w:rsidP="009B5E16">
      <w:pPr>
        <w:jc w:val="center"/>
        <w:rPr>
          <w:rFonts w:ascii="Calibri" w:hAnsi="Calibri" w:cs="Calibri"/>
          <w:bCs/>
        </w:rPr>
      </w:pPr>
    </w:p>
    <w:p w:rsidR="009B5E16" w:rsidRDefault="009B5E16" w:rsidP="009B5E16">
      <w:pPr>
        <w:jc w:val="center"/>
        <w:rPr>
          <w:rFonts w:ascii="Calibri" w:hAnsi="Calibri" w:cs="Calibri"/>
          <w:bCs/>
        </w:rPr>
      </w:pPr>
    </w:p>
    <w:p w:rsidR="009B5E16" w:rsidRDefault="009B5E16" w:rsidP="009B5E16">
      <w:pPr>
        <w:jc w:val="center"/>
        <w:rPr>
          <w:rFonts w:ascii="Calibri" w:hAnsi="Calibri" w:cs="Calibri"/>
          <w:bCs/>
        </w:rPr>
      </w:pPr>
    </w:p>
    <w:p w:rsidR="009B5E16" w:rsidRPr="0003012B" w:rsidRDefault="009B5E16" w:rsidP="009B5E16">
      <w:pPr>
        <w:jc w:val="both"/>
        <w:rPr>
          <w:rFonts w:asciiTheme="majorBidi" w:hAnsiTheme="majorBidi" w:cstheme="majorBidi"/>
        </w:rPr>
      </w:pPr>
      <w:r w:rsidRPr="0003012B">
        <w:rPr>
          <w:rFonts w:asciiTheme="majorBidi" w:hAnsiTheme="majorBidi" w:cstheme="majorBidi"/>
        </w:rPr>
        <w:t xml:space="preserve">Hola mi nombre es </w:t>
      </w:r>
      <w:r>
        <w:rPr>
          <w:rFonts w:asciiTheme="majorBidi" w:hAnsiTheme="majorBidi" w:cstheme="majorBidi"/>
        </w:rPr>
        <w:t>Mayra Alexandra Pacha Orozco</w:t>
      </w:r>
      <w:r w:rsidRPr="0003012B">
        <w:rPr>
          <w:rFonts w:asciiTheme="majorBidi" w:hAnsiTheme="majorBidi" w:cstheme="majorBidi"/>
        </w:rPr>
        <w:t xml:space="preserve"> y </w:t>
      </w:r>
      <w:r>
        <w:rPr>
          <w:rFonts w:asciiTheme="majorBidi" w:hAnsiTheme="majorBidi" w:cstheme="majorBidi"/>
        </w:rPr>
        <w:t xml:space="preserve">estudio </w:t>
      </w:r>
      <w:r w:rsidRPr="0003012B">
        <w:rPr>
          <w:rFonts w:asciiTheme="majorBidi" w:hAnsiTheme="majorBidi" w:cstheme="majorBidi"/>
        </w:rPr>
        <w:t>en</w:t>
      </w:r>
      <w:r>
        <w:rPr>
          <w:rFonts w:asciiTheme="majorBidi" w:hAnsiTheme="majorBidi" w:cstheme="majorBidi"/>
        </w:rPr>
        <w:t xml:space="preserve"> la </w:t>
      </w:r>
      <w:r w:rsidRPr="0003012B">
        <w:rPr>
          <w:rFonts w:asciiTheme="majorBidi" w:hAnsiTheme="majorBidi" w:cstheme="majorBidi"/>
        </w:rPr>
        <w:t>Universidad</w:t>
      </w:r>
      <w:r>
        <w:rPr>
          <w:rFonts w:asciiTheme="majorBidi" w:hAnsiTheme="majorBidi" w:cstheme="majorBidi"/>
        </w:rPr>
        <w:t xml:space="preserve"> Técnica de Ambato. </w:t>
      </w:r>
      <w:r w:rsidRPr="0003012B">
        <w:rPr>
          <w:rFonts w:asciiTheme="majorBidi" w:hAnsiTheme="majorBidi" w:cstheme="majorBidi"/>
        </w:rPr>
        <w:t xml:space="preserve"> Estamos realizando un estudio para conocer acerca </w:t>
      </w:r>
      <w:r>
        <w:rPr>
          <w:rFonts w:asciiTheme="majorBidi" w:hAnsiTheme="majorBidi" w:cstheme="majorBidi"/>
        </w:rPr>
        <w:t xml:space="preserve">del nivel de parasitosis en adolescentes </w:t>
      </w:r>
      <w:r w:rsidRPr="0003012B">
        <w:rPr>
          <w:rFonts w:asciiTheme="majorBidi" w:hAnsiTheme="majorBidi" w:cstheme="majorBidi"/>
        </w:rPr>
        <w:t xml:space="preserve">y para ello queremos pedirte que nos apoyes.  </w:t>
      </w:r>
    </w:p>
    <w:p w:rsidR="009B5E16" w:rsidRPr="0003012B" w:rsidRDefault="009B5E16" w:rsidP="009B5E16">
      <w:pPr>
        <w:jc w:val="both"/>
        <w:rPr>
          <w:rFonts w:asciiTheme="majorBidi" w:hAnsiTheme="majorBidi" w:cstheme="majorBidi"/>
        </w:rPr>
      </w:pPr>
      <w:r w:rsidRPr="0003012B">
        <w:rPr>
          <w:rFonts w:asciiTheme="majorBidi" w:hAnsiTheme="majorBidi" w:cstheme="majorBidi"/>
        </w:rPr>
        <w:t>Tu participación en el est</w:t>
      </w:r>
      <w:r>
        <w:rPr>
          <w:rFonts w:asciiTheme="majorBidi" w:hAnsiTheme="majorBidi" w:cstheme="majorBidi"/>
        </w:rPr>
        <w:t>udio es voluntaria, es decir, au</w:t>
      </w:r>
      <w:r w:rsidRPr="0003012B">
        <w:rPr>
          <w:rFonts w:asciiTheme="majorBidi" w:hAnsiTheme="majorBidi" w:cstheme="majorBidi"/>
        </w:rPr>
        <w:t xml:space="preserve">n cuando tu papá o mamá hayan dicho que puedes participar, si tú no quieres hacerlo puedes decir que no. Es tu decisión si participas o no en el estudio. </w:t>
      </w:r>
    </w:p>
    <w:p w:rsidR="009B5E16" w:rsidRPr="0003012B" w:rsidRDefault="009B5E16" w:rsidP="009B5E16">
      <w:pPr>
        <w:jc w:val="both"/>
        <w:rPr>
          <w:rFonts w:asciiTheme="majorBidi" w:hAnsiTheme="majorBidi" w:cstheme="majorBidi"/>
        </w:rPr>
      </w:pPr>
      <w:r>
        <w:rPr>
          <w:rFonts w:asciiTheme="majorBidi" w:hAnsiTheme="majorBidi" w:cstheme="majorBidi"/>
        </w:rPr>
        <w:t>También es importante que sepa</w:t>
      </w:r>
      <w:r w:rsidRPr="0003012B">
        <w:rPr>
          <w:rFonts w:asciiTheme="majorBidi" w:hAnsiTheme="majorBidi" w:cstheme="majorBidi"/>
        </w:rPr>
        <w:t xml:space="preserve"> que, si en un momento dado ya no quieres continuar en el estudio, no habrá ningún problema, o si no quieres responder a alguna pregunta en particular, tampoco habrá problema. </w:t>
      </w:r>
    </w:p>
    <w:p w:rsidR="009B5E16" w:rsidRPr="0003012B" w:rsidRDefault="009B5E16" w:rsidP="009B5E16">
      <w:pPr>
        <w:jc w:val="both"/>
        <w:rPr>
          <w:rFonts w:asciiTheme="majorBidi" w:hAnsiTheme="majorBidi" w:cstheme="majorBidi"/>
        </w:rPr>
      </w:pPr>
      <w:r w:rsidRPr="0003012B">
        <w:rPr>
          <w:rFonts w:asciiTheme="majorBidi" w:hAnsiTheme="majorBidi" w:cstheme="majorBidi"/>
        </w:rPr>
        <w:t xml:space="preserve">Toda la información que nos proporciones/ las mediciones que realicemos nos ayudarán a </w:t>
      </w:r>
      <w:r>
        <w:rPr>
          <w:rFonts w:asciiTheme="majorBidi" w:hAnsiTheme="majorBidi" w:cstheme="majorBidi"/>
        </w:rPr>
        <w:t>identificar la existencia o no de algún parasito con el cual podemos tomar medidas preventivas y el tratamiento oportuno</w:t>
      </w:r>
      <w:r w:rsidRPr="0003012B">
        <w:rPr>
          <w:rFonts w:asciiTheme="majorBidi" w:hAnsiTheme="majorBidi" w:cstheme="majorBidi"/>
        </w:rPr>
        <w:t>.</w:t>
      </w:r>
    </w:p>
    <w:p w:rsidR="009B5E16" w:rsidRPr="0003012B" w:rsidRDefault="009B5E16" w:rsidP="009B5E16">
      <w:pPr>
        <w:jc w:val="both"/>
        <w:rPr>
          <w:rFonts w:asciiTheme="majorBidi" w:hAnsiTheme="majorBidi" w:cstheme="majorBidi"/>
        </w:rPr>
      </w:pPr>
      <w:r w:rsidRPr="0003012B">
        <w:rPr>
          <w:rFonts w:asciiTheme="majorBidi" w:hAnsiTheme="majorBidi" w:cstheme="majorBidi"/>
        </w:rPr>
        <w:t xml:space="preserve">Esta información será confidencial: no diremos a nadie tus respuestas (O RESULTADOS DE MEDICIONES). Sólo lo sabrán las personas que forman parte del equipo de este estudio. </w:t>
      </w:r>
    </w:p>
    <w:p w:rsidR="009B5E16" w:rsidRPr="0003012B" w:rsidRDefault="009B5E16" w:rsidP="009B5E16">
      <w:pPr>
        <w:jc w:val="both"/>
        <w:rPr>
          <w:rFonts w:asciiTheme="majorBidi" w:hAnsiTheme="majorBidi" w:cstheme="majorBidi"/>
        </w:rPr>
      </w:pPr>
      <w:r w:rsidRPr="0003012B">
        <w:rPr>
          <w:rFonts w:asciiTheme="majorBidi" w:hAnsiTheme="majorBidi" w:cstheme="majorBidi"/>
        </w:rPr>
        <w:t xml:space="preserve">Si aceptas participar, </w:t>
      </w:r>
      <w:r>
        <w:rPr>
          <w:rFonts w:asciiTheme="majorBidi" w:hAnsiTheme="majorBidi" w:cstheme="majorBidi"/>
        </w:rPr>
        <w:t>te pido que por favor pongas un</w:t>
      </w:r>
      <w:r w:rsidRPr="0003012B">
        <w:rPr>
          <w:rFonts w:asciiTheme="majorBidi" w:hAnsiTheme="majorBidi" w:cstheme="majorBidi"/>
        </w:rPr>
        <w:t xml:space="preserve"> </w:t>
      </w:r>
      <w:r w:rsidRPr="0003012B">
        <w:rPr>
          <w:rFonts w:asciiTheme="majorBidi" w:hAnsiTheme="majorBidi" w:cstheme="majorBidi"/>
          <w:b/>
        </w:rPr>
        <w:t xml:space="preserve">( </w:t>
      </w:r>
      <w:r w:rsidRPr="0003012B">
        <w:rPr>
          <w:rFonts w:asciiTheme="majorBidi" w:hAnsiTheme="majorBidi" w:cstheme="majorBidi"/>
          <w:b/>
        </w:rPr>
        <w:sym w:font="Wingdings" w:char="F0FC"/>
      </w:r>
      <w:r w:rsidRPr="0003012B">
        <w:rPr>
          <w:rFonts w:asciiTheme="majorBidi" w:hAnsiTheme="majorBidi" w:cstheme="majorBidi"/>
          <w:b/>
        </w:rPr>
        <w:t xml:space="preserve">) </w:t>
      </w:r>
      <w:r w:rsidRPr="0003012B">
        <w:rPr>
          <w:rFonts w:asciiTheme="majorBidi" w:hAnsiTheme="majorBidi" w:cstheme="majorBidi"/>
        </w:rPr>
        <w:t xml:space="preserve">en el cuadrito de abajo que dice “Sí quiero participar” y escribe tu nombre. </w:t>
      </w:r>
    </w:p>
    <w:p w:rsidR="009B5E16" w:rsidRPr="0003012B" w:rsidRDefault="009B5E16" w:rsidP="009B5E16">
      <w:pPr>
        <w:jc w:val="both"/>
        <w:rPr>
          <w:rFonts w:asciiTheme="majorBidi" w:hAnsiTheme="majorBidi" w:cstheme="majorBidi"/>
        </w:rPr>
      </w:pPr>
      <w:r w:rsidRPr="0003012B">
        <w:rPr>
          <w:rFonts w:asciiTheme="majorBidi" w:hAnsiTheme="majorBidi" w:cstheme="majorBidi"/>
        </w:rPr>
        <w:t>Si no quier</w:t>
      </w:r>
      <w:r>
        <w:rPr>
          <w:rFonts w:asciiTheme="majorBidi" w:hAnsiTheme="majorBidi" w:cstheme="majorBidi"/>
        </w:rPr>
        <w:t>es participar, no pongas ningún</w:t>
      </w:r>
      <w:r w:rsidRPr="0003012B">
        <w:rPr>
          <w:rFonts w:asciiTheme="majorBidi" w:hAnsiTheme="majorBidi" w:cstheme="majorBidi"/>
        </w:rPr>
        <w:t xml:space="preserve"> </w:t>
      </w:r>
      <w:r w:rsidRPr="0003012B">
        <w:rPr>
          <w:rFonts w:asciiTheme="majorBidi" w:hAnsiTheme="majorBidi" w:cstheme="majorBidi"/>
          <w:b/>
        </w:rPr>
        <w:t xml:space="preserve">( </w:t>
      </w:r>
      <w:r w:rsidRPr="0003012B">
        <w:rPr>
          <w:rFonts w:asciiTheme="majorBidi" w:hAnsiTheme="majorBidi" w:cstheme="majorBidi"/>
          <w:b/>
        </w:rPr>
        <w:sym w:font="Wingdings" w:char="F0FC"/>
      </w:r>
      <w:r w:rsidRPr="0003012B">
        <w:rPr>
          <w:rFonts w:asciiTheme="majorBidi" w:hAnsiTheme="majorBidi" w:cstheme="majorBidi"/>
          <w:b/>
        </w:rPr>
        <w:t>)</w:t>
      </w:r>
      <w:r w:rsidRPr="0003012B">
        <w:rPr>
          <w:rFonts w:asciiTheme="majorBidi" w:hAnsiTheme="majorBidi" w:cstheme="majorBidi"/>
        </w:rPr>
        <w:t>, ni escribas tu nombre.</w:t>
      </w:r>
    </w:p>
    <w:p w:rsidR="009B5E16" w:rsidRPr="0003012B" w:rsidRDefault="009B5E16" w:rsidP="009B5E16">
      <w:pPr>
        <w:jc w:val="both"/>
        <w:rPr>
          <w:rFonts w:asciiTheme="majorBidi" w:hAnsiTheme="majorBidi" w:cstheme="majorBidi"/>
        </w:rPr>
      </w:pPr>
    </w:p>
    <w:p w:rsidR="009B5E16" w:rsidRPr="0003012B" w:rsidRDefault="009B5E16" w:rsidP="009B5E16">
      <w:pPr>
        <w:jc w:val="both"/>
        <w:rPr>
          <w:rFonts w:asciiTheme="majorBidi" w:hAnsiTheme="majorBidi" w:cstheme="majorBidi"/>
        </w:rPr>
      </w:pPr>
      <w:r w:rsidRPr="0003012B">
        <w:rPr>
          <w:rFonts w:asciiTheme="majorBidi" w:hAnsiTheme="majorBidi" w:cstheme="majorBidi"/>
          <w:noProof/>
          <w:lang w:val="en-US"/>
        </w:rPr>
        <mc:AlternateContent>
          <mc:Choice Requires="wps">
            <w:drawing>
              <wp:anchor distT="0" distB="0" distL="114300" distR="114300" simplePos="0" relativeHeight="251694080" behindDoc="0" locked="0" layoutInCell="1" allowOverlap="1" wp14:anchorId="30193568" wp14:editId="5222A169">
                <wp:simplePos x="0" y="0"/>
                <wp:positionH relativeFrom="column">
                  <wp:posOffset>114300</wp:posOffset>
                </wp:positionH>
                <wp:positionV relativeFrom="paragraph">
                  <wp:posOffset>58420</wp:posOffset>
                </wp:positionV>
                <wp:extent cx="152400" cy="103505"/>
                <wp:effectExtent l="13335" t="5715" r="5715" b="5080"/>
                <wp:wrapNone/>
                <wp:docPr id="1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25E18" id="Rectangle 1" o:spid="_x0000_s1026" style="position:absolute;margin-left:9pt;margin-top:4.6pt;width:12pt;height:8.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"/>
            </w:pict>
          </mc:Fallback>
        </mc:AlternateContent>
      </w:r>
      <w:r w:rsidRPr="0003012B">
        <w:rPr>
          <w:rFonts w:asciiTheme="majorBidi" w:hAnsiTheme="majorBidi" w:cstheme="majorBidi"/>
        </w:rPr>
        <w:t xml:space="preserve">         Sí quiero participar</w:t>
      </w:r>
    </w:p>
    <w:p w:rsidR="009B5E16" w:rsidRPr="0003012B" w:rsidRDefault="009B5E16" w:rsidP="009B5E16">
      <w:pPr>
        <w:jc w:val="both"/>
        <w:rPr>
          <w:rFonts w:asciiTheme="majorBidi" w:hAnsiTheme="majorBidi" w:cstheme="majorBidi"/>
        </w:rPr>
      </w:pPr>
    </w:p>
    <w:p w:rsidR="009B5E16" w:rsidRPr="0003012B" w:rsidRDefault="009B5E16" w:rsidP="009B5E16">
      <w:pPr>
        <w:jc w:val="both"/>
        <w:rPr>
          <w:rFonts w:asciiTheme="majorBidi" w:hAnsiTheme="majorBidi" w:cstheme="majorBidi"/>
        </w:rPr>
      </w:pPr>
    </w:p>
    <w:p w:rsidR="009B5E16" w:rsidRPr="0003012B" w:rsidRDefault="009B5E16" w:rsidP="009B5E16">
      <w:pPr>
        <w:rPr>
          <w:rFonts w:asciiTheme="majorBidi" w:hAnsiTheme="majorBidi" w:cstheme="majorBidi"/>
        </w:rPr>
      </w:pPr>
      <w:r w:rsidRPr="0003012B">
        <w:rPr>
          <w:rFonts w:asciiTheme="majorBidi" w:hAnsiTheme="majorBidi" w:cstheme="majorBidi"/>
        </w:rPr>
        <w:t xml:space="preserve">Nombre y firma de la persona que obtiene el asentimiento: </w:t>
      </w:r>
    </w:p>
    <w:p w:rsidR="009B5E16" w:rsidRDefault="009B5E16" w:rsidP="009B5E16">
      <w:pPr>
        <w:pBdr>
          <w:bottom w:val="single" w:sz="12" w:space="1" w:color="auto"/>
        </w:pBdr>
        <w:rPr>
          <w:rFonts w:asciiTheme="majorBidi" w:hAnsiTheme="majorBidi" w:cstheme="majorBidi"/>
        </w:rPr>
      </w:pPr>
    </w:p>
    <w:p w:rsidR="009B5E16" w:rsidRDefault="009B5E16" w:rsidP="009B5E16">
      <w:pPr>
        <w:rPr>
          <w:rFonts w:asciiTheme="majorBidi" w:hAnsiTheme="majorBidi" w:cstheme="majorBidi"/>
        </w:rPr>
      </w:pPr>
    </w:p>
    <w:p w:rsidR="009B5E16" w:rsidRDefault="009B5E16" w:rsidP="009B5E16">
      <w:pPr>
        <w:rPr>
          <w:rFonts w:asciiTheme="majorBidi" w:hAnsiTheme="majorBidi" w:cstheme="majorBidi"/>
        </w:rPr>
      </w:pPr>
    </w:p>
    <w:p w:rsidR="000868E7" w:rsidRPr="009B5E16" w:rsidRDefault="000868E7" w:rsidP="009B5E16">
      <w:pPr>
        <w:pStyle w:val="Ttulo2"/>
        <w:jc w:val="center"/>
        <w:rPr>
          <w:rFonts w:asciiTheme="majorBidi" w:hAnsiTheme="majorBidi"/>
          <w:b/>
          <w:color w:val="auto"/>
          <w:sz w:val="24"/>
        </w:rPr>
      </w:pPr>
      <w:bookmarkStart w:id="99" w:name="_Toc21900911"/>
      <w:r w:rsidRPr="009B5E16">
        <w:rPr>
          <w:rFonts w:ascii="Times New Roman" w:hAnsi="Times New Roman" w:cs="Times New Roman"/>
          <w:b/>
          <w:color w:val="auto"/>
          <w:sz w:val="24"/>
          <w:lang w:val="es-ES"/>
        </w:rPr>
        <w:lastRenderedPageBreak/>
        <w:t>Anexo 4</w:t>
      </w:r>
      <w:bookmarkEnd w:id="99"/>
    </w:p>
    <w:p w:rsidR="000868E7" w:rsidRPr="008F21B8" w:rsidRDefault="000868E7" w:rsidP="009B5E16">
      <w:pPr>
        <w:pStyle w:val="Ttulo2"/>
        <w:jc w:val="center"/>
        <w:rPr>
          <w:rFonts w:ascii="Times New Roman" w:hAnsi="Times New Roman" w:cs="Times New Roman"/>
          <w:color w:val="auto"/>
          <w:lang w:val="es-ES"/>
        </w:rPr>
      </w:pPr>
      <w:bookmarkStart w:id="100" w:name="_Toc21900912"/>
      <w:r w:rsidRPr="008F21B8">
        <w:rPr>
          <w:rFonts w:ascii="Times New Roman" w:hAnsi="Times New Roman" w:cs="Times New Roman"/>
          <w:color w:val="auto"/>
          <w:lang w:val="es-ES"/>
        </w:rPr>
        <w:t>Realización de las encuestas</w:t>
      </w:r>
      <w:bookmarkEnd w:id="100"/>
    </w:p>
    <w:p w:rsidR="000868E7" w:rsidRDefault="009B5E16" w:rsidP="00490DBB">
      <w:pPr>
        <w:rPr>
          <w:lang w:val="es-ES"/>
        </w:rPr>
      </w:pPr>
      <w:r>
        <w:rPr>
          <w:rFonts w:asciiTheme="majorBidi" w:hAnsiTheme="majorBidi" w:cstheme="majorBidi"/>
          <w:noProof/>
          <w:lang w:val="en-US"/>
        </w:rPr>
        <w:drawing>
          <wp:anchor distT="0" distB="0" distL="114300" distR="114300" simplePos="0" relativeHeight="251684864" behindDoc="0" locked="0" layoutInCell="1" allowOverlap="1" wp14:anchorId="15970FB1" wp14:editId="5F41A4E8">
            <wp:simplePos x="0" y="0"/>
            <wp:positionH relativeFrom="margin">
              <wp:align>left</wp:align>
            </wp:positionH>
            <wp:positionV relativeFrom="paragraph">
              <wp:posOffset>399464</wp:posOffset>
            </wp:positionV>
            <wp:extent cx="5566410" cy="3166745"/>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70711892_2428330667434988_6248165083298398208_n.jpg"/>
                    <pic:cNvPicPr/>
                  </pic:nvPicPr>
                  <pic:blipFill>
                    <a:blip r:embed="rId36">
                      <a:extLst>
                        <a:ext uri="{28A0092B-C50C-407E-A947-70E740481C1C}">
                          <a14:useLocalDpi xmlns:a14="http://schemas.microsoft.com/office/drawing/2010/main" val="0"/>
                        </a:ext>
                      </a:extLst>
                    </a:blip>
                    <a:stretch>
                      <a:fillRect/>
                    </a:stretch>
                  </pic:blipFill>
                  <pic:spPr>
                    <a:xfrm>
                      <a:off x="0" y="0"/>
                      <a:ext cx="5566410" cy="3166745"/>
                    </a:xfrm>
                    <a:prstGeom prst="rect">
                      <a:avLst/>
                    </a:prstGeom>
                  </pic:spPr>
                </pic:pic>
              </a:graphicData>
            </a:graphic>
            <wp14:sizeRelH relativeFrom="margin">
              <wp14:pctWidth>0</wp14:pctWidth>
            </wp14:sizeRelH>
            <wp14:sizeRelV relativeFrom="margin">
              <wp14:pctHeight>0</wp14:pctHeight>
            </wp14:sizeRelV>
          </wp:anchor>
        </w:drawing>
      </w:r>
    </w:p>
    <w:p w:rsidR="006E79FF" w:rsidRDefault="006E79FF" w:rsidP="006E79FF">
      <w:pPr>
        <w:rPr>
          <w:lang w:val="es-ES"/>
        </w:rPr>
      </w:pPr>
    </w:p>
    <w:p w:rsidR="006E79FF" w:rsidRDefault="009B5E16" w:rsidP="006E79FF">
      <w:pPr>
        <w:rPr>
          <w:lang w:val="es-ES"/>
        </w:rPr>
      </w:pPr>
      <w:bookmarkStart w:id="101" w:name="_Toc20409947"/>
      <w:bookmarkStart w:id="102" w:name="_Toc20410673"/>
      <w:r>
        <w:rPr>
          <w:rFonts w:asciiTheme="majorBidi" w:hAnsiTheme="majorBidi"/>
          <w:noProof/>
          <w:lang w:val="en-US"/>
        </w:rPr>
        <w:drawing>
          <wp:anchor distT="0" distB="0" distL="114300" distR="114300" simplePos="0" relativeHeight="251682816" behindDoc="0" locked="0" layoutInCell="1" allowOverlap="1" wp14:anchorId="74604D8B" wp14:editId="2D8BB19A">
            <wp:simplePos x="0" y="0"/>
            <wp:positionH relativeFrom="margin">
              <wp:align>left</wp:align>
            </wp:positionH>
            <wp:positionV relativeFrom="paragraph">
              <wp:posOffset>275590</wp:posOffset>
            </wp:positionV>
            <wp:extent cx="5532755" cy="3329305"/>
            <wp:effectExtent l="0" t="0" r="0" b="4445"/>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71347140_2447937405424707_8985843131157053440_n.jpg"/>
                    <pic:cNvPicPr/>
                  </pic:nvPicPr>
                  <pic:blipFill>
                    <a:blip r:embed="rId37">
                      <a:extLst>
                        <a:ext uri="{28A0092B-C50C-407E-A947-70E740481C1C}">
                          <a14:useLocalDpi xmlns:a14="http://schemas.microsoft.com/office/drawing/2010/main" val="0"/>
                        </a:ext>
                      </a:extLst>
                    </a:blip>
                    <a:stretch>
                      <a:fillRect/>
                    </a:stretch>
                  </pic:blipFill>
                  <pic:spPr>
                    <a:xfrm>
                      <a:off x="0" y="0"/>
                      <a:ext cx="5532755" cy="3329305"/>
                    </a:xfrm>
                    <a:prstGeom prst="rect">
                      <a:avLst/>
                    </a:prstGeom>
                  </pic:spPr>
                </pic:pic>
              </a:graphicData>
            </a:graphic>
            <wp14:sizeRelH relativeFrom="margin">
              <wp14:pctWidth>0</wp14:pctWidth>
            </wp14:sizeRelH>
            <wp14:sizeRelV relativeFrom="margin">
              <wp14:pctHeight>0</wp14:pctHeight>
            </wp14:sizeRelV>
          </wp:anchor>
        </w:drawing>
      </w:r>
      <w:bookmarkEnd w:id="101"/>
      <w:bookmarkEnd w:id="102"/>
    </w:p>
    <w:p w:rsidR="006E79FF" w:rsidRDefault="006E79FF" w:rsidP="006E79FF">
      <w:pPr>
        <w:rPr>
          <w:lang w:val="es-ES"/>
        </w:rPr>
      </w:pPr>
    </w:p>
    <w:p w:rsidR="006E79FF" w:rsidRDefault="006E79FF" w:rsidP="006E79FF">
      <w:pPr>
        <w:rPr>
          <w:lang w:val="es-ES"/>
        </w:rPr>
      </w:pPr>
    </w:p>
    <w:p w:rsidR="006E79FF" w:rsidRDefault="006E79FF" w:rsidP="006E79FF">
      <w:pPr>
        <w:rPr>
          <w:lang w:val="es-ES"/>
        </w:rPr>
      </w:pPr>
    </w:p>
    <w:p w:rsidR="006E79FF" w:rsidRDefault="009B5E16" w:rsidP="006E79FF">
      <w:pPr>
        <w:rPr>
          <w:lang w:val="es-ES"/>
        </w:rPr>
      </w:pPr>
      <w:bookmarkStart w:id="103" w:name="_Toc20409946"/>
      <w:bookmarkStart w:id="104" w:name="_Toc20410672"/>
      <w:r>
        <w:rPr>
          <w:rFonts w:asciiTheme="majorBidi" w:hAnsiTheme="majorBidi"/>
          <w:noProof/>
          <w:lang w:val="en-US"/>
        </w:rPr>
        <w:lastRenderedPageBreak/>
        <w:drawing>
          <wp:anchor distT="0" distB="0" distL="114300" distR="114300" simplePos="0" relativeHeight="251686912" behindDoc="0" locked="0" layoutInCell="1" allowOverlap="1" wp14:anchorId="63292E32" wp14:editId="3DDE186B">
            <wp:simplePos x="0" y="0"/>
            <wp:positionH relativeFrom="page">
              <wp:align>center</wp:align>
            </wp:positionH>
            <wp:positionV relativeFrom="paragraph">
              <wp:posOffset>317353</wp:posOffset>
            </wp:positionV>
            <wp:extent cx="5509260" cy="3178175"/>
            <wp:effectExtent l="0" t="0" r="0" b="317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1271736_540585986711776_8249517674552360960_n.jpg"/>
                    <pic:cNvPicPr/>
                  </pic:nvPicPr>
                  <pic:blipFill>
                    <a:blip r:embed="rId38">
                      <a:extLst>
                        <a:ext uri="{28A0092B-C50C-407E-A947-70E740481C1C}">
                          <a14:useLocalDpi xmlns:a14="http://schemas.microsoft.com/office/drawing/2010/main" val="0"/>
                        </a:ext>
                      </a:extLst>
                    </a:blip>
                    <a:stretch>
                      <a:fillRect/>
                    </a:stretch>
                  </pic:blipFill>
                  <pic:spPr>
                    <a:xfrm>
                      <a:off x="0" y="0"/>
                      <a:ext cx="5509260" cy="3178175"/>
                    </a:xfrm>
                    <a:prstGeom prst="rect">
                      <a:avLst/>
                    </a:prstGeom>
                  </pic:spPr>
                </pic:pic>
              </a:graphicData>
            </a:graphic>
            <wp14:sizeRelH relativeFrom="margin">
              <wp14:pctWidth>0</wp14:pctWidth>
            </wp14:sizeRelH>
            <wp14:sizeRelV relativeFrom="margin">
              <wp14:pctHeight>0</wp14:pctHeight>
            </wp14:sizeRelV>
          </wp:anchor>
        </w:drawing>
      </w:r>
      <w:bookmarkEnd w:id="103"/>
      <w:bookmarkEnd w:id="104"/>
    </w:p>
    <w:p w:rsidR="006E79FF" w:rsidRDefault="009B5E16" w:rsidP="006E79FF">
      <w:pPr>
        <w:rPr>
          <w:lang w:val="es-ES"/>
        </w:rPr>
      </w:pPr>
      <w:r>
        <w:rPr>
          <w:rFonts w:asciiTheme="majorBidi" w:hAnsiTheme="majorBidi" w:cstheme="majorBidi"/>
          <w:noProof/>
          <w:lang w:val="en-US"/>
        </w:rPr>
        <w:drawing>
          <wp:anchor distT="0" distB="0" distL="114300" distR="114300" simplePos="0" relativeHeight="251683840" behindDoc="0" locked="0" layoutInCell="1" allowOverlap="1" wp14:anchorId="0C5B9C10" wp14:editId="317EC776">
            <wp:simplePos x="0" y="0"/>
            <wp:positionH relativeFrom="page">
              <wp:align>center</wp:align>
            </wp:positionH>
            <wp:positionV relativeFrom="paragraph">
              <wp:posOffset>3713383</wp:posOffset>
            </wp:positionV>
            <wp:extent cx="5566410" cy="3375660"/>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70740508_425063114801026_7496181510345588736_n.jpg"/>
                    <pic:cNvPicPr/>
                  </pic:nvPicPr>
                  <pic:blipFill>
                    <a:blip r:embed="rId39">
                      <a:extLst>
                        <a:ext uri="{28A0092B-C50C-407E-A947-70E740481C1C}">
                          <a14:useLocalDpi xmlns:a14="http://schemas.microsoft.com/office/drawing/2010/main" val="0"/>
                        </a:ext>
                      </a:extLst>
                    </a:blip>
                    <a:stretch>
                      <a:fillRect/>
                    </a:stretch>
                  </pic:blipFill>
                  <pic:spPr>
                    <a:xfrm>
                      <a:off x="0" y="0"/>
                      <a:ext cx="5566410" cy="3375660"/>
                    </a:xfrm>
                    <a:prstGeom prst="rect">
                      <a:avLst/>
                    </a:prstGeom>
                  </pic:spPr>
                </pic:pic>
              </a:graphicData>
            </a:graphic>
            <wp14:sizeRelH relativeFrom="margin">
              <wp14:pctWidth>0</wp14:pctWidth>
            </wp14:sizeRelH>
            <wp14:sizeRelV relativeFrom="margin">
              <wp14:pctHeight>0</wp14:pctHeight>
            </wp14:sizeRelV>
          </wp:anchor>
        </w:drawing>
      </w:r>
    </w:p>
    <w:p w:rsidR="009D72AA" w:rsidRDefault="009D72AA" w:rsidP="008F21B8">
      <w:pPr>
        <w:pStyle w:val="Ttulo1"/>
        <w:jc w:val="center"/>
        <w:rPr>
          <w:rFonts w:ascii="Times New Roman" w:hAnsi="Times New Roman" w:cs="Times New Roman"/>
          <w:color w:val="auto"/>
          <w:lang w:val="es-ES"/>
        </w:rPr>
      </w:pPr>
    </w:p>
    <w:p w:rsidR="009D72AA" w:rsidRDefault="009D72AA" w:rsidP="009D72AA">
      <w:pPr>
        <w:rPr>
          <w:lang w:val="es-ES"/>
        </w:rPr>
      </w:pPr>
    </w:p>
    <w:p w:rsidR="009D72AA" w:rsidRPr="009D72AA" w:rsidRDefault="009D72AA" w:rsidP="009D72AA">
      <w:pPr>
        <w:rPr>
          <w:lang w:val="es-ES"/>
        </w:rPr>
      </w:pPr>
    </w:p>
    <w:p w:rsidR="000868E7" w:rsidRPr="008F21B8" w:rsidRDefault="000868E7" w:rsidP="008F21B8">
      <w:pPr>
        <w:pStyle w:val="Ttulo1"/>
        <w:jc w:val="center"/>
        <w:rPr>
          <w:rFonts w:ascii="Times New Roman" w:hAnsi="Times New Roman" w:cs="Times New Roman"/>
          <w:color w:val="auto"/>
          <w:lang w:val="es-ES"/>
        </w:rPr>
      </w:pPr>
      <w:bookmarkStart w:id="105" w:name="_Toc21900913"/>
      <w:r w:rsidRPr="008F21B8">
        <w:rPr>
          <w:rFonts w:ascii="Times New Roman" w:hAnsi="Times New Roman" w:cs="Times New Roman"/>
          <w:color w:val="auto"/>
          <w:lang w:val="es-ES"/>
        </w:rPr>
        <w:lastRenderedPageBreak/>
        <w:t>Anexo 5</w:t>
      </w:r>
      <w:bookmarkEnd w:id="105"/>
    </w:p>
    <w:p w:rsidR="000868E7" w:rsidRPr="008F21B8" w:rsidRDefault="000868E7" w:rsidP="008F21B8">
      <w:pPr>
        <w:pStyle w:val="Ttulo2"/>
        <w:jc w:val="center"/>
        <w:rPr>
          <w:rFonts w:ascii="Times New Roman" w:hAnsi="Times New Roman" w:cs="Times New Roman"/>
          <w:color w:val="auto"/>
          <w:lang w:val="es-ES"/>
        </w:rPr>
      </w:pPr>
      <w:bookmarkStart w:id="106" w:name="_Toc21900914"/>
      <w:r w:rsidRPr="008F21B8">
        <w:rPr>
          <w:rFonts w:ascii="Times New Roman" w:hAnsi="Times New Roman" w:cs="Times New Roman"/>
          <w:color w:val="auto"/>
          <w:lang w:val="es-ES"/>
        </w:rPr>
        <w:t>Encuesta</w:t>
      </w:r>
      <w:bookmarkEnd w:id="106"/>
    </w:p>
    <w:p w:rsidR="00C2340F" w:rsidRPr="001C03D8" w:rsidRDefault="00C2340F" w:rsidP="00C2340F">
      <w:pPr>
        <w:spacing w:line="240" w:lineRule="auto"/>
        <w:jc w:val="center"/>
        <w:rPr>
          <w:rFonts w:ascii="Times New Roman" w:hAnsi="Times New Roman" w:cs="Times New Roman"/>
          <w:b/>
          <w:bCs/>
        </w:rPr>
      </w:pPr>
      <w:r w:rsidRPr="001C03D8">
        <w:rPr>
          <w:rFonts w:ascii="Times New Roman" w:hAnsi="Times New Roman" w:cs="Times New Roman"/>
          <w:b/>
          <w:bCs/>
        </w:rPr>
        <w:t>UNIVERSIDAD TECNICA DE AMBATO</w:t>
      </w:r>
    </w:p>
    <w:p w:rsidR="00C2340F" w:rsidRPr="001C03D8" w:rsidRDefault="00C2340F" w:rsidP="00C2340F">
      <w:pPr>
        <w:spacing w:line="240" w:lineRule="auto"/>
        <w:jc w:val="center"/>
        <w:rPr>
          <w:rFonts w:ascii="Times New Roman" w:hAnsi="Times New Roman" w:cs="Times New Roman"/>
          <w:b/>
          <w:bCs/>
        </w:rPr>
      </w:pPr>
      <w:r w:rsidRPr="001C03D8">
        <w:rPr>
          <w:rFonts w:ascii="Times New Roman" w:hAnsi="Times New Roman" w:cs="Times New Roman"/>
          <w:b/>
          <w:bCs/>
        </w:rPr>
        <w:t>FACULTAD CIENCIAS DE LA SALUD</w:t>
      </w:r>
    </w:p>
    <w:p w:rsidR="00C2340F" w:rsidRPr="001C03D8" w:rsidRDefault="00C2340F" w:rsidP="00C2340F">
      <w:pPr>
        <w:spacing w:line="240" w:lineRule="auto"/>
        <w:jc w:val="center"/>
        <w:rPr>
          <w:rFonts w:ascii="Times New Roman" w:hAnsi="Times New Roman" w:cs="Times New Roman"/>
          <w:b/>
          <w:bCs/>
        </w:rPr>
      </w:pPr>
      <w:r w:rsidRPr="001C03D8">
        <w:rPr>
          <w:rFonts w:ascii="Times New Roman" w:hAnsi="Times New Roman" w:cs="Times New Roman"/>
          <w:noProof/>
          <w:lang w:val="en-US"/>
        </w:rPr>
        <w:drawing>
          <wp:anchor distT="0" distB="0" distL="114300" distR="114300" simplePos="0" relativeHeight="251691008" behindDoc="0" locked="0" layoutInCell="1" allowOverlap="1" wp14:anchorId="5664101D" wp14:editId="57CB1734">
            <wp:simplePos x="0" y="0"/>
            <wp:positionH relativeFrom="margin">
              <wp:align>center</wp:align>
            </wp:positionH>
            <wp:positionV relativeFrom="paragraph">
              <wp:posOffset>197485</wp:posOffset>
            </wp:positionV>
            <wp:extent cx="910590" cy="536575"/>
            <wp:effectExtent l="0" t="0" r="3810" b="0"/>
            <wp:wrapThrough wrapText="bothSides">
              <wp:wrapPolygon edited="0">
                <wp:start x="0" y="0"/>
                <wp:lineTo x="0" y="20705"/>
                <wp:lineTo x="21238" y="20705"/>
                <wp:lineTo x="21238" y="0"/>
                <wp:lineTo x="0" y="0"/>
              </wp:wrapPolygon>
            </wp:wrapThrough>
            <wp:docPr id="10" name="Imagen 10" descr="Resultado de imagen para sello de la carrera de enferm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sello de la carrera de enfermeria"/>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10590" cy="536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03D8">
        <w:rPr>
          <w:rFonts w:ascii="Times New Roman" w:hAnsi="Times New Roman" w:cs="Times New Roman"/>
          <w:b/>
          <w:bCs/>
        </w:rPr>
        <w:t>CARRERA DE ENFERMERIA</w:t>
      </w:r>
    </w:p>
    <w:p w:rsidR="00C2340F" w:rsidRPr="001C03D8" w:rsidRDefault="00C2340F" w:rsidP="00C2340F">
      <w:pPr>
        <w:spacing w:line="240" w:lineRule="auto"/>
        <w:jc w:val="both"/>
        <w:rPr>
          <w:rFonts w:ascii="Times New Roman" w:hAnsi="Times New Roman" w:cs="Times New Roman"/>
          <w:b/>
          <w:bCs/>
        </w:rPr>
      </w:pPr>
    </w:p>
    <w:p w:rsidR="00C2340F" w:rsidRPr="001C03D8" w:rsidRDefault="00C2340F" w:rsidP="00C2340F">
      <w:pPr>
        <w:spacing w:line="240" w:lineRule="auto"/>
        <w:jc w:val="both"/>
        <w:rPr>
          <w:rFonts w:ascii="Times New Roman" w:hAnsi="Times New Roman" w:cs="Times New Roman"/>
          <w:b/>
          <w:bCs/>
        </w:rPr>
      </w:pPr>
    </w:p>
    <w:p w:rsidR="00C2340F" w:rsidRPr="001C03D8" w:rsidRDefault="00C2340F" w:rsidP="00C2340F">
      <w:pPr>
        <w:spacing w:line="240" w:lineRule="auto"/>
        <w:jc w:val="both"/>
        <w:rPr>
          <w:rFonts w:ascii="Times New Roman" w:hAnsi="Times New Roman" w:cs="Times New Roman"/>
          <w:b/>
          <w:bCs/>
        </w:rPr>
      </w:pPr>
      <w:r w:rsidRPr="001C03D8">
        <w:rPr>
          <w:rFonts w:ascii="Times New Roman" w:hAnsi="Times New Roman" w:cs="Times New Roman"/>
          <w:b/>
          <w:bCs/>
        </w:rPr>
        <w:t>TEMA: “MODELO EDUCATIVO PARA PREVENIR PARASITOSIS INTESTINAL EN LOS ADOLESCENTES DE OCTAVO, NOVENO Y DÉCIMO AÑO DE LA ESCUELA DE EDUCACIÓN BÁSICA MANUELA ESPEJO DE LA CIUDAD DE AMBATO”</w:t>
      </w:r>
    </w:p>
    <w:p w:rsidR="00C2340F" w:rsidRDefault="00C2340F" w:rsidP="00C2340F">
      <w:pPr>
        <w:spacing w:line="240" w:lineRule="auto"/>
        <w:jc w:val="both"/>
        <w:rPr>
          <w:rFonts w:ascii="Times New Roman" w:hAnsi="Times New Roman" w:cs="Times New Roman"/>
          <w:b/>
          <w:bCs/>
        </w:rPr>
      </w:pPr>
      <w:r w:rsidRPr="001C03D8">
        <w:rPr>
          <w:rFonts w:ascii="Times New Roman" w:hAnsi="Times New Roman" w:cs="Times New Roman"/>
          <w:b/>
          <w:bCs/>
        </w:rPr>
        <w:t>Cuestionario de conocimientos y factores de riesgo sobre parasitosis intestinal.</w:t>
      </w:r>
    </w:p>
    <w:p w:rsidR="00C2340F" w:rsidRPr="001C03D8" w:rsidRDefault="00C2340F" w:rsidP="00C2340F">
      <w:pPr>
        <w:spacing w:line="240" w:lineRule="auto"/>
        <w:jc w:val="both"/>
        <w:rPr>
          <w:rFonts w:ascii="Times New Roman" w:hAnsi="Times New Roman" w:cs="Times New Roman"/>
          <w:b/>
          <w:bCs/>
        </w:rPr>
      </w:pPr>
      <w:r w:rsidRPr="001C03D8">
        <w:rPr>
          <w:rFonts w:ascii="Times New Roman" w:hAnsi="Times New Roman" w:cs="Times New Roman"/>
          <w:b/>
          <w:bCs/>
        </w:rPr>
        <w:t>Presentación:</w:t>
      </w:r>
    </w:p>
    <w:p w:rsidR="00C2340F" w:rsidRDefault="00C2340F" w:rsidP="00C2340F">
      <w:pPr>
        <w:spacing w:line="240" w:lineRule="auto"/>
        <w:jc w:val="both"/>
        <w:rPr>
          <w:rFonts w:ascii="Times New Roman" w:hAnsi="Times New Roman" w:cs="Times New Roman"/>
        </w:rPr>
      </w:pPr>
      <w:r w:rsidRPr="001C03D8">
        <w:rPr>
          <w:rFonts w:ascii="Times New Roman" w:hAnsi="Times New Roman" w:cs="Times New Roman"/>
        </w:rPr>
        <w:t>Buenos días /tardes, mi nombre es Mayra Pacha, estudiante de enfermería de la Universidad Técnica de Ambato y me encuentro ejecutando mi trabajo de investigación que tiene como objetivo: Identificar el nivel de conocimientos que tiene los adolescentes sobre la parasitosis intestinal y factores de riesgo para la transmisión de la enfermedad.</w:t>
      </w:r>
      <w:r>
        <w:rPr>
          <w:rFonts w:ascii="Times New Roman" w:hAnsi="Times New Roman" w:cs="Times New Roman"/>
        </w:rPr>
        <w:t xml:space="preserve">  </w:t>
      </w:r>
    </w:p>
    <w:p w:rsidR="00C2340F" w:rsidRPr="001C03D8" w:rsidRDefault="00C2340F" w:rsidP="00C2340F">
      <w:pPr>
        <w:spacing w:line="240" w:lineRule="auto"/>
        <w:jc w:val="both"/>
        <w:rPr>
          <w:rFonts w:ascii="Times New Roman" w:hAnsi="Times New Roman" w:cs="Times New Roman"/>
        </w:rPr>
      </w:pPr>
      <w:r w:rsidRPr="001C03D8">
        <w:rPr>
          <w:rFonts w:ascii="Times New Roman" w:hAnsi="Times New Roman" w:cs="Times New Roman"/>
        </w:rPr>
        <w:t>Los datos que Usted me brinde será voluntaria, confidencial y anónimos, le ruego que conteste con veracidad.</w:t>
      </w:r>
    </w:p>
    <w:p w:rsidR="00C2340F" w:rsidRPr="001C03D8" w:rsidRDefault="00C2340F" w:rsidP="00C2340F">
      <w:pPr>
        <w:spacing w:line="240" w:lineRule="auto"/>
        <w:jc w:val="both"/>
        <w:rPr>
          <w:rFonts w:ascii="Times New Roman" w:hAnsi="Times New Roman" w:cs="Times New Roman"/>
        </w:rPr>
      </w:pPr>
      <w:r w:rsidRPr="001C03D8">
        <w:rPr>
          <w:rFonts w:ascii="Times New Roman" w:hAnsi="Times New Roman" w:cs="Times New Roman"/>
        </w:rPr>
        <w:t xml:space="preserve">Le solicitamos su colaboración rellenando este cuestionario, marque con una </w:t>
      </w:r>
      <w:r w:rsidRPr="001C03D8">
        <w:rPr>
          <w:rFonts w:ascii="Times New Roman" w:hAnsi="Times New Roman" w:cs="Times New Roman"/>
          <w:b/>
          <w:bCs/>
        </w:rPr>
        <w:t xml:space="preserve">X </w:t>
      </w:r>
      <w:r w:rsidRPr="001C03D8">
        <w:rPr>
          <w:rFonts w:ascii="Times New Roman" w:hAnsi="Times New Roman" w:cs="Times New Roman"/>
        </w:rPr>
        <w:t>la opción correcta.</w:t>
      </w:r>
    </w:p>
    <w:p w:rsidR="00C2340F" w:rsidRPr="001C03D8" w:rsidRDefault="00C2340F" w:rsidP="00C2340F">
      <w:pPr>
        <w:spacing w:line="240" w:lineRule="auto"/>
        <w:jc w:val="both"/>
        <w:rPr>
          <w:rFonts w:ascii="Times New Roman" w:hAnsi="Times New Roman" w:cs="Times New Roman"/>
        </w:rPr>
      </w:pPr>
      <w:r w:rsidRPr="001C03D8">
        <w:rPr>
          <w:rFonts w:ascii="Times New Roman" w:hAnsi="Times New Roman" w:cs="Times New Roman"/>
          <w:b/>
          <w:bCs/>
        </w:rPr>
        <w:t>PARTE I: INFORMACION GENERAL</w:t>
      </w:r>
      <w:r w:rsidRPr="001C03D8">
        <w:rPr>
          <w:rFonts w:ascii="Times New Roman" w:hAnsi="Times New Roman" w:cs="Times New Roman"/>
        </w:rPr>
        <w:t>.</w:t>
      </w:r>
    </w:p>
    <w:p w:rsidR="00C2340F" w:rsidRPr="001C03D8" w:rsidRDefault="00C2340F" w:rsidP="00C2340F">
      <w:pPr>
        <w:spacing w:line="240" w:lineRule="auto"/>
        <w:jc w:val="both"/>
        <w:rPr>
          <w:rFonts w:ascii="Times New Roman" w:hAnsi="Times New Roman" w:cs="Times New Roman"/>
        </w:rPr>
      </w:pPr>
      <w:r w:rsidRPr="001C03D8">
        <w:rPr>
          <w:rFonts w:ascii="Times New Roman" w:hAnsi="Times New Roman" w:cs="Times New Roman"/>
        </w:rPr>
        <w:t xml:space="preserve">Fecha de la entrevista: </w:t>
      </w:r>
      <w:r>
        <w:rPr>
          <w:rFonts w:ascii="Times New Roman" w:hAnsi="Times New Roman" w:cs="Times New Roman"/>
        </w:rPr>
        <w:t>_______</w:t>
      </w:r>
      <w:r w:rsidRPr="001C03D8">
        <w:rPr>
          <w:rFonts w:ascii="Times New Roman" w:hAnsi="Times New Roman" w:cs="Times New Roman"/>
        </w:rPr>
        <w:t>__Edad</w:t>
      </w:r>
      <w:r>
        <w:rPr>
          <w:rFonts w:ascii="Times New Roman" w:hAnsi="Times New Roman" w:cs="Times New Roman"/>
        </w:rPr>
        <w:t>___</w:t>
      </w:r>
      <w:r w:rsidRPr="001C03D8">
        <w:rPr>
          <w:rFonts w:ascii="Times New Roman" w:hAnsi="Times New Roman" w:cs="Times New Roman"/>
        </w:rPr>
        <w:t>_ Etnia</w:t>
      </w:r>
      <w:r>
        <w:rPr>
          <w:rFonts w:ascii="Times New Roman" w:hAnsi="Times New Roman" w:cs="Times New Roman"/>
        </w:rPr>
        <w:t xml:space="preserve"> ___</w:t>
      </w:r>
      <w:r w:rsidRPr="001C03D8">
        <w:rPr>
          <w:rFonts w:ascii="Times New Roman" w:hAnsi="Times New Roman" w:cs="Times New Roman"/>
        </w:rPr>
        <w:t xml:space="preserve">___ Sexo: Femenino (  )  Masculino(  ) </w:t>
      </w:r>
    </w:p>
    <w:p w:rsidR="00C2340F" w:rsidRPr="001C03D8" w:rsidRDefault="00C2340F" w:rsidP="00C2340F">
      <w:pPr>
        <w:spacing w:line="240" w:lineRule="auto"/>
        <w:jc w:val="both"/>
        <w:rPr>
          <w:rFonts w:ascii="Times New Roman" w:hAnsi="Times New Roman" w:cs="Times New Roman"/>
          <w:b/>
          <w:bCs/>
        </w:rPr>
      </w:pPr>
      <w:r w:rsidRPr="001C03D8">
        <w:rPr>
          <w:rFonts w:ascii="Times New Roman" w:hAnsi="Times New Roman" w:cs="Times New Roman"/>
          <w:b/>
          <w:bCs/>
        </w:rPr>
        <w:t>PARTE II: FACTORES DE RIESGO PARA LA TRASMISION DE PARASITOSIS INTESTINAL</w:t>
      </w:r>
    </w:p>
    <w:p w:rsidR="00C2340F" w:rsidRPr="001C03D8" w:rsidRDefault="00C2340F" w:rsidP="00C2340F">
      <w:pPr>
        <w:pStyle w:val="Prrafodelista"/>
        <w:numPr>
          <w:ilvl w:val="0"/>
          <w:numId w:val="17"/>
        </w:numPr>
        <w:spacing w:line="240" w:lineRule="auto"/>
        <w:jc w:val="both"/>
        <w:rPr>
          <w:rFonts w:ascii="Times New Roman" w:hAnsi="Times New Roman" w:cs="Times New Roman"/>
          <w:b/>
          <w:bCs/>
        </w:rPr>
      </w:pPr>
      <w:r w:rsidRPr="001C03D8">
        <w:rPr>
          <w:rFonts w:ascii="Times New Roman" w:hAnsi="Times New Roman" w:cs="Times New Roman"/>
          <w:b/>
          <w:bCs/>
        </w:rPr>
        <w:t xml:space="preserve">Cerca de la vivienda existen    </w:t>
      </w:r>
    </w:p>
    <w:tbl>
      <w:tblPr>
        <w:tblStyle w:val="Tablaconcuadrcula"/>
        <w:tblW w:w="8283" w:type="dxa"/>
        <w:tblInd w:w="-5" w:type="dxa"/>
        <w:tblLook w:val="04A0" w:firstRow="1" w:lastRow="0" w:firstColumn="1" w:lastColumn="0" w:noHBand="0" w:noVBand="1"/>
      </w:tblPr>
      <w:tblGrid>
        <w:gridCol w:w="2293"/>
        <w:gridCol w:w="2008"/>
        <w:gridCol w:w="2053"/>
        <w:gridCol w:w="1929"/>
      </w:tblGrid>
      <w:tr w:rsidR="00C2340F" w:rsidRPr="001C03D8" w:rsidTr="00C2340F">
        <w:trPr>
          <w:trHeight w:val="321"/>
        </w:trPr>
        <w:tc>
          <w:tcPr>
            <w:tcW w:w="2293" w:type="dxa"/>
          </w:tcPr>
          <w:p w:rsidR="00C2340F" w:rsidRPr="001C03D8" w:rsidRDefault="00C2340F" w:rsidP="00EA5FED">
            <w:pPr>
              <w:pStyle w:val="Prrafodelista"/>
              <w:ind w:left="0"/>
              <w:jc w:val="both"/>
              <w:rPr>
                <w:rFonts w:ascii="Times New Roman" w:hAnsi="Times New Roman" w:cs="Times New Roman"/>
                <w:b/>
                <w:bCs/>
              </w:rPr>
            </w:pPr>
          </w:p>
        </w:tc>
        <w:tc>
          <w:tcPr>
            <w:tcW w:w="2008" w:type="dxa"/>
          </w:tcPr>
          <w:p w:rsidR="00C2340F" w:rsidRPr="00DC7B8D" w:rsidRDefault="00C2340F" w:rsidP="00EA5FED">
            <w:pPr>
              <w:pStyle w:val="Prrafodelista"/>
              <w:ind w:left="0"/>
              <w:jc w:val="center"/>
              <w:rPr>
                <w:rFonts w:ascii="Times New Roman" w:hAnsi="Times New Roman" w:cs="Times New Roman"/>
              </w:rPr>
            </w:pPr>
            <w:r w:rsidRPr="00DC7B8D">
              <w:rPr>
                <w:rFonts w:ascii="Times New Roman" w:hAnsi="Times New Roman" w:cs="Times New Roman"/>
              </w:rPr>
              <w:t>SI</w:t>
            </w:r>
          </w:p>
        </w:tc>
        <w:tc>
          <w:tcPr>
            <w:tcW w:w="2053" w:type="dxa"/>
          </w:tcPr>
          <w:p w:rsidR="00C2340F" w:rsidRPr="00DC7B8D" w:rsidRDefault="00C2340F" w:rsidP="00EA5FED">
            <w:pPr>
              <w:pStyle w:val="Prrafodelista"/>
              <w:ind w:left="0"/>
              <w:jc w:val="both"/>
              <w:rPr>
                <w:rFonts w:ascii="Times New Roman" w:hAnsi="Times New Roman" w:cs="Times New Roman"/>
              </w:rPr>
            </w:pPr>
            <w:r w:rsidRPr="00DC7B8D">
              <w:rPr>
                <w:rFonts w:ascii="Times New Roman" w:hAnsi="Times New Roman" w:cs="Times New Roman"/>
              </w:rPr>
              <w:t>NO</w:t>
            </w:r>
          </w:p>
        </w:tc>
        <w:tc>
          <w:tcPr>
            <w:tcW w:w="1929" w:type="dxa"/>
          </w:tcPr>
          <w:p w:rsidR="00C2340F" w:rsidRPr="00DC7B8D" w:rsidRDefault="00C2340F" w:rsidP="00EA5FED">
            <w:pPr>
              <w:pStyle w:val="Prrafodelista"/>
              <w:ind w:left="0"/>
              <w:jc w:val="both"/>
              <w:rPr>
                <w:rFonts w:ascii="Times New Roman" w:hAnsi="Times New Roman" w:cs="Times New Roman"/>
              </w:rPr>
            </w:pPr>
            <w:r w:rsidRPr="00DC7B8D">
              <w:rPr>
                <w:rFonts w:ascii="Times New Roman" w:hAnsi="Times New Roman" w:cs="Times New Roman"/>
              </w:rPr>
              <w:t>NO SABE</w:t>
            </w:r>
          </w:p>
        </w:tc>
      </w:tr>
      <w:tr w:rsidR="00C2340F" w:rsidRPr="001C03D8" w:rsidTr="00C2340F">
        <w:trPr>
          <w:trHeight w:val="302"/>
        </w:trPr>
        <w:tc>
          <w:tcPr>
            <w:tcW w:w="2293" w:type="dxa"/>
          </w:tcPr>
          <w:p w:rsidR="00C2340F" w:rsidRPr="001C03D8" w:rsidRDefault="00C2340F" w:rsidP="00EA5FED">
            <w:pPr>
              <w:pStyle w:val="Prrafodelista"/>
              <w:ind w:left="0"/>
              <w:jc w:val="both"/>
              <w:rPr>
                <w:rFonts w:ascii="Times New Roman" w:hAnsi="Times New Roman" w:cs="Times New Roman"/>
                <w:b/>
                <w:bCs/>
              </w:rPr>
            </w:pPr>
            <w:r w:rsidRPr="001C03D8">
              <w:rPr>
                <w:rFonts w:ascii="Times New Roman" w:hAnsi="Times New Roman" w:cs="Times New Roman"/>
                <w:b/>
                <w:bCs/>
              </w:rPr>
              <w:t>Basureros</w:t>
            </w:r>
          </w:p>
        </w:tc>
        <w:tc>
          <w:tcPr>
            <w:tcW w:w="2008" w:type="dxa"/>
          </w:tcPr>
          <w:p w:rsidR="00C2340F" w:rsidRPr="001C03D8" w:rsidRDefault="00C2340F" w:rsidP="00EA5FED">
            <w:pPr>
              <w:pStyle w:val="Prrafodelista"/>
              <w:ind w:left="0"/>
              <w:jc w:val="both"/>
              <w:rPr>
                <w:rFonts w:ascii="Times New Roman" w:hAnsi="Times New Roman" w:cs="Times New Roman"/>
                <w:b/>
                <w:bCs/>
              </w:rPr>
            </w:pPr>
          </w:p>
        </w:tc>
        <w:tc>
          <w:tcPr>
            <w:tcW w:w="2053" w:type="dxa"/>
          </w:tcPr>
          <w:p w:rsidR="00C2340F" w:rsidRPr="001C03D8" w:rsidRDefault="00C2340F" w:rsidP="00EA5FED">
            <w:pPr>
              <w:pStyle w:val="Prrafodelista"/>
              <w:ind w:left="0"/>
              <w:jc w:val="both"/>
              <w:rPr>
                <w:rFonts w:ascii="Times New Roman" w:hAnsi="Times New Roman" w:cs="Times New Roman"/>
                <w:b/>
                <w:bCs/>
              </w:rPr>
            </w:pPr>
          </w:p>
        </w:tc>
        <w:tc>
          <w:tcPr>
            <w:tcW w:w="1929" w:type="dxa"/>
          </w:tcPr>
          <w:p w:rsidR="00C2340F" w:rsidRPr="001C03D8" w:rsidRDefault="00C2340F" w:rsidP="00EA5FED">
            <w:pPr>
              <w:pStyle w:val="Prrafodelista"/>
              <w:ind w:left="0"/>
              <w:jc w:val="both"/>
              <w:rPr>
                <w:rFonts w:ascii="Times New Roman" w:hAnsi="Times New Roman" w:cs="Times New Roman"/>
                <w:b/>
                <w:bCs/>
              </w:rPr>
            </w:pPr>
          </w:p>
        </w:tc>
      </w:tr>
      <w:tr w:rsidR="00C2340F" w:rsidRPr="001C03D8" w:rsidTr="00C2340F">
        <w:trPr>
          <w:trHeight w:val="310"/>
        </w:trPr>
        <w:tc>
          <w:tcPr>
            <w:tcW w:w="2293" w:type="dxa"/>
          </w:tcPr>
          <w:p w:rsidR="00C2340F" w:rsidRPr="001C03D8" w:rsidRDefault="00C2340F" w:rsidP="00EA5FED">
            <w:pPr>
              <w:pStyle w:val="Prrafodelista"/>
              <w:ind w:left="0"/>
              <w:jc w:val="both"/>
              <w:rPr>
                <w:rFonts w:ascii="Times New Roman" w:hAnsi="Times New Roman" w:cs="Times New Roman"/>
                <w:b/>
                <w:bCs/>
              </w:rPr>
            </w:pPr>
            <w:r w:rsidRPr="001C03D8">
              <w:rPr>
                <w:rFonts w:ascii="Times New Roman" w:hAnsi="Times New Roman" w:cs="Times New Roman"/>
                <w:b/>
                <w:bCs/>
              </w:rPr>
              <w:t>Insectos o roedores</w:t>
            </w:r>
          </w:p>
        </w:tc>
        <w:tc>
          <w:tcPr>
            <w:tcW w:w="2008" w:type="dxa"/>
          </w:tcPr>
          <w:p w:rsidR="00C2340F" w:rsidRPr="001C03D8" w:rsidRDefault="00C2340F" w:rsidP="00EA5FED">
            <w:pPr>
              <w:pStyle w:val="Prrafodelista"/>
              <w:ind w:left="0"/>
              <w:jc w:val="both"/>
              <w:rPr>
                <w:rFonts w:ascii="Times New Roman" w:hAnsi="Times New Roman" w:cs="Times New Roman"/>
                <w:b/>
                <w:bCs/>
              </w:rPr>
            </w:pPr>
          </w:p>
        </w:tc>
        <w:tc>
          <w:tcPr>
            <w:tcW w:w="2053" w:type="dxa"/>
          </w:tcPr>
          <w:p w:rsidR="00C2340F" w:rsidRPr="001C03D8" w:rsidRDefault="00C2340F" w:rsidP="00EA5FED">
            <w:pPr>
              <w:pStyle w:val="Prrafodelista"/>
              <w:ind w:left="0"/>
              <w:jc w:val="both"/>
              <w:rPr>
                <w:rFonts w:ascii="Times New Roman" w:hAnsi="Times New Roman" w:cs="Times New Roman"/>
                <w:b/>
                <w:bCs/>
              </w:rPr>
            </w:pPr>
          </w:p>
        </w:tc>
        <w:tc>
          <w:tcPr>
            <w:tcW w:w="1929" w:type="dxa"/>
          </w:tcPr>
          <w:p w:rsidR="00C2340F" w:rsidRPr="001C03D8" w:rsidRDefault="00C2340F" w:rsidP="00EA5FED">
            <w:pPr>
              <w:pStyle w:val="Prrafodelista"/>
              <w:ind w:left="0"/>
              <w:jc w:val="both"/>
              <w:rPr>
                <w:rFonts w:ascii="Times New Roman" w:hAnsi="Times New Roman" w:cs="Times New Roman"/>
                <w:b/>
                <w:bCs/>
              </w:rPr>
            </w:pPr>
          </w:p>
        </w:tc>
      </w:tr>
    </w:tbl>
    <w:p w:rsidR="00C2340F" w:rsidRPr="001C03D8" w:rsidRDefault="00C2340F" w:rsidP="00C2340F">
      <w:pPr>
        <w:pStyle w:val="Prrafodelista"/>
        <w:numPr>
          <w:ilvl w:val="0"/>
          <w:numId w:val="17"/>
        </w:numPr>
        <w:spacing w:line="240" w:lineRule="auto"/>
        <w:jc w:val="both"/>
        <w:rPr>
          <w:rFonts w:ascii="Times New Roman" w:hAnsi="Times New Roman" w:cs="Times New Roman"/>
          <w:b/>
          <w:bCs/>
        </w:rPr>
      </w:pPr>
      <w:r w:rsidRPr="001C03D8">
        <w:rPr>
          <w:rFonts w:ascii="Times New Roman" w:hAnsi="Times New Roman" w:cs="Times New Roman"/>
          <w:b/>
          <w:bCs/>
        </w:rPr>
        <w:t>El piso que predomina en la vivienda es de:</w:t>
      </w:r>
    </w:p>
    <w:tbl>
      <w:tblPr>
        <w:tblStyle w:val="Tablaconcuadrcula"/>
        <w:tblW w:w="8289" w:type="dxa"/>
        <w:tblInd w:w="-5" w:type="dxa"/>
        <w:tblLook w:val="04A0" w:firstRow="1" w:lastRow="0" w:firstColumn="1" w:lastColumn="0" w:noHBand="0" w:noVBand="1"/>
      </w:tblPr>
      <w:tblGrid>
        <w:gridCol w:w="755"/>
        <w:gridCol w:w="404"/>
        <w:gridCol w:w="888"/>
        <w:gridCol w:w="359"/>
        <w:gridCol w:w="1011"/>
        <w:gridCol w:w="473"/>
        <w:gridCol w:w="925"/>
        <w:gridCol w:w="701"/>
        <w:gridCol w:w="1083"/>
        <w:gridCol w:w="1690"/>
      </w:tblGrid>
      <w:tr w:rsidR="00C2340F" w:rsidRPr="001C03D8" w:rsidTr="00C2340F">
        <w:trPr>
          <w:trHeight w:val="315"/>
        </w:trPr>
        <w:tc>
          <w:tcPr>
            <w:tcW w:w="722" w:type="dxa"/>
          </w:tcPr>
          <w:p w:rsidR="00C2340F" w:rsidRPr="00DC7B8D" w:rsidRDefault="00C2340F" w:rsidP="00EA5FED">
            <w:pPr>
              <w:pStyle w:val="Prrafodelista"/>
              <w:ind w:left="0"/>
              <w:jc w:val="both"/>
              <w:rPr>
                <w:rFonts w:ascii="Times New Roman" w:hAnsi="Times New Roman" w:cs="Times New Roman"/>
              </w:rPr>
            </w:pPr>
            <w:r w:rsidRPr="00DC7B8D">
              <w:rPr>
                <w:rFonts w:ascii="Times New Roman" w:hAnsi="Times New Roman" w:cs="Times New Roman"/>
              </w:rPr>
              <w:t>Tierra</w:t>
            </w:r>
          </w:p>
        </w:tc>
        <w:tc>
          <w:tcPr>
            <w:tcW w:w="418" w:type="dxa"/>
          </w:tcPr>
          <w:p w:rsidR="00C2340F" w:rsidRPr="00DC7B8D" w:rsidRDefault="00C2340F" w:rsidP="00EA5FED">
            <w:pPr>
              <w:pStyle w:val="Prrafodelista"/>
              <w:ind w:left="0"/>
              <w:jc w:val="both"/>
              <w:rPr>
                <w:rFonts w:ascii="Times New Roman" w:hAnsi="Times New Roman" w:cs="Times New Roman"/>
              </w:rPr>
            </w:pPr>
          </w:p>
        </w:tc>
        <w:tc>
          <w:tcPr>
            <w:tcW w:w="776" w:type="dxa"/>
          </w:tcPr>
          <w:p w:rsidR="00C2340F" w:rsidRPr="00DC7B8D" w:rsidRDefault="00C2340F" w:rsidP="00EA5FED">
            <w:pPr>
              <w:pStyle w:val="Prrafodelista"/>
              <w:ind w:left="0"/>
              <w:jc w:val="both"/>
              <w:rPr>
                <w:rFonts w:ascii="Times New Roman" w:hAnsi="Times New Roman" w:cs="Times New Roman"/>
              </w:rPr>
            </w:pPr>
            <w:r w:rsidRPr="00DC7B8D">
              <w:rPr>
                <w:rFonts w:ascii="Times New Roman" w:hAnsi="Times New Roman" w:cs="Times New Roman"/>
              </w:rPr>
              <w:t>Madera</w:t>
            </w:r>
          </w:p>
        </w:tc>
        <w:tc>
          <w:tcPr>
            <w:tcW w:w="370" w:type="dxa"/>
          </w:tcPr>
          <w:p w:rsidR="00C2340F" w:rsidRPr="00DC7B8D" w:rsidRDefault="00C2340F" w:rsidP="00EA5FED">
            <w:pPr>
              <w:pStyle w:val="Prrafodelista"/>
              <w:ind w:left="0"/>
              <w:jc w:val="both"/>
              <w:rPr>
                <w:rFonts w:ascii="Times New Roman" w:hAnsi="Times New Roman" w:cs="Times New Roman"/>
              </w:rPr>
            </w:pPr>
          </w:p>
        </w:tc>
        <w:tc>
          <w:tcPr>
            <w:tcW w:w="990" w:type="dxa"/>
          </w:tcPr>
          <w:p w:rsidR="00C2340F" w:rsidRPr="00DC7B8D" w:rsidRDefault="00C2340F" w:rsidP="00EA5FED">
            <w:pPr>
              <w:pStyle w:val="Prrafodelista"/>
              <w:ind w:left="0"/>
              <w:jc w:val="both"/>
              <w:rPr>
                <w:rFonts w:ascii="Times New Roman" w:hAnsi="Times New Roman" w:cs="Times New Roman"/>
              </w:rPr>
            </w:pPr>
            <w:r w:rsidRPr="00DC7B8D">
              <w:rPr>
                <w:rFonts w:ascii="Times New Roman" w:hAnsi="Times New Roman" w:cs="Times New Roman"/>
              </w:rPr>
              <w:t>Cemento</w:t>
            </w:r>
          </w:p>
        </w:tc>
        <w:tc>
          <w:tcPr>
            <w:tcW w:w="493" w:type="dxa"/>
          </w:tcPr>
          <w:p w:rsidR="00C2340F" w:rsidRPr="00DC7B8D" w:rsidRDefault="00C2340F" w:rsidP="00EA5FED">
            <w:pPr>
              <w:pStyle w:val="Prrafodelista"/>
              <w:ind w:left="0"/>
              <w:jc w:val="both"/>
              <w:rPr>
                <w:rFonts w:ascii="Times New Roman" w:hAnsi="Times New Roman" w:cs="Times New Roman"/>
              </w:rPr>
            </w:pPr>
          </w:p>
        </w:tc>
        <w:tc>
          <w:tcPr>
            <w:tcW w:w="866" w:type="dxa"/>
          </w:tcPr>
          <w:p w:rsidR="00C2340F" w:rsidRPr="00DC7B8D" w:rsidRDefault="00C2340F" w:rsidP="00EA5FED">
            <w:pPr>
              <w:pStyle w:val="Prrafodelista"/>
              <w:ind w:left="0"/>
              <w:jc w:val="both"/>
              <w:rPr>
                <w:rFonts w:ascii="Times New Roman" w:hAnsi="Times New Roman" w:cs="Times New Roman"/>
              </w:rPr>
            </w:pPr>
            <w:r w:rsidRPr="00DC7B8D">
              <w:rPr>
                <w:rFonts w:ascii="Times New Roman" w:hAnsi="Times New Roman" w:cs="Times New Roman"/>
              </w:rPr>
              <w:t>Baldosa</w:t>
            </w:r>
          </w:p>
        </w:tc>
        <w:tc>
          <w:tcPr>
            <w:tcW w:w="738" w:type="dxa"/>
          </w:tcPr>
          <w:p w:rsidR="00C2340F" w:rsidRPr="00DC7B8D" w:rsidRDefault="00C2340F" w:rsidP="00EA5FED">
            <w:pPr>
              <w:pStyle w:val="Prrafodelista"/>
              <w:ind w:left="0"/>
              <w:jc w:val="both"/>
              <w:rPr>
                <w:rFonts w:ascii="Times New Roman" w:hAnsi="Times New Roman" w:cs="Times New Roman"/>
              </w:rPr>
            </w:pPr>
          </w:p>
        </w:tc>
        <w:tc>
          <w:tcPr>
            <w:tcW w:w="1111" w:type="dxa"/>
          </w:tcPr>
          <w:p w:rsidR="00C2340F" w:rsidRPr="00DC7B8D" w:rsidRDefault="00C2340F" w:rsidP="00EA5FED">
            <w:pPr>
              <w:pStyle w:val="Prrafodelista"/>
              <w:ind w:left="0"/>
              <w:jc w:val="both"/>
              <w:rPr>
                <w:rFonts w:ascii="Times New Roman" w:hAnsi="Times New Roman" w:cs="Times New Roman"/>
              </w:rPr>
            </w:pPr>
            <w:r w:rsidRPr="00DC7B8D">
              <w:rPr>
                <w:rFonts w:ascii="Times New Roman" w:hAnsi="Times New Roman" w:cs="Times New Roman"/>
              </w:rPr>
              <w:t>Otro (cual)</w:t>
            </w:r>
          </w:p>
        </w:tc>
        <w:tc>
          <w:tcPr>
            <w:tcW w:w="1805" w:type="dxa"/>
          </w:tcPr>
          <w:p w:rsidR="00C2340F" w:rsidRPr="00DC7B8D" w:rsidRDefault="00C2340F" w:rsidP="00EA5FED">
            <w:pPr>
              <w:pStyle w:val="Prrafodelista"/>
              <w:ind w:left="0"/>
              <w:jc w:val="both"/>
              <w:rPr>
                <w:rFonts w:ascii="Times New Roman" w:hAnsi="Times New Roman" w:cs="Times New Roman"/>
              </w:rPr>
            </w:pPr>
          </w:p>
        </w:tc>
      </w:tr>
    </w:tbl>
    <w:p w:rsidR="00C2340F" w:rsidRPr="001C03D8" w:rsidRDefault="00C2340F" w:rsidP="00C2340F">
      <w:pPr>
        <w:pStyle w:val="Prrafodelista"/>
        <w:numPr>
          <w:ilvl w:val="0"/>
          <w:numId w:val="17"/>
        </w:numPr>
        <w:spacing w:line="240" w:lineRule="auto"/>
        <w:jc w:val="both"/>
        <w:rPr>
          <w:rFonts w:ascii="Times New Roman" w:hAnsi="Times New Roman" w:cs="Times New Roman"/>
          <w:b/>
          <w:bCs/>
        </w:rPr>
      </w:pPr>
      <w:r w:rsidRPr="001C03D8">
        <w:rPr>
          <w:rFonts w:ascii="Times New Roman" w:hAnsi="Times New Roman" w:cs="Times New Roman"/>
          <w:b/>
          <w:bCs/>
        </w:rPr>
        <w:t>¿Cómo realiza la eliminación final de excretas?</w:t>
      </w:r>
    </w:p>
    <w:tbl>
      <w:tblPr>
        <w:tblStyle w:val="Tablaconcuadrcula"/>
        <w:tblW w:w="8235" w:type="dxa"/>
        <w:tblInd w:w="-5" w:type="dxa"/>
        <w:tblLook w:val="04A0" w:firstRow="1" w:lastRow="0" w:firstColumn="1" w:lastColumn="0" w:noHBand="0" w:noVBand="1"/>
      </w:tblPr>
      <w:tblGrid>
        <w:gridCol w:w="6280"/>
        <w:gridCol w:w="1955"/>
      </w:tblGrid>
      <w:tr w:rsidR="00C2340F" w:rsidRPr="001C03D8" w:rsidTr="00C2340F">
        <w:trPr>
          <w:trHeight w:val="301"/>
        </w:trPr>
        <w:tc>
          <w:tcPr>
            <w:tcW w:w="6280" w:type="dxa"/>
          </w:tcPr>
          <w:p w:rsidR="00C2340F" w:rsidRPr="00DC7B8D" w:rsidRDefault="00C2340F" w:rsidP="00EA5FED">
            <w:pPr>
              <w:pStyle w:val="Prrafodelista"/>
              <w:ind w:left="0"/>
              <w:jc w:val="both"/>
              <w:rPr>
                <w:rFonts w:ascii="Times New Roman" w:hAnsi="Times New Roman" w:cs="Times New Roman"/>
                <w:b/>
                <w:bCs/>
              </w:rPr>
            </w:pPr>
            <w:r w:rsidRPr="00DC7B8D">
              <w:rPr>
                <w:rFonts w:ascii="Times New Roman" w:hAnsi="Times New Roman" w:cs="Times New Roman"/>
                <w:b/>
                <w:bCs/>
              </w:rPr>
              <w:t>Inodoro conectado a pozo séptico</w:t>
            </w:r>
          </w:p>
        </w:tc>
        <w:tc>
          <w:tcPr>
            <w:tcW w:w="1955" w:type="dxa"/>
          </w:tcPr>
          <w:p w:rsidR="00C2340F" w:rsidRPr="001C03D8" w:rsidRDefault="00C2340F" w:rsidP="00EA5FED">
            <w:pPr>
              <w:pStyle w:val="Prrafodelista"/>
              <w:ind w:left="0"/>
              <w:jc w:val="both"/>
              <w:rPr>
                <w:rFonts w:ascii="Times New Roman" w:hAnsi="Times New Roman" w:cs="Times New Roman"/>
                <w:b/>
                <w:bCs/>
              </w:rPr>
            </w:pPr>
          </w:p>
        </w:tc>
      </w:tr>
      <w:tr w:rsidR="00C2340F" w:rsidRPr="001C03D8" w:rsidTr="00C2340F">
        <w:trPr>
          <w:trHeight w:val="313"/>
        </w:trPr>
        <w:tc>
          <w:tcPr>
            <w:tcW w:w="6280" w:type="dxa"/>
          </w:tcPr>
          <w:p w:rsidR="00C2340F" w:rsidRPr="00DC7B8D" w:rsidRDefault="00C2340F" w:rsidP="00EA5FED">
            <w:pPr>
              <w:pStyle w:val="Prrafodelista"/>
              <w:ind w:left="0"/>
              <w:jc w:val="both"/>
              <w:rPr>
                <w:rFonts w:ascii="Times New Roman" w:hAnsi="Times New Roman" w:cs="Times New Roman"/>
                <w:b/>
                <w:bCs/>
              </w:rPr>
            </w:pPr>
            <w:r w:rsidRPr="00DC7B8D">
              <w:rPr>
                <w:rFonts w:ascii="Times New Roman" w:hAnsi="Times New Roman" w:cs="Times New Roman"/>
                <w:b/>
                <w:bCs/>
              </w:rPr>
              <w:t>Inodoro conectado a alcantarillado</w:t>
            </w:r>
          </w:p>
        </w:tc>
        <w:tc>
          <w:tcPr>
            <w:tcW w:w="1955" w:type="dxa"/>
          </w:tcPr>
          <w:p w:rsidR="00C2340F" w:rsidRPr="001C03D8" w:rsidRDefault="00C2340F" w:rsidP="00EA5FED">
            <w:pPr>
              <w:pStyle w:val="Prrafodelista"/>
              <w:ind w:left="0"/>
              <w:jc w:val="both"/>
              <w:rPr>
                <w:rFonts w:ascii="Times New Roman" w:hAnsi="Times New Roman" w:cs="Times New Roman"/>
                <w:b/>
                <w:bCs/>
              </w:rPr>
            </w:pPr>
          </w:p>
        </w:tc>
      </w:tr>
      <w:tr w:rsidR="00C2340F" w:rsidRPr="001C03D8" w:rsidTr="00C2340F">
        <w:trPr>
          <w:trHeight w:val="301"/>
        </w:trPr>
        <w:tc>
          <w:tcPr>
            <w:tcW w:w="6280" w:type="dxa"/>
          </w:tcPr>
          <w:p w:rsidR="00C2340F" w:rsidRPr="00DC7B8D" w:rsidRDefault="00C2340F" w:rsidP="00EA5FED">
            <w:pPr>
              <w:pStyle w:val="Prrafodelista"/>
              <w:ind w:left="0"/>
              <w:jc w:val="both"/>
              <w:rPr>
                <w:rFonts w:ascii="Times New Roman" w:hAnsi="Times New Roman" w:cs="Times New Roman"/>
                <w:b/>
                <w:bCs/>
              </w:rPr>
            </w:pPr>
            <w:r w:rsidRPr="00DC7B8D">
              <w:rPr>
                <w:rFonts w:ascii="Times New Roman" w:hAnsi="Times New Roman" w:cs="Times New Roman"/>
                <w:b/>
                <w:bCs/>
              </w:rPr>
              <w:t>Inodoro sin conexión</w:t>
            </w:r>
          </w:p>
        </w:tc>
        <w:tc>
          <w:tcPr>
            <w:tcW w:w="1955" w:type="dxa"/>
          </w:tcPr>
          <w:p w:rsidR="00C2340F" w:rsidRPr="001C03D8" w:rsidRDefault="00C2340F" w:rsidP="00EA5FED">
            <w:pPr>
              <w:pStyle w:val="Prrafodelista"/>
              <w:ind w:left="0"/>
              <w:jc w:val="both"/>
              <w:rPr>
                <w:rFonts w:ascii="Times New Roman" w:hAnsi="Times New Roman" w:cs="Times New Roman"/>
                <w:b/>
                <w:bCs/>
              </w:rPr>
            </w:pPr>
          </w:p>
        </w:tc>
      </w:tr>
      <w:tr w:rsidR="00C2340F" w:rsidRPr="001C03D8" w:rsidTr="00C2340F">
        <w:trPr>
          <w:trHeight w:val="301"/>
        </w:trPr>
        <w:tc>
          <w:tcPr>
            <w:tcW w:w="6280" w:type="dxa"/>
          </w:tcPr>
          <w:p w:rsidR="00C2340F" w:rsidRPr="00DC7B8D" w:rsidRDefault="00C2340F" w:rsidP="00EA5FED">
            <w:pPr>
              <w:pStyle w:val="Prrafodelista"/>
              <w:ind w:left="0"/>
              <w:jc w:val="both"/>
              <w:rPr>
                <w:rFonts w:ascii="Times New Roman" w:hAnsi="Times New Roman" w:cs="Times New Roman"/>
                <w:b/>
                <w:bCs/>
              </w:rPr>
            </w:pPr>
            <w:r w:rsidRPr="00DC7B8D">
              <w:rPr>
                <w:rFonts w:ascii="Times New Roman" w:hAnsi="Times New Roman" w:cs="Times New Roman"/>
                <w:b/>
                <w:bCs/>
              </w:rPr>
              <w:t>Letrina (hoyo seco)</w:t>
            </w:r>
          </w:p>
        </w:tc>
        <w:tc>
          <w:tcPr>
            <w:tcW w:w="1955" w:type="dxa"/>
          </w:tcPr>
          <w:p w:rsidR="00C2340F" w:rsidRPr="001C03D8" w:rsidRDefault="00C2340F" w:rsidP="00EA5FED">
            <w:pPr>
              <w:pStyle w:val="Prrafodelista"/>
              <w:ind w:left="0"/>
              <w:jc w:val="both"/>
              <w:rPr>
                <w:rFonts w:ascii="Times New Roman" w:hAnsi="Times New Roman" w:cs="Times New Roman"/>
                <w:b/>
                <w:bCs/>
              </w:rPr>
            </w:pPr>
          </w:p>
        </w:tc>
      </w:tr>
      <w:tr w:rsidR="00C2340F" w:rsidRPr="001C03D8" w:rsidTr="00C2340F">
        <w:trPr>
          <w:trHeight w:val="301"/>
        </w:trPr>
        <w:tc>
          <w:tcPr>
            <w:tcW w:w="6280" w:type="dxa"/>
          </w:tcPr>
          <w:p w:rsidR="00C2340F" w:rsidRPr="00DC7B8D" w:rsidRDefault="00C2340F" w:rsidP="00EA5FED">
            <w:pPr>
              <w:pStyle w:val="Prrafodelista"/>
              <w:ind w:left="0"/>
              <w:jc w:val="both"/>
              <w:rPr>
                <w:rFonts w:ascii="Times New Roman" w:hAnsi="Times New Roman" w:cs="Times New Roman"/>
                <w:b/>
                <w:bCs/>
              </w:rPr>
            </w:pPr>
            <w:r w:rsidRPr="00DC7B8D">
              <w:rPr>
                <w:rFonts w:ascii="Times New Roman" w:hAnsi="Times New Roman" w:cs="Times New Roman"/>
                <w:b/>
                <w:bCs/>
              </w:rPr>
              <w:t>Campo abierto</w:t>
            </w:r>
          </w:p>
        </w:tc>
        <w:tc>
          <w:tcPr>
            <w:tcW w:w="1955" w:type="dxa"/>
          </w:tcPr>
          <w:p w:rsidR="00C2340F" w:rsidRPr="001C03D8" w:rsidRDefault="00C2340F" w:rsidP="00EA5FED">
            <w:pPr>
              <w:pStyle w:val="Prrafodelista"/>
              <w:ind w:left="0"/>
              <w:jc w:val="both"/>
              <w:rPr>
                <w:rFonts w:ascii="Times New Roman" w:hAnsi="Times New Roman" w:cs="Times New Roman"/>
                <w:b/>
                <w:bCs/>
              </w:rPr>
            </w:pPr>
          </w:p>
        </w:tc>
      </w:tr>
      <w:tr w:rsidR="00C2340F" w:rsidRPr="001C03D8" w:rsidTr="00C2340F">
        <w:trPr>
          <w:trHeight w:val="313"/>
        </w:trPr>
        <w:tc>
          <w:tcPr>
            <w:tcW w:w="6280" w:type="dxa"/>
          </w:tcPr>
          <w:p w:rsidR="00C2340F" w:rsidRPr="00DC7B8D" w:rsidRDefault="00C2340F" w:rsidP="00EA5FED">
            <w:pPr>
              <w:pStyle w:val="Prrafodelista"/>
              <w:ind w:left="0"/>
              <w:jc w:val="both"/>
              <w:rPr>
                <w:rFonts w:ascii="Times New Roman" w:hAnsi="Times New Roman" w:cs="Times New Roman"/>
                <w:b/>
                <w:bCs/>
              </w:rPr>
            </w:pPr>
            <w:r w:rsidRPr="00DC7B8D">
              <w:rPr>
                <w:rFonts w:ascii="Times New Roman" w:hAnsi="Times New Roman" w:cs="Times New Roman"/>
                <w:b/>
                <w:bCs/>
              </w:rPr>
              <w:t>Rio o quebrada</w:t>
            </w:r>
          </w:p>
        </w:tc>
        <w:tc>
          <w:tcPr>
            <w:tcW w:w="1955" w:type="dxa"/>
          </w:tcPr>
          <w:p w:rsidR="00C2340F" w:rsidRPr="001C03D8" w:rsidRDefault="00C2340F" w:rsidP="00EA5FED">
            <w:pPr>
              <w:pStyle w:val="Prrafodelista"/>
              <w:ind w:left="0"/>
              <w:jc w:val="both"/>
              <w:rPr>
                <w:rFonts w:ascii="Times New Roman" w:hAnsi="Times New Roman" w:cs="Times New Roman"/>
                <w:b/>
                <w:bCs/>
              </w:rPr>
            </w:pPr>
          </w:p>
        </w:tc>
      </w:tr>
      <w:tr w:rsidR="00C2340F" w:rsidRPr="001C03D8" w:rsidTr="00C2340F">
        <w:trPr>
          <w:trHeight w:val="301"/>
        </w:trPr>
        <w:tc>
          <w:tcPr>
            <w:tcW w:w="6280" w:type="dxa"/>
          </w:tcPr>
          <w:p w:rsidR="00C2340F" w:rsidRPr="00DC7B8D" w:rsidRDefault="00C2340F" w:rsidP="00EA5FED">
            <w:pPr>
              <w:pStyle w:val="Prrafodelista"/>
              <w:ind w:left="0"/>
              <w:jc w:val="both"/>
              <w:rPr>
                <w:rFonts w:ascii="Times New Roman" w:hAnsi="Times New Roman" w:cs="Times New Roman"/>
                <w:b/>
                <w:bCs/>
              </w:rPr>
            </w:pPr>
            <w:r w:rsidRPr="00DC7B8D">
              <w:rPr>
                <w:rFonts w:ascii="Times New Roman" w:hAnsi="Times New Roman" w:cs="Times New Roman"/>
                <w:b/>
                <w:bCs/>
              </w:rPr>
              <w:t>Bajamar</w:t>
            </w:r>
          </w:p>
        </w:tc>
        <w:tc>
          <w:tcPr>
            <w:tcW w:w="1955" w:type="dxa"/>
          </w:tcPr>
          <w:p w:rsidR="00C2340F" w:rsidRPr="001C03D8" w:rsidRDefault="00C2340F" w:rsidP="00EA5FED">
            <w:pPr>
              <w:pStyle w:val="Prrafodelista"/>
              <w:ind w:left="0"/>
              <w:jc w:val="both"/>
              <w:rPr>
                <w:rFonts w:ascii="Times New Roman" w:hAnsi="Times New Roman" w:cs="Times New Roman"/>
                <w:b/>
                <w:bCs/>
              </w:rPr>
            </w:pPr>
          </w:p>
        </w:tc>
      </w:tr>
      <w:tr w:rsidR="00C2340F" w:rsidRPr="001C03D8" w:rsidTr="00C2340F">
        <w:trPr>
          <w:trHeight w:val="301"/>
        </w:trPr>
        <w:tc>
          <w:tcPr>
            <w:tcW w:w="6280" w:type="dxa"/>
          </w:tcPr>
          <w:p w:rsidR="00C2340F" w:rsidRPr="00DC7B8D" w:rsidRDefault="00C2340F" w:rsidP="00EA5FED">
            <w:pPr>
              <w:pStyle w:val="Prrafodelista"/>
              <w:ind w:left="0"/>
              <w:jc w:val="both"/>
              <w:rPr>
                <w:rFonts w:ascii="Times New Roman" w:hAnsi="Times New Roman" w:cs="Times New Roman"/>
                <w:b/>
                <w:bCs/>
              </w:rPr>
            </w:pPr>
            <w:r w:rsidRPr="00DC7B8D">
              <w:rPr>
                <w:rFonts w:ascii="Times New Roman" w:hAnsi="Times New Roman" w:cs="Times New Roman"/>
                <w:b/>
                <w:bCs/>
              </w:rPr>
              <w:t>Otra (cual)</w:t>
            </w:r>
          </w:p>
        </w:tc>
        <w:tc>
          <w:tcPr>
            <w:tcW w:w="1955" w:type="dxa"/>
          </w:tcPr>
          <w:p w:rsidR="00C2340F" w:rsidRPr="001C03D8" w:rsidRDefault="00C2340F" w:rsidP="00EA5FED">
            <w:pPr>
              <w:pStyle w:val="Prrafodelista"/>
              <w:ind w:left="0"/>
              <w:jc w:val="both"/>
              <w:rPr>
                <w:rFonts w:ascii="Times New Roman" w:hAnsi="Times New Roman" w:cs="Times New Roman"/>
                <w:b/>
                <w:bCs/>
              </w:rPr>
            </w:pPr>
          </w:p>
        </w:tc>
      </w:tr>
    </w:tbl>
    <w:p w:rsidR="00C2340F" w:rsidRPr="001C03D8" w:rsidRDefault="00C2340F" w:rsidP="00C2340F">
      <w:pPr>
        <w:pStyle w:val="Prrafodelista"/>
        <w:numPr>
          <w:ilvl w:val="0"/>
          <w:numId w:val="17"/>
        </w:numPr>
        <w:spacing w:line="240" w:lineRule="auto"/>
        <w:jc w:val="both"/>
        <w:rPr>
          <w:rFonts w:ascii="Times New Roman" w:hAnsi="Times New Roman" w:cs="Times New Roman"/>
          <w:b/>
          <w:bCs/>
        </w:rPr>
      </w:pPr>
      <w:r w:rsidRPr="001C03D8">
        <w:rPr>
          <w:rFonts w:ascii="Times New Roman" w:hAnsi="Times New Roman" w:cs="Times New Roman"/>
          <w:b/>
          <w:bCs/>
        </w:rPr>
        <w:lastRenderedPageBreak/>
        <w:t>¿De dónde proviene principalmente el agua con que cocina?</w:t>
      </w:r>
    </w:p>
    <w:tbl>
      <w:tblPr>
        <w:tblStyle w:val="Tablaconcuadrcula"/>
        <w:tblW w:w="8684" w:type="dxa"/>
        <w:tblInd w:w="-5" w:type="dxa"/>
        <w:tblLook w:val="04A0" w:firstRow="1" w:lastRow="0" w:firstColumn="1" w:lastColumn="0" w:noHBand="0" w:noVBand="1"/>
      </w:tblPr>
      <w:tblGrid>
        <w:gridCol w:w="4342"/>
        <w:gridCol w:w="4342"/>
      </w:tblGrid>
      <w:tr w:rsidR="00C2340F" w:rsidRPr="001C03D8" w:rsidTr="00C2340F">
        <w:trPr>
          <w:trHeight w:val="333"/>
        </w:trPr>
        <w:tc>
          <w:tcPr>
            <w:tcW w:w="4342" w:type="dxa"/>
          </w:tcPr>
          <w:p w:rsidR="00C2340F" w:rsidRPr="001C03D8" w:rsidRDefault="00C2340F" w:rsidP="00EA5FED">
            <w:pPr>
              <w:pStyle w:val="Prrafodelista"/>
              <w:ind w:left="0"/>
              <w:jc w:val="both"/>
              <w:rPr>
                <w:rFonts w:ascii="Times New Roman" w:hAnsi="Times New Roman" w:cs="Times New Roman"/>
                <w:b/>
                <w:bCs/>
              </w:rPr>
            </w:pPr>
            <w:r w:rsidRPr="001C03D8">
              <w:rPr>
                <w:rFonts w:ascii="Times New Roman" w:hAnsi="Times New Roman" w:cs="Times New Roman"/>
                <w:b/>
                <w:bCs/>
              </w:rPr>
              <w:t>Agua potable</w:t>
            </w:r>
          </w:p>
        </w:tc>
        <w:tc>
          <w:tcPr>
            <w:tcW w:w="4342" w:type="dxa"/>
          </w:tcPr>
          <w:p w:rsidR="00C2340F" w:rsidRPr="001C03D8" w:rsidRDefault="00C2340F" w:rsidP="00EA5FED">
            <w:pPr>
              <w:pStyle w:val="Prrafodelista"/>
              <w:ind w:left="0"/>
              <w:jc w:val="both"/>
              <w:rPr>
                <w:rFonts w:ascii="Times New Roman" w:hAnsi="Times New Roman" w:cs="Times New Roman"/>
                <w:b/>
                <w:bCs/>
              </w:rPr>
            </w:pPr>
          </w:p>
        </w:tc>
      </w:tr>
      <w:tr w:rsidR="00C2340F" w:rsidRPr="001C03D8" w:rsidTr="00C2340F">
        <w:trPr>
          <w:trHeight w:val="333"/>
        </w:trPr>
        <w:tc>
          <w:tcPr>
            <w:tcW w:w="4342" w:type="dxa"/>
          </w:tcPr>
          <w:p w:rsidR="00C2340F" w:rsidRPr="001C03D8" w:rsidRDefault="00C2340F" w:rsidP="00EA5FED">
            <w:pPr>
              <w:pStyle w:val="Prrafodelista"/>
              <w:ind w:left="0"/>
              <w:jc w:val="both"/>
              <w:rPr>
                <w:rFonts w:ascii="Times New Roman" w:hAnsi="Times New Roman" w:cs="Times New Roman"/>
                <w:b/>
                <w:bCs/>
              </w:rPr>
            </w:pPr>
            <w:r w:rsidRPr="001C03D8">
              <w:rPr>
                <w:rFonts w:ascii="Times New Roman" w:hAnsi="Times New Roman" w:cs="Times New Roman"/>
                <w:b/>
                <w:bCs/>
              </w:rPr>
              <w:t>Carros tanque</w:t>
            </w:r>
          </w:p>
        </w:tc>
        <w:tc>
          <w:tcPr>
            <w:tcW w:w="4342" w:type="dxa"/>
          </w:tcPr>
          <w:p w:rsidR="00C2340F" w:rsidRPr="001C03D8" w:rsidRDefault="00C2340F" w:rsidP="00EA5FED">
            <w:pPr>
              <w:pStyle w:val="Prrafodelista"/>
              <w:ind w:left="0"/>
              <w:jc w:val="both"/>
              <w:rPr>
                <w:rFonts w:ascii="Times New Roman" w:hAnsi="Times New Roman" w:cs="Times New Roman"/>
                <w:b/>
                <w:bCs/>
              </w:rPr>
            </w:pPr>
          </w:p>
        </w:tc>
      </w:tr>
      <w:tr w:rsidR="00C2340F" w:rsidRPr="001C03D8" w:rsidTr="00C2340F">
        <w:trPr>
          <w:trHeight w:val="333"/>
        </w:trPr>
        <w:tc>
          <w:tcPr>
            <w:tcW w:w="4342" w:type="dxa"/>
          </w:tcPr>
          <w:p w:rsidR="00C2340F" w:rsidRPr="001C03D8" w:rsidRDefault="00C2340F" w:rsidP="00EA5FED">
            <w:pPr>
              <w:pStyle w:val="Prrafodelista"/>
              <w:ind w:left="0"/>
              <w:jc w:val="both"/>
              <w:rPr>
                <w:rFonts w:ascii="Times New Roman" w:hAnsi="Times New Roman" w:cs="Times New Roman"/>
                <w:b/>
                <w:bCs/>
              </w:rPr>
            </w:pPr>
            <w:r w:rsidRPr="001C03D8">
              <w:rPr>
                <w:rFonts w:ascii="Times New Roman" w:hAnsi="Times New Roman" w:cs="Times New Roman"/>
                <w:b/>
                <w:bCs/>
              </w:rPr>
              <w:t>Agua lluvia</w:t>
            </w:r>
          </w:p>
        </w:tc>
        <w:tc>
          <w:tcPr>
            <w:tcW w:w="4342" w:type="dxa"/>
          </w:tcPr>
          <w:p w:rsidR="00C2340F" w:rsidRPr="001C03D8" w:rsidRDefault="00C2340F" w:rsidP="00EA5FED">
            <w:pPr>
              <w:pStyle w:val="Prrafodelista"/>
              <w:ind w:left="0"/>
              <w:jc w:val="both"/>
              <w:rPr>
                <w:rFonts w:ascii="Times New Roman" w:hAnsi="Times New Roman" w:cs="Times New Roman"/>
                <w:b/>
                <w:bCs/>
              </w:rPr>
            </w:pPr>
          </w:p>
        </w:tc>
      </w:tr>
      <w:tr w:rsidR="00C2340F" w:rsidRPr="001C03D8" w:rsidTr="00C2340F">
        <w:trPr>
          <w:trHeight w:val="333"/>
        </w:trPr>
        <w:tc>
          <w:tcPr>
            <w:tcW w:w="4342" w:type="dxa"/>
          </w:tcPr>
          <w:p w:rsidR="00C2340F" w:rsidRPr="001C03D8" w:rsidRDefault="00C2340F" w:rsidP="00EA5FED">
            <w:pPr>
              <w:pStyle w:val="Prrafodelista"/>
              <w:ind w:left="0"/>
              <w:jc w:val="both"/>
              <w:rPr>
                <w:rFonts w:ascii="Times New Roman" w:hAnsi="Times New Roman" w:cs="Times New Roman"/>
                <w:b/>
                <w:bCs/>
              </w:rPr>
            </w:pPr>
            <w:r w:rsidRPr="001C03D8">
              <w:rPr>
                <w:rFonts w:ascii="Times New Roman" w:hAnsi="Times New Roman" w:cs="Times New Roman"/>
                <w:b/>
                <w:bCs/>
              </w:rPr>
              <w:t>Rio/quebrada</w:t>
            </w:r>
          </w:p>
        </w:tc>
        <w:tc>
          <w:tcPr>
            <w:tcW w:w="4342" w:type="dxa"/>
          </w:tcPr>
          <w:p w:rsidR="00C2340F" w:rsidRPr="001C03D8" w:rsidRDefault="00C2340F" w:rsidP="00EA5FED">
            <w:pPr>
              <w:pStyle w:val="Prrafodelista"/>
              <w:ind w:left="0"/>
              <w:jc w:val="both"/>
              <w:rPr>
                <w:rFonts w:ascii="Times New Roman" w:hAnsi="Times New Roman" w:cs="Times New Roman"/>
                <w:b/>
                <w:bCs/>
              </w:rPr>
            </w:pPr>
          </w:p>
        </w:tc>
      </w:tr>
      <w:tr w:rsidR="00C2340F" w:rsidRPr="001C03D8" w:rsidTr="00C2340F">
        <w:trPr>
          <w:trHeight w:val="333"/>
        </w:trPr>
        <w:tc>
          <w:tcPr>
            <w:tcW w:w="4342" w:type="dxa"/>
          </w:tcPr>
          <w:p w:rsidR="00C2340F" w:rsidRPr="001C03D8" w:rsidRDefault="00C2340F" w:rsidP="00EA5FED">
            <w:pPr>
              <w:pStyle w:val="Prrafodelista"/>
              <w:ind w:left="0"/>
              <w:jc w:val="both"/>
              <w:rPr>
                <w:rFonts w:ascii="Times New Roman" w:hAnsi="Times New Roman" w:cs="Times New Roman"/>
                <w:b/>
                <w:bCs/>
              </w:rPr>
            </w:pPr>
            <w:r w:rsidRPr="001C03D8">
              <w:rPr>
                <w:rFonts w:ascii="Times New Roman" w:hAnsi="Times New Roman" w:cs="Times New Roman"/>
                <w:b/>
                <w:bCs/>
              </w:rPr>
              <w:t>Pozo con bomba</w:t>
            </w:r>
          </w:p>
        </w:tc>
        <w:tc>
          <w:tcPr>
            <w:tcW w:w="4342" w:type="dxa"/>
          </w:tcPr>
          <w:p w:rsidR="00C2340F" w:rsidRPr="001C03D8" w:rsidRDefault="00C2340F" w:rsidP="00EA5FED">
            <w:pPr>
              <w:pStyle w:val="Prrafodelista"/>
              <w:ind w:left="0"/>
              <w:jc w:val="both"/>
              <w:rPr>
                <w:rFonts w:ascii="Times New Roman" w:hAnsi="Times New Roman" w:cs="Times New Roman"/>
                <w:b/>
                <w:bCs/>
              </w:rPr>
            </w:pPr>
          </w:p>
        </w:tc>
      </w:tr>
      <w:tr w:rsidR="00C2340F" w:rsidRPr="001C03D8" w:rsidTr="00C2340F">
        <w:trPr>
          <w:trHeight w:val="333"/>
        </w:trPr>
        <w:tc>
          <w:tcPr>
            <w:tcW w:w="4342" w:type="dxa"/>
          </w:tcPr>
          <w:p w:rsidR="00C2340F" w:rsidRPr="001C03D8" w:rsidRDefault="00C2340F" w:rsidP="00EA5FED">
            <w:pPr>
              <w:pStyle w:val="Prrafodelista"/>
              <w:ind w:left="0"/>
              <w:jc w:val="both"/>
              <w:rPr>
                <w:rFonts w:ascii="Times New Roman" w:hAnsi="Times New Roman" w:cs="Times New Roman"/>
                <w:b/>
                <w:bCs/>
              </w:rPr>
            </w:pPr>
            <w:r w:rsidRPr="001C03D8">
              <w:rPr>
                <w:rFonts w:ascii="Times New Roman" w:hAnsi="Times New Roman" w:cs="Times New Roman"/>
                <w:b/>
                <w:bCs/>
              </w:rPr>
              <w:t>Otra (cual)</w:t>
            </w:r>
          </w:p>
        </w:tc>
        <w:tc>
          <w:tcPr>
            <w:tcW w:w="4342" w:type="dxa"/>
          </w:tcPr>
          <w:p w:rsidR="00C2340F" w:rsidRPr="001C03D8" w:rsidRDefault="00C2340F" w:rsidP="00EA5FED">
            <w:pPr>
              <w:pStyle w:val="Prrafodelista"/>
              <w:ind w:left="0"/>
              <w:jc w:val="both"/>
              <w:rPr>
                <w:rFonts w:ascii="Times New Roman" w:hAnsi="Times New Roman" w:cs="Times New Roman"/>
                <w:b/>
                <w:bCs/>
              </w:rPr>
            </w:pPr>
          </w:p>
        </w:tc>
      </w:tr>
    </w:tbl>
    <w:tbl>
      <w:tblPr>
        <w:tblStyle w:val="Tablaconcuadrcula"/>
        <w:tblpPr w:leftFromText="141" w:rightFromText="141" w:vertAnchor="text" w:horzAnchor="margin" w:tblpY="84"/>
        <w:tblW w:w="8642" w:type="dxa"/>
        <w:tblLook w:val="04A0" w:firstRow="1" w:lastRow="0" w:firstColumn="1" w:lastColumn="0" w:noHBand="0" w:noVBand="1"/>
      </w:tblPr>
      <w:tblGrid>
        <w:gridCol w:w="3984"/>
        <w:gridCol w:w="999"/>
        <w:gridCol w:w="962"/>
        <w:gridCol w:w="791"/>
        <w:gridCol w:w="828"/>
        <w:gridCol w:w="1078"/>
      </w:tblGrid>
      <w:tr w:rsidR="00251091" w:rsidRPr="001C03D8" w:rsidTr="00251091">
        <w:trPr>
          <w:trHeight w:val="309"/>
        </w:trPr>
        <w:tc>
          <w:tcPr>
            <w:tcW w:w="3984" w:type="dxa"/>
          </w:tcPr>
          <w:p w:rsidR="00251091" w:rsidRPr="001C03D8" w:rsidRDefault="00251091" w:rsidP="00251091">
            <w:pPr>
              <w:pStyle w:val="Prrafodelista"/>
              <w:ind w:left="0"/>
              <w:jc w:val="both"/>
              <w:rPr>
                <w:rFonts w:ascii="Times New Roman" w:hAnsi="Times New Roman" w:cs="Times New Roman"/>
                <w:b/>
                <w:bCs/>
              </w:rPr>
            </w:pPr>
          </w:p>
        </w:tc>
        <w:tc>
          <w:tcPr>
            <w:tcW w:w="999" w:type="dxa"/>
          </w:tcPr>
          <w:p w:rsidR="00251091" w:rsidRPr="001C03D8" w:rsidRDefault="00251091" w:rsidP="00251091">
            <w:pPr>
              <w:pStyle w:val="Prrafodelista"/>
              <w:ind w:left="0"/>
              <w:jc w:val="both"/>
              <w:rPr>
                <w:rFonts w:ascii="Times New Roman" w:hAnsi="Times New Roman" w:cs="Times New Roman"/>
                <w:b/>
                <w:bCs/>
              </w:rPr>
            </w:pPr>
            <w:r w:rsidRPr="001C03D8">
              <w:rPr>
                <w:rFonts w:ascii="Times New Roman" w:hAnsi="Times New Roman" w:cs="Times New Roman"/>
                <w:b/>
                <w:bCs/>
              </w:rPr>
              <w:t>Siempre</w:t>
            </w:r>
          </w:p>
        </w:tc>
        <w:tc>
          <w:tcPr>
            <w:tcW w:w="962" w:type="dxa"/>
          </w:tcPr>
          <w:p w:rsidR="00251091" w:rsidRPr="001C03D8" w:rsidRDefault="00251091" w:rsidP="00251091">
            <w:pPr>
              <w:pStyle w:val="Prrafodelista"/>
              <w:ind w:left="0"/>
              <w:jc w:val="both"/>
              <w:rPr>
                <w:rFonts w:ascii="Times New Roman" w:hAnsi="Times New Roman" w:cs="Times New Roman"/>
                <w:b/>
                <w:bCs/>
              </w:rPr>
            </w:pPr>
            <w:r w:rsidRPr="001C03D8">
              <w:rPr>
                <w:rFonts w:ascii="Times New Roman" w:hAnsi="Times New Roman" w:cs="Times New Roman"/>
                <w:b/>
                <w:bCs/>
              </w:rPr>
              <w:t>Casi siempre</w:t>
            </w:r>
          </w:p>
        </w:tc>
        <w:tc>
          <w:tcPr>
            <w:tcW w:w="791" w:type="dxa"/>
          </w:tcPr>
          <w:p w:rsidR="00251091" w:rsidRPr="001C03D8" w:rsidRDefault="00251091" w:rsidP="00251091">
            <w:pPr>
              <w:pStyle w:val="Prrafodelista"/>
              <w:ind w:left="0"/>
              <w:jc w:val="both"/>
              <w:rPr>
                <w:rFonts w:ascii="Times New Roman" w:hAnsi="Times New Roman" w:cs="Times New Roman"/>
                <w:b/>
                <w:bCs/>
              </w:rPr>
            </w:pPr>
            <w:r w:rsidRPr="001C03D8">
              <w:rPr>
                <w:rFonts w:ascii="Times New Roman" w:hAnsi="Times New Roman" w:cs="Times New Roman"/>
                <w:b/>
                <w:bCs/>
              </w:rPr>
              <w:t xml:space="preserve">Casi nunca </w:t>
            </w:r>
          </w:p>
        </w:tc>
        <w:tc>
          <w:tcPr>
            <w:tcW w:w="828" w:type="dxa"/>
          </w:tcPr>
          <w:p w:rsidR="00251091" w:rsidRPr="001C03D8" w:rsidRDefault="00251091" w:rsidP="00251091">
            <w:pPr>
              <w:pStyle w:val="Prrafodelista"/>
              <w:ind w:left="0"/>
              <w:jc w:val="both"/>
              <w:rPr>
                <w:rFonts w:ascii="Times New Roman" w:hAnsi="Times New Roman" w:cs="Times New Roman"/>
                <w:b/>
                <w:bCs/>
              </w:rPr>
            </w:pPr>
            <w:r w:rsidRPr="001C03D8">
              <w:rPr>
                <w:rFonts w:ascii="Times New Roman" w:hAnsi="Times New Roman" w:cs="Times New Roman"/>
                <w:b/>
                <w:bCs/>
              </w:rPr>
              <w:t>Nunca</w:t>
            </w:r>
          </w:p>
        </w:tc>
        <w:tc>
          <w:tcPr>
            <w:tcW w:w="1078" w:type="dxa"/>
          </w:tcPr>
          <w:p w:rsidR="00251091" w:rsidRPr="001C03D8" w:rsidRDefault="00251091" w:rsidP="00251091">
            <w:pPr>
              <w:pStyle w:val="Prrafodelista"/>
              <w:ind w:left="0"/>
              <w:jc w:val="both"/>
              <w:rPr>
                <w:rFonts w:ascii="Times New Roman" w:hAnsi="Times New Roman" w:cs="Times New Roman"/>
                <w:b/>
                <w:bCs/>
              </w:rPr>
            </w:pPr>
            <w:r w:rsidRPr="001C03D8">
              <w:rPr>
                <w:rFonts w:ascii="Times New Roman" w:hAnsi="Times New Roman" w:cs="Times New Roman"/>
                <w:b/>
                <w:bCs/>
              </w:rPr>
              <w:t>No sabe</w:t>
            </w:r>
          </w:p>
        </w:tc>
      </w:tr>
      <w:tr w:rsidR="00251091" w:rsidRPr="001C03D8" w:rsidTr="00251091">
        <w:trPr>
          <w:trHeight w:val="607"/>
        </w:trPr>
        <w:tc>
          <w:tcPr>
            <w:tcW w:w="3984" w:type="dxa"/>
          </w:tcPr>
          <w:p w:rsidR="00251091" w:rsidRPr="001C03D8" w:rsidRDefault="00251091" w:rsidP="00251091">
            <w:pPr>
              <w:pStyle w:val="Prrafodelista"/>
              <w:numPr>
                <w:ilvl w:val="0"/>
                <w:numId w:val="17"/>
              </w:numPr>
              <w:ind w:left="0" w:firstLine="0"/>
              <w:rPr>
                <w:rFonts w:ascii="Times New Roman" w:hAnsi="Times New Roman" w:cs="Times New Roman"/>
              </w:rPr>
            </w:pPr>
            <w:r w:rsidRPr="001C03D8">
              <w:rPr>
                <w:rFonts w:ascii="Times New Roman" w:hAnsi="Times New Roman" w:cs="Times New Roman"/>
              </w:rPr>
              <w:t>La persona que cocina ¿Se lava las manos antes de cocinar alimentos?</w:t>
            </w:r>
          </w:p>
        </w:tc>
        <w:tc>
          <w:tcPr>
            <w:tcW w:w="999" w:type="dxa"/>
          </w:tcPr>
          <w:p w:rsidR="00251091" w:rsidRPr="001C03D8" w:rsidRDefault="00251091" w:rsidP="00251091">
            <w:pPr>
              <w:pStyle w:val="Prrafodelista"/>
              <w:ind w:left="0"/>
              <w:jc w:val="both"/>
              <w:rPr>
                <w:rFonts w:ascii="Times New Roman" w:hAnsi="Times New Roman" w:cs="Times New Roman"/>
                <w:b/>
                <w:bCs/>
              </w:rPr>
            </w:pPr>
          </w:p>
        </w:tc>
        <w:tc>
          <w:tcPr>
            <w:tcW w:w="962" w:type="dxa"/>
          </w:tcPr>
          <w:p w:rsidR="00251091" w:rsidRPr="001C03D8" w:rsidRDefault="00251091" w:rsidP="00251091">
            <w:pPr>
              <w:pStyle w:val="Prrafodelista"/>
              <w:ind w:left="0"/>
              <w:jc w:val="both"/>
              <w:rPr>
                <w:rFonts w:ascii="Times New Roman" w:hAnsi="Times New Roman" w:cs="Times New Roman"/>
                <w:b/>
                <w:bCs/>
              </w:rPr>
            </w:pPr>
          </w:p>
        </w:tc>
        <w:tc>
          <w:tcPr>
            <w:tcW w:w="791" w:type="dxa"/>
          </w:tcPr>
          <w:p w:rsidR="00251091" w:rsidRPr="001C03D8" w:rsidRDefault="00251091" w:rsidP="00251091">
            <w:pPr>
              <w:pStyle w:val="Prrafodelista"/>
              <w:ind w:left="0"/>
              <w:jc w:val="both"/>
              <w:rPr>
                <w:rFonts w:ascii="Times New Roman" w:hAnsi="Times New Roman" w:cs="Times New Roman"/>
                <w:b/>
                <w:bCs/>
              </w:rPr>
            </w:pPr>
          </w:p>
        </w:tc>
        <w:tc>
          <w:tcPr>
            <w:tcW w:w="828" w:type="dxa"/>
          </w:tcPr>
          <w:p w:rsidR="00251091" w:rsidRPr="001C03D8" w:rsidRDefault="00251091" w:rsidP="00251091">
            <w:pPr>
              <w:pStyle w:val="Prrafodelista"/>
              <w:ind w:left="0"/>
              <w:jc w:val="both"/>
              <w:rPr>
                <w:rFonts w:ascii="Times New Roman" w:hAnsi="Times New Roman" w:cs="Times New Roman"/>
                <w:b/>
                <w:bCs/>
              </w:rPr>
            </w:pPr>
          </w:p>
        </w:tc>
        <w:tc>
          <w:tcPr>
            <w:tcW w:w="1078" w:type="dxa"/>
          </w:tcPr>
          <w:p w:rsidR="00251091" w:rsidRPr="001C03D8" w:rsidRDefault="00251091" w:rsidP="00251091">
            <w:pPr>
              <w:pStyle w:val="Prrafodelista"/>
              <w:ind w:left="0"/>
              <w:jc w:val="both"/>
              <w:rPr>
                <w:rFonts w:ascii="Times New Roman" w:hAnsi="Times New Roman" w:cs="Times New Roman"/>
                <w:b/>
                <w:bCs/>
              </w:rPr>
            </w:pPr>
          </w:p>
        </w:tc>
      </w:tr>
      <w:tr w:rsidR="00251091" w:rsidRPr="001C03D8" w:rsidTr="00251091">
        <w:trPr>
          <w:trHeight w:val="607"/>
        </w:trPr>
        <w:tc>
          <w:tcPr>
            <w:tcW w:w="3984" w:type="dxa"/>
          </w:tcPr>
          <w:p w:rsidR="00251091" w:rsidRPr="001C03D8" w:rsidRDefault="00251091" w:rsidP="00251091">
            <w:pPr>
              <w:pStyle w:val="Prrafodelista"/>
              <w:numPr>
                <w:ilvl w:val="0"/>
                <w:numId w:val="17"/>
              </w:numPr>
              <w:ind w:left="0" w:firstLine="0"/>
              <w:jc w:val="both"/>
              <w:rPr>
                <w:rFonts w:ascii="Times New Roman" w:hAnsi="Times New Roman" w:cs="Times New Roman"/>
              </w:rPr>
            </w:pPr>
            <w:r w:rsidRPr="001C03D8">
              <w:rPr>
                <w:rFonts w:ascii="Times New Roman" w:hAnsi="Times New Roman" w:cs="Times New Roman"/>
              </w:rPr>
              <w:t>La persona que cocina ¿Se lava las manos después de ir al baño?</w:t>
            </w:r>
          </w:p>
        </w:tc>
        <w:tc>
          <w:tcPr>
            <w:tcW w:w="999" w:type="dxa"/>
          </w:tcPr>
          <w:p w:rsidR="00251091" w:rsidRPr="001C03D8" w:rsidRDefault="00251091" w:rsidP="00251091">
            <w:pPr>
              <w:pStyle w:val="Prrafodelista"/>
              <w:ind w:left="0"/>
              <w:jc w:val="both"/>
              <w:rPr>
                <w:rFonts w:ascii="Times New Roman" w:hAnsi="Times New Roman" w:cs="Times New Roman"/>
                <w:b/>
                <w:bCs/>
              </w:rPr>
            </w:pPr>
          </w:p>
        </w:tc>
        <w:tc>
          <w:tcPr>
            <w:tcW w:w="962" w:type="dxa"/>
          </w:tcPr>
          <w:p w:rsidR="00251091" w:rsidRPr="001C03D8" w:rsidRDefault="00251091" w:rsidP="00251091">
            <w:pPr>
              <w:pStyle w:val="Prrafodelista"/>
              <w:ind w:left="0"/>
              <w:jc w:val="both"/>
              <w:rPr>
                <w:rFonts w:ascii="Times New Roman" w:hAnsi="Times New Roman" w:cs="Times New Roman"/>
                <w:b/>
                <w:bCs/>
              </w:rPr>
            </w:pPr>
          </w:p>
        </w:tc>
        <w:tc>
          <w:tcPr>
            <w:tcW w:w="791" w:type="dxa"/>
          </w:tcPr>
          <w:p w:rsidR="00251091" w:rsidRPr="001C03D8" w:rsidRDefault="00251091" w:rsidP="00251091">
            <w:pPr>
              <w:pStyle w:val="Prrafodelista"/>
              <w:ind w:left="0"/>
              <w:jc w:val="both"/>
              <w:rPr>
                <w:rFonts w:ascii="Times New Roman" w:hAnsi="Times New Roman" w:cs="Times New Roman"/>
                <w:b/>
                <w:bCs/>
              </w:rPr>
            </w:pPr>
          </w:p>
        </w:tc>
        <w:tc>
          <w:tcPr>
            <w:tcW w:w="828" w:type="dxa"/>
          </w:tcPr>
          <w:p w:rsidR="00251091" w:rsidRPr="001C03D8" w:rsidRDefault="00251091" w:rsidP="00251091">
            <w:pPr>
              <w:pStyle w:val="Prrafodelista"/>
              <w:ind w:left="0"/>
              <w:jc w:val="both"/>
              <w:rPr>
                <w:rFonts w:ascii="Times New Roman" w:hAnsi="Times New Roman" w:cs="Times New Roman"/>
                <w:b/>
                <w:bCs/>
              </w:rPr>
            </w:pPr>
          </w:p>
        </w:tc>
        <w:tc>
          <w:tcPr>
            <w:tcW w:w="1078" w:type="dxa"/>
          </w:tcPr>
          <w:p w:rsidR="00251091" w:rsidRPr="001C03D8" w:rsidRDefault="00251091" w:rsidP="00251091">
            <w:pPr>
              <w:pStyle w:val="Prrafodelista"/>
              <w:ind w:left="0"/>
              <w:jc w:val="both"/>
              <w:rPr>
                <w:rFonts w:ascii="Times New Roman" w:hAnsi="Times New Roman" w:cs="Times New Roman"/>
                <w:b/>
                <w:bCs/>
              </w:rPr>
            </w:pPr>
          </w:p>
        </w:tc>
      </w:tr>
      <w:tr w:rsidR="00251091" w:rsidRPr="001C03D8" w:rsidTr="00251091">
        <w:trPr>
          <w:trHeight w:val="607"/>
        </w:trPr>
        <w:tc>
          <w:tcPr>
            <w:tcW w:w="3984" w:type="dxa"/>
          </w:tcPr>
          <w:p w:rsidR="00251091" w:rsidRPr="001C03D8" w:rsidRDefault="00251091" w:rsidP="00251091">
            <w:pPr>
              <w:pStyle w:val="Prrafodelista"/>
              <w:numPr>
                <w:ilvl w:val="0"/>
                <w:numId w:val="17"/>
              </w:numPr>
              <w:ind w:left="0" w:firstLine="0"/>
              <w:jc w:val="both"/>
              <w:rPr>
                <w:rFonts w:ascii="Times New Roman" w:hAnsi="Times New Roman" w:cs="Times New Roman"/>
              </w:rPr>
            </w:pPr>
            <w:r w:rsidRPr="001C03D8">
              <w:rPr>
                <w:rFonts w:ascii="Times New Roman" w:hAnsi="Times New Roman" w:cs="Times New Roman"/>
              </w:rPr>
              <w:t>La persona que cocina: ¿lava las frutas o verduras antes de consumirlas?</w:t>
            </w:r>
          </w:p>
        </w:tc>
        <w:tc>
          <w:tcPr>
            <w:tcW w:w="999" w:type="dxa"/>
          </w:tcPr>
          <w:p w:rsidR="00251091" w:rsidRPr="001C03D8" w:rsidRDefault="00251091" w:rsidP="00251091">
            <w:pPr>
              <w:pStyle w:val="Prrafodelista"/>
              <w:ind w:left="0"/>
              <w:jc w:val="both"/>
              <w:rPr>
                <w:rFonts w:ascii="Times New Roman" w:hAnsi="Times New Roman" w:cs="Times New Roman"/>
                <w:b/>
                <w:bCs/>
              </w:rPr>
            </w:pPr>
          </w:p>
        </w:tc>
        <w:tc>
          <w:tcPr>
            <w:tcW w:w="962" w:type="dxa"/>
          </w:tcPr>
          <w:p w:rsidR="00251091" w:rsidRPr="001C03D8" w:rsidRDefault="00251091" w:rsidP="00251091">
            <w:pPr>
              <w:pStyle w:val="Prrafodelista"/>
              <w:ind w:left="0"/>
              <w:jc w:val="both"/>
              <w:rPr>
                <w:rFonts w:ascii="Times New Roman" w:hAnsi="Times New Roman" w:cs="Times New Roman"/>
                <w:b/>
                <w:bCs/>
              </w:rPr>
            </w:pPr>
          </w:p>
        </w:tc>
        <w:tc>
          <w:tcPr>
            <w:tcW w:w="791" w:type="dxa"/>
          </w:tcPr>
          <w:p w:rsidR="00251091" w:rsidRPr="001C03D8" w:rsidRDefault="00251091" w:rsidP="00251091">
            <w:pPr>
              <w:pStyle w:val="Prrafodelista"/>
              <w:ind w:left="0"/>
              <w:jc w:val="both"/>
              <w:rPr>
                <w:rFonts w:ascii="Times New Roman" w:hAnsi="Times New Roman" w:cs="Times New Roman"/>
                <w:b/>
                <w:bCs/>
              </w:rPr>
            </w:pPr>
          </w:p>
        </w:tc>
        <w:tc>
          <w:tcPr>
            <w:tcW w:w="828" w:type="dxa"/>
          </w:tcPr>
          <w:p w:rsidR="00251091" w:rsidRPr="001C03D8" w:rsidRDefault="00251091" w:rsidP="00251091">
            <w:pPr>
              <w:pStyle w:val="Prrafodelista"/>
              <w:ind w:left="0"/>
              <w:jc w:val="both"/>
              <w:rPr>
                <w:rFonts w:ascii="Times New Roman" w:hAnsi="Times New Roman" w:cs="Times New Roman"/>
                <w:b/>
                <w:bCs/>
              </w:rPr>
            </w:pPr>
          </w:p>
        </w:tc>
        <w:tc>
          <w:tcPr>
            <w:tcW w:w="1078" w:type="dxa"/>
          </w:tcPr>
          <w:p w:rsidR="00251091" w:rsidRPr="001C03D8" w:rsidRDefault="00251091" w:rsidP="00251091">
            <w:pPr>
              <w:pStyle w:val="Prrafodelista"/>
              <w:ind w:left="0"/>
              <w:jc w:val="both"/>
              <w:rPr>
                <w:rFonts w:ascii="Times New Roman" w:hAnsi="Times New Roman" w:cs="Times New Roman"/>
                <w:b/>
                <w:bCs/>
              </w:rPr>
            </w:pPr>
          </w:p>
        </w:tc>
      </w:tr>
      <w:tr w:rsidR="00251091" w:rsidRPr="001C03D8" w:rsidTr="00251091">
        <w:trPr>
          <w:trHeight w:val="607"/>
        </w:trPr>
        <w:tc>
          <w:tcPr>
            <w:tcW w:w="3984" w:type="dxa"/>
          </w:tcPr>
          <w:p w:rsidR="00251091" w:rsidRPr="001C03D8" w:rsidRDefault="00251091" w:rsidP="00251091">
            <w:pPr>
              <w:pStyle w:val="Prrafodelista"/>
              <w:numPr>
                <w:ilvl w:val="0"/>
                <w:numId w:val="17"/>
              </w:numPr>
              <w:ind w:left="0" w:firstLine="0"/>
              <w:jc w:val="both"/>
              <w:rPr>
                <w:rFonts w:ascii="Times New Roman" w:hAnsi="Times New Roman" w:cs="Times New Roman"/>
              </w:rPr>
            </w:pPr>
            <w:r w:rsidRPr="001C03D8">
              <w:rPr>
                <w:rFonts w:ascii="Times New Roman" w:hAnsi="Times New Roman" w:cs="Times New Roman"/>
              </w:rPr>
              <w:t>La persona que cocina: ¿cloro (desinfecta) a las frutas y verduras?</w:t>
            </w:r>
          </w:p>
        </w:tc>
        <w:tc>
          <w:tcPr>
            <w:tcW w:w="999" w:type="dxa"/>
          </w:tcPr>
          <w:p w:rsidR="00251091" w:rsidRPr="001C03D8" w:rsidRDefault="00251091" w:rsidP="00251091">
            <w:pPr>
              <w:pStyle w:val="Prrafodelista"/>
              <w:ind w:left="0"/>
              <w:jc w:val="both"/>
              <w:rPr>
                <w:rFonts w:ascii="Times New Roman" w:hAnsi="Times New Roman" w:cs="Times New Roman"/>
                <w:b/>
                <w:bCs/>
              </w:rPr>
            </w:pPr>
          </w:p>
        </w:tc>
        <w:tc>
          <w:tcPr>
            <w:tcW w:w="962" w:type="dxa"/>
          </w:tcPr>
          <w:p w:rsidR="00251091" w:rsidRPr="001C03D8" w:rsidRDefault="00251091" w:rsidP="00251091">
            <w:pPr>
              <w:pStyle w:val="Prrafodelista"/>
              <w:ind w:left="0"/>
              <w:jc w:val="both"/>
              <w:rPr>
                <w:rFonts w:ascii="Times New Roman" w:hAnsi="Times New Roman" w:cs="Times New Roman"/>
                <w:b/>
                <w:bCs/>
              </w:rPr>
            </w:pPr>
          </w:p>
        </w:tc>
        <w:tc>
          <w:tcPr>
            <w:tcW w:w="791" w:type="dxa"/>
          </w:tcPr>
          <w:p w:rsidR="00251091" w:rsidRPr="001C03D8" w:rsidRDefault="00251091" w:rsidP="00251091">
            <w:pPr>
              <w:pStyle w:val="Prrafodelista"/>
              <w:ind w:left="0"/>
              <w:jc w:val="both"/>
              <w:rPr>
                <w:rFonts w:ascii="Times New Roman" w:hAnsi="Times New Roman" w:cs="Times New Roman"/>
                <w:b/>
                <w:bCs/>
              </w:rPr>
            </w:pPr>
          </w:p>
        </w:tc>
        <w:tc>
          <w:tcPr>
            <w:tcW w:w="828" w:type="dxa"/>
          </w:tcPr>
          <w:p w:rsidR="00251091" w:rsidRPr="001C03D8" w:rsidRDefault="00251091" w:rsidP="00251091">
            <w:pPr>
              <w:pStyle w:val="Prrafodelista"/>
              <w:ind w:left="0"/>
              <w:jc w:val="both"/>
              <w:rPr>
                <w:rFonts w:ascii="Times New Roman" w:hAnsi="Times New Roman" w:cs="Times New Roman"/>
                <w:b/>
                <w:bCs/>
              </w:rPr>
            </w:pPr>
          </w:p>
        </w:tc>
        <w:tc>
          <w:tcPr>
            <w:tcW w:w="1078" w:type="dxa"/>
          </w:tcPr>
          <w:p w:rsidR="00251091" w:rsidRPr="001C03D8" w:rsidRDefault="00251091" w:rsidP="00251091">
            <w:pPr>
              <w:pStyle w:val="Prrafodelista"/>
              <w:ind w:left="0"/>
              <w:jc w:val="both"/>
              <w:rPr>
                <w:rFonts w:ascii="Times New Roman" w:hAnsi="Times New Roman" w:cs="Times New Roman"/>
                <w:b/>
                <w:bCs/>
              </w:rPr>
            </w:pPr>
          </w:p>
        </w:tc>
      </w:tr>
      <w:tr w:rsidR="00251091" w:rsidRPr="001C03D8" w:rsidTr="00251091">
        <w:trPr>
          <w:trHeight w:val="607"/>
        </w:trPr>
        <w:tc>
          <w:tcPr>
            <w:tcW w:w="3984" w:type="dxa"/>
          </w:tcPr>
          <w:p w:rsidR="00251091" w:rsidRPr="001C03D8" w:rsidRDefault="00251091" w:rsidP="00251091">
            <w:pPr>
              <w:pStyle w:val="Prrafodelista"/>
              <w:numPr>
                <w:ilvl w:val="0"/>
                <w:numId w:val="17"/>
              </w:numPr>
              <w:ind w:left="0" w:firstLine="0"/>
              <w:jc w:val="both"/>
              <w:rPr>
                <w:rFonts w:ascii="Times New Roman" w:hAnsi="Times New Roman" w:cs="Times New Roman"/>
              </w:rPr>
            </w:pPr>
            <w:r w:rsidRPr="001C03D8">
              <w:rPr>
                <w:rFonts w:ascii="Times New Roman" w:hAnsi="Times New Roman" w:cs="Times New Roman"/>
              </w:rPr>
              <w:t>¿Usted come carne cruda o medio cocinar? ¿De qué animal?</w:t>
            </w:r>
          </w:p>
        </w:tc>
        <w:tc>
          <w:tcPr>
            <w:tcW w:w="999" w:type="dxa"/>
          </w:tcPr>
          <w:p w:rsidR="00251091" w:rsidRPr="001C03D8" w:rsidRDefault="00251091" w:rsidP="00251091">
            <w:pPr>
              <w:pStyle w:val="Prrafodelista"/>
              <w:ind w:left="0"/>
              <w:jc w:val="both"/>
              <w:rPr>
                <w:rFonts w:ascii="Times New Roman" w:hAnsi="Times New Roman" w:cs="Times New Roman"/>
                <w:b/>
                <w:bCs/>
              </w:rPr>
            </w:pPr>
          </w:p>
        </w:tc>
        <w:tc>
          <w:tcPr>
            <w:tcW w:w="962" w:type="dxa"/>
          </w:tcPr>
          <w:p w:rsidR="00251091" w:rsidRPr="001C03D8" w:rsidRDefault="00251091" w:rsidP="00251091">
            <w:pPr>
              <w:pStyle w:val="Prrafodelista"/>
              <w:ind w:left="0"/>
              <w:jc w:val="both"/>
              <w:rPr>
                <w:rFonts w:ascii="Times New Roman" w:hAnsi="Times New Roman" w:cs="Times New Roman"/>
                <w:b/>
                <w:bCs/>
              </w:rPr>
            </w:pPr>
          </w:p>
        </w:tc>
        <w:tc>
          <w:tcPr>
            <w:tcW w:w="791" w:type="dxa"/>
          </w:tcPr>
          <w:p w:rsidR="00251091" w:rsidRPr="001C03D8" w:rsidRDefault="00251091" w:rsidP="00251091">
            <w:pPr>
              <w:pStyle w:val="Prrafodelista"/>
              <w:ind w:left="0"/>
              <w:jc w:val="both"/>
              <w:rPr>
                <w:rFonts w:ascii="Times New Roman" w:hAnsi="Times New Roman" w:cs="Times New Roman"/>
                <w:b/>
                <w:bCs/>
              </w:rPr>
            </w:pPr>
          </w:p>
        </w:tc>
        <w:tc>
          <w:tcPr>
            <w:tcW w:w="828" w:type="dxa"/>
          </w:tcPr>
          <w:p w:rsidR="00251091" w:rsidRPr="001C03D8" w:rsidRDefault="00251091" w:rsidP="00251091">
            <w:pPr>
              <w:pStyle w:val="Prrafodelista"/>
              <w:ind w:left="0"/>
              <w:jc w:val="both"/>
              <w:rPr>
                <w:rFonts w:ascii="Times New Roman" w:hAnsi="Times New Roman" w:cs="Times New Roman"/>
                <w:b/>
                <w:bCs/>
              </w:rPr>
            </w:pPr>
          </w:p>
        </w:tc>
        <w:tc>
          <w:tcPr>
            <w:tcW w:w="1078" w:type="dxa"/>
          </w:tcPr>
          <w:p w:rsidR="00251091" w:rsidRPr="001C03D8" w:rsidRDefault="00251091" w:rsidP="00251091">
            <w:pPr>
              <w:pStyle w:val="Prrafodelista"/>
              <w:ind w:left="0"/>
              <w:jc w:val="both"/>
              <w:rPr>
                <w:rFonts w:ascii="Times New Roman" w:hAnsi="Times New Roman" w:cs="Times New Roman"/>
                <w:b/>
                <w:bCs/>
              </w:rPr>
            </w:pPr>
          </w:p>
        </w:tc>
      </w:tr>
      <w:tr w:rsidR="00251091" w:rsidRPr="001C03D8" w:rsidTr="00251091">
        <w:trPr>
          <w:trHeight w:val="309"/>
        </w:trPr>
        <w:tc>
          <w:tcPr>
            <w:tcW w:w="3984" w:type="dxa"/>
          </w:tcPr>
          <w:p w:rsidR="00251091" w:rsidRPr="001C03D8" w:rsidRDefault="00251091" w:rsidP="00251091">
            <w:pPr>
              <w:pStyle w:val="Prrafodelista"/>
              <w:numPr>
                <w:ilvl w:val="0"/>
                <w:numId w:val="17"/>
              </w:numPr>
              <w:ind w:left="0" w:firstLine="0"/>
              <w:jc w:val="both"/>
              <w:rPr>
                <w:rFonts w:ascii="Times New Roman" w:hAnsi="Times New Roman" w:cs="Times New Roman"/>
              </w:rPr>
            </w:pPr>
            <w:r w:rsidRPr="001C03D8">
              <w:rPr>
                <w:rFonts w:ascii="Times New Roman" w:hAnsi="Times New Roman" w:cs="Times New Roman"/>
              </w:rPr>
              <w:t xml:space="preserve">¿Usted usa zapatos o calzado? </w:t>
            </w:r>
          </w:p>
        </w:tc>
        <w:tc>
          <w:tcPr>
            <w:tcW w:w="999" w:type="dxa"/>
          </w:tcPr>
          <w:p w:rsidR="00251091" w:rsidRPr="001C03D8" w:rsidRDefault="00251091" w:rsidP="00251091">
            <w:pPr>
              <w:pStyle w:val="Prrafodelista"/>
              <w:ind w:left="0"/>
              <w:jc w:val="both"/>
              <w:rPr>
                <w:rFonts w:ascii="Times New Roman" w:hAnsi="Times New Roman" w:cs="Times New Roman"/>
                <w:b/>
                <w:bCs/>
              </w:rPr>
            </w:pPr>
          </w:p>
        </w:tc>
        <w:tc>
          <w:tcPr>
            <w:tcW w:w="962" w:type="dxa"/>
          </w:tcPr>
          <w:p w:rsidR="00251091" w:rsidRPr="001C03D8" w:rsidRDefault="00251091" w:rsidP="00251091">
            <w:pPr>
              <w:pStyle w:val="Prrafodelista"/>
              <w:ind w:left="0"/>
              <w:jc w:val="both"/>
              <w:rPr>
                <w:rFonts w:ascii="Times New Roman" w:hAnsi="Times New Roman" w:cs="Times New Roman"/>
                <w:b/>
                <w:bCs/>
              </w:rPr>
            </w:pPr>
          </w:p>
        </w:tc>
        <w:tc>
          <w:tcPr>
            <w:tcW w:w="791" w:type="dxa"/>
          </w:tcPr>
          <w:p w:rsidR="00251091" w:rsidRPr="001C03D8" w:rsidRDefault="00251091" w:rsidP="00251091">
            <w:pPr>
              <w:pStyle w:val="Prrafodelista"/>
              <w:ind w:left="0"/>
              <w:jc w:val="both"/>
              <w:rPr>
                <w:rFonts w:ascii="Times New Roman" w:hAnsi="Times New Roman" w:cs="Times New Roman"/>
                <w:b/>
                <w:bCs/>
              </w:rPr>
            </w:pPr>
          </w:p>
        </w:tc>
        <w:tc>
          <w:tcPr>
            <w:tcW w:w="828" w:type="dxa"/>
          </w:tcPr>
          <w:p w:rsidR="00251091" w:rsidRPr="001C03D8" w:rsidRDefault="00251091" w:rsidP="00251091">
            <w:pPr>
              <w:pStyle w:val="Prrafodelista"/>
              <w:ind w:left="0"/>
              <w:jc w:val="both"/>
              <w:rPr>
                <w:rFonts w:ascii="Times New Roman" w:hAnsi="Times New Roman" w:cs="Times New Roman"/>
                <w:b/>
                <w:bCs/>
              </w:rPr>
            </w:pPr>
          </w:p>
        </w:tc>
        <w:tc>
          <w:tcPr>
            <w:tcW w:w="1078" w:type="dxa"/>
          </w:tcPr>
          <w:p w:rsidR="00251091" w:rsidRPr="001C03D8" w:rsidRDefault="00251091" w:rsidP="00251091">
            <w:pPr>
              <w:pStyle w:val="Prrafodelista"/>
              <w:ind w:left="0"/>
              <w:jc w:val="both"/>
              <w:rPr>
                <w:rFonts w:ascii="Times New Roman" w:hAnsi="Times New Roman" w:cs="Times New Roman"/>
                <w:b/>
                <w:bCs/>
              </w:rPr>
            </w:pPr>
          </w:p>
        </w:tc>
      </w:tr>
      <w:tr w:rsidR="00251091" w:rsidRPr="001C03D8" w:rsidTr="00251091">
        <w:trPr>
          <w:trHeight w:val="458"/>
        </w:trPr>
        <w:tc>
          <w:tcPr>
            <w:tcW w:w="3984" w:type="dxa"/>
          </w:tcPr>
          <w:p w:rsidR="00251091" w:rsidRPr="001C03D8" w:rsidRDefault="00251091" w:rsidP="00251091">
            <w:pPr>
              <w:pStyle w:val="Prrafodelista"/>
              <w:numPr>
                <w:ilvl w:val="0"/>
                <w:numId w:val="17"/>
              </w:numPr>
              <w:ind w:left="0" w:firstLine="0"/>
              <w:jc w:val="both"/>
              <w:rPr>
                <w:rFonts w:ascii="Times New Roman" w:hAnsi="Times New Roman" w:cs="Times New Roman"/>
              </w:rPr>
            </w:pPr>
            <w:r w:rsidRPr="001C03D8">
              <w:rPr>
                <w:rFonts w:ascii="Times New Roman" w:hAnsi="Times New Roman" w:cs="Times New Roman"/>
              </w:rPr>
              <w:t>¿Usted se lava las manos después de defecar?</w:t>
            </w:r>
          </w:p>
        </w:tc>
        <w:tc>
          <w:tcPr>
            <w:tcW w:w="999" w:type="dxa"/>
          </w:tcPr>
          <w:p w:rsidR="00251091" w:rsidRPr="001C03D8" w:rsidRDefault="00251091" w:rsidP="00251091">
            <w:pPr>
              <w:pStyle w:val="Prrafodelista"/>
              <w:ind w:left="0"/>
              <w:jc w:val="both"/>
              <w:rPr>
                <w:rFonts w:ascii="Times New Roman" w:hAnsi="Times New Roman" w:cs="Times New Roman"/>
                <w:b/>
                <w:bCs/>
              </w:rPr>
            </w:pPr>
          </w:p>
        </w:tc>
        <w:tc>
          <w:tcPr>
            <w:tcW w:w="962" w:type="dxa"/>
          </w:tcPr>
          <w:p w:rsidR="00251091" w:rsidRPr="001C03D8" w:rsidRDefault="00251091" w:rsidP="00251091">
            <w:pPr>
              <w:pStyle w:val="Prrafodelista"/>
              <w:ind w:left="0"/>
              <w:jc w:val="both"/>
              <w:rPr>
                <w:rFonts w:ascii="Times New Roman" w:hAnsi="Times New Roman" w:cs="Times New Roman"/>
                <w:b/>
                <w:bCs/>
              </w:rPr>
            </w:pPr>
          </w:p>
        </w:tc>
        <w:tc>
          <w:tcPr>
            <w:tcW w:w="791" w:type="dxa"/>
          </w:tcPr>
          <w:p w:rsidR="00251091" w:rsidRPr="001C03D8" w:rsidRDefault="00251091" w:rsidP="00251091">
            <w:pPr>
              <w:pStyle w:val="Prrafodelista"/>
              <w:ind w:left="0"/>
              <w:jc w:val="both"/>
              <w:rPr>
                <w:rFonts w:ascii="Times New Roman" w:hAnsi="Times New Roman" w:cs="Times New Roman"/>
                <w:b/>
                <w:bCs/>
              </w:rPr>
            </w:pPr>
          </w:p>
        </w:tc>
        <w:tc>
          <w:tcPr>
            <w:tcW w:w="828" w:type="dxa"/>
          </w:tcPr>
          <w:p w:rsidR="00251091" w:rsidRPr="001C03D8" w:rsidRDefault="00251091" w:rsidP="00251091">
            <w:pPr>
              <w:pStyle w:val="Prrafodelista"/>
              <w:ind w:left="0"/>
              <w:jc w:val="both"/>
              <w:rPr>
                <w:rFonts w:ascii="Times New Roman" w:hAnsi="Times New Roman" w:cs="Times New Roman"/>
                <w:b/>
                <w:bCs/>
              </w:rPr>
            </w:pPr>
          </w:p>
        </w:tc>
        <w:tc>
          <w:tcPr>
            <w:tcW w:w="1078" w:type="dxa"/>
          </w:tcPr>
          <w:p w:rsidR="00251091" w:rsidRPr="001C03D8" w:rsidRDefault="00251091" w:rsidP="00251091">
            <w:pPr>
              <w:pStyle w:val="Prrafodelista"/>
              <w:ind w:left="0"/>
              <w:jc w:val="both"/>
              <w:rPr>
                <w:rFonts w:ascii="Times New Roman" w:hAnsi="Times New Roman" w:cs="Times New Roman"/>
                <w:b/>
                <w:bCs/>
              </w:rPr>
            </w:pPr>
          </w:p>
        </w:tc>
      </w:tr>
      <w:tr w:rsidR="00251091" w:rsidRPr="001C03D8" w:rsidTr="00251091">
        <w:trPr>
          <w:trHeight w:val="607"/>
        </w:trPr>
        <w:tc>
          <w:tcPr>
            <w:tcW w:w="3984" w:type="dxa"/>
          </w:tcPr>
          <w:p w:rsidR="00251091" w:rsidRPr="001C03D8" w:rsidRDefault="00251091" w:rsidP="00251091">
            <w:pPr>
              <w:pStyle w:val="Prrafodelista"/>
              <w:numPr>
                <w:ilvl w:val="0"/>
                <w:numId w:val="17"/>
              </w:numPr>
              <w:ind w:left="0" w:firstLine="0"/>
              <w:jc w:val="both"/>
              <w:rPr>
                <w:rFonts w:ascii="Times New Roman" w:hAnsi="Times New Roman" w:cs="Times New Roman"/>
              </w:rPr>
            </w:pPr>
            <w:r w:rsidRPr="001C03D8">
              <w:rPr>
                <w:rFonts w:ascii="Times New Roman" w:hAnsi="Times New Roman" w:cs="Times New Roman"/>
              </w:rPr>
              <w:t>¿Usted se lava las manos antes de consumir cualquier alimento?</w:t>
            </w:r>
          </w:p>
        </w:tc>
        <w:tc>
          <w:tcPr>
            <w:tcW w:w="999" w:type="dxa"/>
          </w:tcPr>
          <w:p w:rsidR="00251091" w:rsidRPr="001C03D8" w:rsidRDefault="00251091" w:rsidP="00251091">
            <w:pPr>
              <w:pStyle w:val="Prrafodelista"/>
              <w:ind w:left="0"/>
              <w:jc w:val="both"/>
              <w:rPr>
                <w:rFonts w:ascii="Times New Roman" w:hAnsi="Times New Roman" w:cs="Times New Roman"/>
                <w:b/>
                <w:bCs/>
              </w:rPr>
            </w:pPr>
          </w:p>
        </w:tc>
        <w:tc>
          <w:tcPr>
            <w:tcW w:w="962" w:type="dxa"/>
          </w:tcPr>
          <w:p w:rsidR="00251091" w:rsidRPr="001C03D8" w:rsidRDefault="00251091" w:rsidP="00251091">
            <w:pPr>
              <w:pStyle w:val="Prrafodelista"/>
              <w:ind w:left="0"/>
              <w:jc w:val="both"/>
              <w:rPr>
                <w:rFonts w:ascii="Times New Roman" w:hAnsi="Times New Roman" w:cs="Times New Roman"/>
                <w:b/>
                <w:bCs/>
              </w:rPr>
            </w:pPr>
          </w:p>
        </w:tc>
        <w:tc>
          <w:tcPr>
            <w:tcW w:w="791" w:type="dxa"/>
          </w:tcPr>
          <w:p w:rsidR="00251091" w:rsidRPr="001C03D8" w:rsidRDefault="00251091" w:rsidP="00251091">
            <w:pPr>
              <w:pStyle w:val="Prrafodelista"/>
              <w:ind w:left="0"/>
              <w:jc w:val="both"/>
              <w:rPr>
                <w:rFonts w:ascii="Times New Roman" w:hAnsi="Times New Roman" w:cs="Times New Roman"/>
                <w:b/>
                <w:bCs/>
              </w:rPr>
            </w:pPr>
          </w:p>
        </w:tc>
        <w:tc>
          <w:tcPr>
            <w:tcW w:w="828" w:type="dxa"/>
          </w:tcPr>
          <w:p w:rsidR="00251091" w:rsidRPr="001C03D8" w:rsidRDefault="00251091" w:rsidP="00251091">
            <w:pPr>
              <w:pStyle w:val="Prrafodelista"/>
              <w:ind w:left="0"/>
              <w:jc w:val="both"/>
              <w:rPr>
                <w:rFonts w:ascii="Times New Roman" w:hAnsi="Times New Roman" w:cs="Times New Roman"/>
                <w:b/>
                <w:bCs/>
              </w:rPr>
            </w:pPr>
          </w:p>
        </w:tc>
        <w:tc>
          <w:tcPr>
            <w:tcW w:w="1078" w:type="dxa"/>
          </w:tcPr>
          <w:p w:rsidR="00251091" w:rsidRPr="001C03D8" w:rsidRDefault="00251091" w:rsidP="00251091">
            <w:pPr>
              <w:pStyle w:val="Prrafodelista"/>
              <w:ind w:left="0"/>
              <w:jc w:val="both"/>
              <w:rPr>
                <w:rFonts w:ascii="Times New Roman" w:hAnsi="Times New Roman" w:cs="Times New Roman"/>
                <w:b/>
                <w:bCs/>
              </w:rPr>
            </w:pPr>
          </w:p>
        </w:tc>
      </w:tr>
    </w:tbl>
    <w:p w:rsidR="00C2340F" w:rsidRPr="001C03D8" w:rsidRDefault="00C2340F" w:rsidP="00C2340F">
      <w:pPr>
        <w:spacing w:line="240" w:lineRule="auto"/>
        <w:jc w:val="both"/>
        <w:rPr>
          <w:rFonts w:ascii="Times New Roman" w:hAnsi="Times New Roman" w:cs="Times New Roman"/>
          <w:b/>
          <w:bCs/>
        </w:rPr>
      </w:pPr>
      <w:r w:rsidRPr="001C03D8">
        <w:rPr>
          <w:rFonts w:ascii="Times New Roman" w:hAnsi="Times New Roman" w:cs="Times New Roman"/>
          <w:b/>
          <w:bCs/>
        </w:rPr>
        <w:t>PARTE III NIVEL DE CONOCIMIENTO SOBRE PARASITOSIS INTESTINAL</w:t>
      </w:r>
    </w:p>
    <w:p w:rsidR="00C2340F" w:rsidRPr="001C03D8" w:rsidRDefault="00C2340F" w:rsidP="00C2340F">
      <w:pPr>
        <w:pStyle w:val="Prrafodelista"/>
        <w:numPr>
          <w:ilvl w:val="0"/>
          <w:numId w:val="18"/>
        </w:numPr>
        <w:spacing w:line="240" w:lineRule="auto"/>
        <w:jc w:val="both"/>
        <w:rPr>
          <w:rFonts w:ascii="Times New Roman" w:hAnsi="Times New Roman" w:cs="Times New Roman"/>
          <w:b/>
          <w:bCs/>
        </w:rPr>
      </w:pPr>
      <w:r w:rsidRPr="001C03D8">
        <w:rPr>
          <w:rFonts w:ascii="Times New Roman" w:hAnsi="Times New Roman" w:cs="Times New Roman"/>
          <w:b/>
          <w:bCs/>
        </w:rPr>
        <w:t>¿Qué es un p</w:t>
      </w:r>
      <w:r>
        <w:rPr>
          <w:rFonts w:ascii="Times New Roman" w:hAnsi="Times New Roman" w:cs="Times New Roman"/>
          <w:b/>
          <w:bCs/>
        </w:rPr>
        <w:t>a</w:t>
      </w:r>
      <w:r w:rsidRPr="001C03D8">
        <w:rPr>
          <w:rFonts w:ascii="Times New Roman" w:hAnsi="Times New Roman" w:cs="Times New Roman"/>
          <w:b/>
          <w:bCs/>
        </w:rPr>
        <w:t>rásito?</w:t>
      </w:r>
    </w:p>
    <w:p w:rsidR="00C2340F" w:rsidRPr="001C03D8" w:rsidRDefault="00C2340F" w:rsidP="00C2340F">
      <w:pPr>
        <w:pStyle w:val="Prrafodelista"/>
        <w:numPr>
          <w:ilvl w:val="0"/>
          <w:numId w:val="19"/>
        </w:numPr>
        <w:spacing w:line="240" w:lineRule="auto"/>
        <w:jc w:val="both"/>
        <w:rPr>
          <w:rFonts w:ascii="Times New Roman" w:hAnsi="Times New Roman" w:cs="Times New Roman"/>
        </w:rPr>
      </w:pPr>
      <w:r w:rsidRPr="001C03D8">
        <w:rPr>
          <w:rFonts w:ascii="Times New Roman" w:hAnsi="Times New Roman" w:cs="Times New Roman"/>
        </w:rPr>
        <w:t>Bichos presentes en el ambiente.</w:t>
      </w:r>
    </w:p>
    <w:p w:rsidR="00C2340F" w:rsidRPr="001C03D8" w:rsidRDefault="00C2340F" w:rsidP="00C2340F">
      <w:pPr>
        <w:pStyle w:val="Prrafodelista"/>
        <w:numPr>
          <w:ilvl w:val="0"/>
          <w:numId w:val="19"/>
        </w:numPr>
        <w:spacing w:line="240" w:lineRule="auto"/>
        <w:jc w:val="both"/>
        <w:rPr>
          <w:rFonts w:ascii="Times New Roman" w:hAnsi="Times New Roman" w:cs="Times New Roman"/>
        </w:rPr>
      </w:pPr>
      <w:r w:rsidRPr="001C03D8">
        <w:rPr>
          <w:rFonts w:ascii="Times New Roman" w:hAnsi="Times New Roman" w:cs="Times New Roman"/>
        </w:rPr>
        <w:t>Bacterias que se alimentan de desecho orgánic</w:t>
      </w:r>
      <w:r>
        <w:rPr>
          <w:rFonts w:ascii="Times New Roman" w:hAnsi="Times New Roman" w:cs="Times New Roman"/>
        </w:rPr>
        <w:t>o</w:t>
      </w:r>
      <w:r w:rsidRPr="001C03D8">
        <w:rPr>
          <w:rFonts w:ascii="Times New Roman" w:hAnsi="Times New Roman" w:cs="Times New Roman"/>
        </w:rPr>
        <w:t>s</w:t>
      </w:r>
    </w:p>
    <w:p w:rsidR="00C2340F" w:rsidRPr="001C03D8" w:rsidRDefault="00C2340F" w:rsidP="00C2340F">
      <w:pPr>
        <w:pStyle w:val="Prrafodelista"/>
        <w:numPr>
          <w:ilvl w:val="0"/>
          <w:numId w:val="19"/>
        </w:numPr>
        <w:spacing w:line="240" w:lineRule="auto"/>
        <w:jc w:val="both"/>
        <w:rPr>
          <w:rFonts w:ascii="Times New Roman" w:hAnsi="Times New Roman" w:cs="Times New Roman"/>
        </w:rPr>
      </w:pPr>
      <w:r w:rsidRPr="001C03D8">
        <w:rPr>
          <w:rFonts w:ascii="Times New Roman" w:hAnsi="Times New Roman" w:cs="Times New Roman"/>
        </w:rPr>
        <w:t>Seres vivos inferiores que se aprovechan de otros seres superiores.</w:t>
      </w:r>
    </w:p>
    <w:p w:rsidR="00C2340F" w:rsidRPr="001C03D8" w:rsidRDefault="00C2340F" w:rsidP="00C2340F">
      <w:pPr>
        <w:pStyle w:val="Prrafodelista"/>
        <w:numPr>
          <w:ilvl w:val="0"/>
          <w:numId w:val="19"/>
        </w:numPr>
        <w:spacing w:line="240" w:lineRule="auto"/>
        <w:jc w:val="both"/>
        <w:rPr>
          <w:rFonts w:ascii="Times New Roman" w:hAnsi="Times New Roman" w:cs="Times New Roman"/>
        </w:rPr>
      </w:pPr>
      <w:r w:rsidRPr="001C03D8">
        <w:rPr>
          <w:rFonts w:ascii="Times New Roman" w:hAnsi="Times New Roman" w:cs="Times New Roman"/>
        </w:rPr>
        <w:t>Seres vivos diminutos que viven de otros organismos.</w:t>
      </w:r>
    </w:p>
    <w:p w:rsidR="00C2340F" w:rsidRPr="001C03D8" w:rsidRDefault="00C2340F" w:rsidP="00C2340F">
      <w:pPr>
        <w:pStyle w:val="Prrafodelista"/>
        <w:numPr>
          <w:ilvl w:val="0"/>
          <w:numId w:val="18"/>
        </w:numPr>
        <w:spacing w:line="240" w:lineRule="auto"/>
        <w:jc w:val="both"/>
        <w:rPr>
          <w:rFonts w:ascii="Times New Roman" w:hAnsi="Times New Roman" w:cs="Times New Roman"/>
          <w:b/>
          <w:bCs/>
        </w:rPr>
      </w:pPr>
      <w:r w:rsidRPr="001C03D8">
        <w:rPr>
          <w:rFonts w:ascii="Times New Roman" w:hAnsi="Times New Roman" w:cs="Times New Roman"/>
          <w:b/>
          <w:bCs/>
        </w:rPr>
        <w:t>Se denomina parasitismo:</w:t>
      </w:r>
    </w:p>
    <w:p w:rsidR="00C2340F" w:rsidRPr="001C03D8" w:rsidRDefault="00C2340F" w:rsidP="00C2340F">
      <w:pPr>
        <w:pStyle w:val="Prrafodelista"/>
        <w:numPr>
          <w:ilvl w:val="0"/>
          <w:numId w:val="20"/>
        </w:numPr>
        <w:spacing w:line="240" w:lineRule="auto"/>
        <w:jc w:val="both"/>
        <w:rPr>
          <w:rFonts w:ascii="Times New Roman" w:hAnsi="Times New Roman" w:cs="Times New Roman"/>
        </w:rPr>
      </w:pPr>
      <w:r w:rsidRPr="001C03D8">
        <w:rPr>
          <w:rFonts w:ascii="Times New Roman" w:hAnsi="Times New Roman" w:cs="Times New Roman"/>
        </w:rPr>
        <w:t>Cuando ambos se benefician.</w:t>
      </w:r>
    </w:p>
    <w:p w:rsidR="00C2340F" w:rsidRPr="001C03D8" w:rsidRDefault="00C2340F" w:rsidP="00C2340F">
      <w:pPr>
        <w:pStyle w:val="Prrafodelista"/>
        <w:numPr>
          <w:ilvl w:val="0"/>
          <w:numId w:val="20"/>
        </w:numPr>
        <w:spacing w:line="240" w:lineRule="auto"/>
        <w:jc w:val="both"/>
        <w:rPr>
          <w:rFonts w:ascii="Times New Roman" w:hAnsi="Times New Roman" w:cs="Times New Roman"/>
        </w:rPr>
      </w:pPr>
      <w:r w:rsidRPr="001C03D8">
        <w:rPr>
          <w:rFonts w:ascii="Times New Roman" w:hAnsi="Times New Roman" w:cs="Times New Roman"/>
        </w:rPr>
        <w:t>Si uno solo sale beneficiado.</w:t>
      </w:r>
    </w:p>
    <w:p w:rsidR="00C2340F" w:rsidRPr="001C03D8" w:rsidRDefault="00C2340F" w:rsidP="00C2340F">
      <w:pPr>
        <w:pStyle w:val="Prrafodelista"/>
        <w:numPr>
          <w:ilvl w:val="0"/>
          <w:numId w:val="20"/>
        </w:numPr>
        <w:spacing w:line="240" w:lineRule="auto"/>
        <w:jc w:val="both"/>
        <w:rPr>
          <w:rFonts w:ascii="Times New Roman" w:hAnsi="Times New Roman" w:cs="Times New Roman"/>
        </w:rPr>
      </w:pPr>
      <w:r w:rsidRPr="001C03D8">
        <w:rPr>
          <w:rFonts w:ascii="Times New Roman" w:hAnsi="Times New Roman" w:cs="Times New Roman"/>
        </w:rPr>
        <w:t>Cuando el huésped sufre daño y el agente se beneficia.</w:t>
      </w:r>
    </w:p>
    <w:p w:rsidR="00C2340F" w:rsidRPr="001C03D8" w:rsidRDefault="00C2340F" w:rsidP="00C2340F">
      <w:pPr>
        <w:pStyle w:val="Prrafodelista"/>
        <w:numPr>
          <w:ilvl w:val="0"/>
          <w:numId w:val="20"/>
        </w:numPr>
        <w:spacing w:line="240" w:lineRule="auto"/>
        <w:jc w:val="both"/>
        <w:rPr>
          <w:rFonts w:ascii="Times New Roman" w:hAnsi="Times New Roman" w:cs="Times New Roman"/>
        </w:rPr>
      </w:pPr>
      <w:r w:rsidRPr="001C03D8">
        <w:rPr>
          <w:rFonts w:ascii="Times New Roman" w:hAnsi="Times New Roman" w:cs="Times New Roman"/>
        </w:rPr>
        <w:t>El huésped se beneficia y el agente sufre daño.</w:t>
      </w:r>
    </w:p>
    <w:p w:rsidR="00C2340F" w:rsidRPr="001C03D8" w:rsidRDefault="00C2340F" w:rsidP="00C2340F">
      <w:pPr>
        <w:pStyle w:val="Prrafodelista"/>
        <w:numPr>
          <w:ilvl w:val="0"/>
          <w:numId w:val="20"/>
        </w:numPr>
        <w:spacing w:line="240" w:lineRule="auto"/>
        <w:jc w:val="both"/>
        <w:rPr>
          <w:rFonts w:ascii="Times New Roman" w:hAnsi="Times New Roman" w:cs="Times New Roman"/>
        </w:rPr>
      </w:pPr>
      <w:r w:rsidRPr="001C03D8">
        <w:rPr>
          <w:rFonts w:ascii="Times New Roman" w:hAnsi="Times New Roman" w:cs="Times New Roman"/>
        </w:rPr>
        <w:t>b y d</w:t>
      </w:r>
    </w:p>
    <w:p w:rsidR="00C2340F" w:rsidRPr="001C03D8" w:rsidRDefault="00C2340F" w:rsidP="00C2340F">
      <w:pPr>
        <w:pStyle w:val="Prrafodelista"/>
        <w:numPr>
          <w:ilvl w:val="0"/>
          <w:numId w:val="18"/>
        </w:numPr>
        <w:spacing w:line="240" w:lineRule="auto"/>
        <w:jc w:val="both"/>
        <w:rPr>
          <w:rFonts w:ascii="Times New Roman" w:hAnsi="Times New Roman" w:cs="Times New Roman"/>
          <w:b/>
          <w:bCs/>
        </w:rPr>
      </w:pPr>
      <w:r w:rsidRPr="001C03D8">
        <w:rPr>
          <w:rFonts w:ascii="Times New Roman" w:hAnsi="Times New Roman" w:cs="Times New Roman"/>
          <w:b/>
          <w:bCs/>
        </w:rPr>
        <w:t>¿Qué son las parasitosis intestinales?</w:t>
      </w:r>
    </w:p>
    <w:p w:rsidR="00C2340F" w:rsidRPr="001C03D8" w:rsidRDefault="00C2340F" w:rsidP="00C2340F">
      <w:pPr>
        <w:pStyle w:val="Prrafodelista"/>
        <w:numPr>
          <w:ilvl w:val="0"/>
          <w:numId w:val="21"/>
        </w:numPr>
        <w:spacing w:line="240" w:lineRule="auto"/>
        <w:jc w:val="both"/>
        <w:rPr>
          <w:rFonts w:ascii="Times New Roman" w:hAnsi="Times New Roman" w:cs="Times New Roman"/>
        </w:rPr>
      </w:pPr>
      <w:r w:rsidRPr="001C03D8">
        <w:rPr>
          <w:rFonts w:ascii="Times New Roman" w:hAnsi="Times New Roman" w:cs="Times New Roman"/>
        </w:rPr>
        <w:t>Son parásitos que se encuentran en el huésped condiciones favorables para su anidamiento, desarrollo, multiplicación y virulencia.</w:t>
      </w:r>
    </w:p>
    <w:p w:rsidR="00C2340F" w:rsidRPr="001C03D8" w:rsidRDefault="00C2340F" w:rsidP="00C2340F">
      <w:pPr>
        <w:pStyle w:val="Prrafodelista"/>
        <w:numPr>
          <w:ilvl w:val="0"/>
          <w:numId w:val="21"/>
        </w:numPr>
        <w:spacing w:line="240" w:lineRule="auto"/>
        <w:jc w:val="both"/>
        <w:rPr>
          <w:rFonts w:ascii="Times New Roman" w:hAnsi="Times New Roman" w:cs="Times New Roman"/>
        </w:rPr>
      </w:pPr>
      <w:r w:rsidRPr="001C03D8">
        <w:rPr>
          <w:rFonts w:ascii="Times New Roman" w:hAnsi="Times New Roman" w:cs="Times New Roman"/>
        </w:rPr>
        <w:t>Es una infección causada por diversos agentes.</w:t>
      </w:r>
    </w:p>
    <w:p w:rsidR="00C2340F" w:rsidRPr="001C03D8" w:rsidRDefault="00C2340F" w:rsidP="00C2340F">
      <w:pPr>
        <w:pStyle w:val="Prrafodelista"/>
        <w:numPr>
          <w:ilvl w:val="0"/>
          <w:numId w:val="21"/>
        </w:numPr>
        <w:spacing w:line="240" w:lineRule="auto"/>
        <w:jc w:val="both"/>
        <w:rPr>
          <w:rFonts w:ascii="Times New Roman" w:hAnsi="Times New Roman" w:cs="Times New Roman"/>
        </w:rPr>
      </w:pPr>
      <w:r w:rsidRPr="001C03D8">
        <w:rPr>
          <w:rFonts w:ascii="Times New Roman" w:hAnsi="Times New Roman" w:cs="Times New Roman"/>
        </w:rPr>
        <w:t>Son parásitos que encuentra en el agente condiciones adecuadas para su ciclo biológico.</w:t>
      </w:r>
    </w:p>
    <w:p w:rsidR="00C2340F" w:rsidRPr="001C03D8" w:rsidRDefault="00C2340F" w:rsidP="00C2340F">
      <w:pPr>
        <w:pStyle w:val="Prrafodelista"/>
        <w:numPr>
          <w:ilvl w:val="0"/>
          <w:numId w:val="21"/>
        </w:numPr>
        <w:spacing w:line="240" w:lineRule="auto"/>
        <w:jc w:val="both"/>
        <w:rPr>
          <w:rFonts w:ascii="Times New Roman" w:hAnsi="Times New Roman" w:cs="Times New Roman"/>
        </w:rPr>
      </w:pPr>
      <w:r w:rsidRPr="001C03D8">
        <w:rPr>
          <w:rFonts w:ascii="Times New Roman" w:hAnsi="Times New Roman" w:cs="Times New Roman"/>
        </w:rPr>
        <w:t>Solo a y b.</w:t>
      </w:r>
    </w:p>
    <w:p w:rsidR="00C2340F" w:rsidRPr="001C03D8" w:rsidRDefault="00C2340F" w:rsidP="00C2340F">
      <w:pPr>
        <w:pStyle w:val="Prrafodelista"/>
        <w:numPr>
          <w:ilvl w:val="0"/>
          <w:numId w:val="21"/>
        </w:numPr>
        <w:spacing w:line="240" w:lineRule="auto"/>
        <w:jc w:val="both"/>
        <w:rPr>
          <w:rFonts w:ascii="Times New Roman" w:hAnsi="Times New Roman" w:cs="Times New Roman"/>
        </w:rPr>
      </w:pPr>
      <w:r w:rsidRPr="001C03D8">
        <w:rPr>
          <w:rFonts w:ascii="Times New Roman" w:hAnsi="Times New Roman" w:cs="Times New Roman"/>
        </w:rPr>
        <w:t>b y c</w:t>
      </w:r>
    </w:p>
    <w:p w:rsidR="00C2340F" w:rsidRPr="001C03D8" w:rsidRDefault="00C2340F" w:rsidP="00C2340F">
      <w:pPr>
        <w:pStyle w:val="Prrafodelista"/>
        <w:numPr>
          <w:ilvl w:val="0"/>
          <w:numId w:val="18"/>
        </w:numPr>
        <w:spacing w:line="240" w:lineRule="auto"/>
        <w:jc w:val="both"/>
        <w:rPr>
          <w:rFonts w:ascii="Times New Roman" w:hAnsi="Times New Roman" w:cs="Times New Roman"/>
          <w:b/>
          <w:bCs/>
        </w:rPr>
      </w:pPr>
      <w:r w:rsidRPr="001C03D8">
        <w:rPr>
          <w:rFonts w:ascii="Times New Roman" w:hAnsi="Times New Roman" w:cs="Times New Roman"/>
          <w:b/>
          <w:bCs/>
        </w:rPr>
        <w:t>La parasitosis intestinal es causada por:</w:t>
      </w:r>
    </w:p>
    <w:p w:rsidR="00C2340F" w:rsidRPr="001C03D8" w:rsidRDefault="00C2340F" w:rsidP="00C2340F">
      <w:pPr>
        <w:pStyle w:val="Prrafodelista"/>
        <w:numPr>
          <w:ilvl w:val="0"/>
          <w:numId w:val="22"/>
        </w:numPr>
        <w:spacing w:line="240" w:lineRule="auto"/>
        <w:jc w:val="both"/>
        <w:rPr>
          <w:rFonts w:ascii="Times New Roman" w:hAnsi="Times New Roman" w:cs="Times New Roman"/>
        </w:rPr>
      </w:pPr>
      <w:r w:rsidRPr="001C03D8">
        <w:rPr>
          <w:rFonts w:ascii="Times New Roman" w:hAnsi="Times New Roman" w:cs="Times New Roman"/>
        </w:rPr>
        <w:t>Protozoarios y nematodos.</w:t>
      </w:r>
    </w:p>
    <w:p w:rsidR="00C2340F" w:rsidRPr="001C03D8" w:rsidRDefault="00C2340F" w:rsidP="00C2340F">
      <w:pPr>
        <w:pStyle w:val="Prrafodelista"/>
        <w:numPr>
          <w:ilvl w:val="0"/>
          <w:numId w:val="22"/>
        </w:numPr>
        <w:spacing w:line="240" w:lineRule="auto"/>
        <w:jc w:val="both"/>
        <w:rPr>
          <w:rFonts w:ascii="Times New Roman" w:hAnsi="Times New Roman" w:cs="Times New Roman"/>
        </w:rPr>
      </w:pPr>
      <w:r w:rsidRPr="001C03D8">
        <w:rPr>
          <w:rFonts w:ascii="Times New Roman" w:hAnsi="Times New Roman" w:cs="Times New Roman"/>
        </w:rPr>
        <w:t>Bacterias y bichos.</w:t>
      </w:r>
    </w:p>
    <w:p w:rsidR="00C2340F" w:rsidRDefault="00C2340F" w:rsidP="00C2340F">
      <w:pPr>
        <w:pStyle w:val="Prrafodelista"/>
        <w:numPr>
          <w:ilvl w:val="0"/>
          <w:numId w:val="22"/>
        </w:numPr>
        <w:spacing w:line="240" w:lineRule="auto"/>
        <w:jc w:val="both"/>
        <w:rPr>
          <w:rFonts w:ascii="Times New Roman" w:hAnsi="Times New Roman" w:cs="Times New Roman"/>
        </w:rPr>
      </w:pPr>
      <w:r w:rsidRPr="00890D60">
        <w:rPr>
          <w:rFonts w:ascii="Times New Roman" w:hAnsi="Times New Roman" w:cs="Times New Roman"/>
        </w:rPr>
        <w:t>Escherichia Coli</w:t>
      </w:r>
      <w:r>
        <w:rPr>
          <w:rFonts w:ascii="Times New Roman" w:hAnsi="Times New Roman" w:cs="Times New Roman"/>
        </w:rPr>
        <w:t>.</w:t>
      </w:r>
      <w:r w:rsidRPr="00890D60">
        <w:rPr>
          <w:rFonts w:ascii="Times New Roman" w:hAnsi="Times New Roman" w:cs="Times New Roman"/>
        </w:rPr>
        <w:t xml:space="preserve"> </w:t>
      </w:r>
    </w:p>
    <w:p w:rsidR="00C2340F" w:rsidRPr="001C03D8" w:rsidRDefault="00C2340F" w:rsidP="00C2340F">
      <w:pPr>
        <w:pStyle w:val="Prrafodelista"/>
        <w:numPr>
          <w:ilvl w:val="0"/>
          <w:numId w:val="22"/>
        </w:numPr>
        <w:spacing w:line="240" w:lineRule="auto"/>
        <w:jc w:val="both"/>
        <w:rPr>
          <w:rFonts w:ascii="Times New Roman" w:hAnsi="Times New Roman" w:cs="Times New Roman"/>
        </w:rPr>
      </w:pPr>
      <w:r w:rsidRPr="001C03D8">
        <w:rPr>
          <w:rFonts w:ascii="Times New Roman" w:hAnsi="Times New Roman" w:cs="Times New Roman"/>
        </w:rPr>
        <w:lastRenderedPageBreak/>
        <w:t>Treponemas y salmonella.</w:t>
      </w:r>
    </w:p>
    <w:p w:rsidR="00C2340F" w:rsidRPr="001C03D8" w:rsidRDefault="00C2340F" w:rsidP="00C2340F">
      <w:pPr>
        <w:pStyle w:val="Prrafodelista"/>
        <w:numPr>
          <w:ilvl w:val="0"/>
          <w:numId w:val="22"/>
        </w:numPr>
        <w:spacing w:line="240" w:lineRule="auto"/>
        <w:jc w:val="both"/>
        <w:rPr>
          <w:rFonts w:ascii="Times New Roman" w:hAnsi="Times New Roman" w:cs="Times New Roman"/>
        </w:rPr>
      </w:pPr>
      <w:r w:rsidRPr="001C03D8">
        <w:rPr>
          <w:rFonts w:ascii="Times New Roman" w:hAnsi="Times New Roman" w:cs="Times New Roman"/>
        </w:rPr>
        <w:t>Todas las anteriores.</w:t>
      </w:r>
    </w:p>
    <w:p w:rsidR="00C2340F" w:rsidRPr="001C03D8" w:rsidRDefault="00C2340F" w:rsidP="00C2340F">
      <w:pPr>
        <w:pStyle w:val="Prrafodelista"/>
        <w:numPr>
          <w:ilvl w:val="0"/>
          <w:numId w:val="18"/>
        </w:numPr>
        <w:spacing w:line="240" w:lineRule="auto"/>
        <w:jc w:val="both"/>
        <w:rPr>
          <w:rFonts w:ascii="Times New Roman" w:hAnsi="Times New Roman" w:cs="Times New Roman"/>
          <w:b/>
          <w:bCs/>
        </w:rPr>
      </w:pPr>
      <w:r w:rsidRPr="001C03D8">
        <w:rPr>
          <w:rFonts w:ascii="Times New Roman" w:hAnsi="Times New Roman" w:cs="Times New Roman"/>
          <w:b/>
          <w:bCs/>
        </w:rPr>
        <w:t>Las parasitosis intestinales más comunes son:</w:t>
      </w:r>
    </w:p>
    <w:p w:rsidR="00C2340F" w:rsidRPr="001C03D8" w:rsidRDefault="00C2340F" w:rsidP="00C2340F">
      <w:pPr>
        <w:pStyle w:val="Prrafodelista"/>
        <w:numPr>
          <w:ilvl w:val="0"/>
          <w:numId w:val="23"/>
        </w:numPr>
        <w:spacing w:line="240" w:lineRule="auto"/>
        <w:ind w:firstLine="54"/>
        <w:jc w:val="both"/>
        <w:rPr>
          <w:rFonts w:ascii="Times New Roman" w:hAnsi="Times New Roman" w:cs="Times New Roman"/>
        </w:rPr>
      </w:pPr>
      <w:r w:rsidRPr="001C03D8">
        <w:rPr>
          <w:rFonts w:ascii="Times New Roman" w:hAnsi="Times New Roman" w:cs="Times New Roman"/>
        </w:rPr>
        <w:t>La amebiasis y ascariasis.</w:t>
      </w:r>
    </w:p>
    <w:p w:rsidR="00C2340F" w:rsidRPr="001C03D8" w:rsidRDefault="00C2340F" w:rsidP="00C2340F">
      <w:pPr>
        <w:pStyle w:val="Prrafodelista"/>
        <w:numPr>
          <w:ilvl w:val="0"/>
          <w:numId w:val="23"/>
        </w:numPr>
        <w:spacing w:line="240" w:lineRule="auto"/>
        <w:ind w:firstLine="54"/>
        <w:jc w:val="both"/>
        <w:rPr>
          <w:rFonts w:ascii="Times New Roman" w:hAnsi="Times New Roman" w:cs="Times New Roman"/>
        </w:rPr>
      </w:pPr>
      <w:r w:rsidRPr="001C03D8">
        <w:rPr>
          <w:rFonts w:ascii="Times New Roman" w:hAnsi="Times New Roman" w:cs="Times New Roman"/>
        </w:rPr>
        <w:t>Giardiasis.</w:t>
      </w:r>
    </w:p>
    <w:p w:rsidR="00C2340F" w:rsidRPr="001C03D8" w:rsidRDefault="00C2340F" w:rsidP="00C2340F">
      <w:pPr>
        <w:pStyle w:val="Prrafodelista"/>
        <w:numPr>
          <w:ilvl w:val="0"/>
          <w:numId w:val="23"/>
        </w:numPr>
        <w:spacing w:line="240" w:lineRule="auto"/>
        <w:ind w:firstLine="54"/>
        <w:jc w:val="both"/>
        <w:rPr>
          <w:rFonts w:ascii="Times New Roman" w:hAnsi="Times New Roman" w:cs="Times New Roman"/>
        </w:rPr>
      </w:pPr>
      <w:r w:rsidRPr="001C03D8">
        <w:rPr>
          <w:rFonts w:ascii="Times New Roman" w:hAnsi="Times New Roman" w:cs="Times New Roman"/>
        </w:rPr>
        <w:t>Helmintiasis.</w:t>
      </w:r>
    </w:p>
    <w:p w:rsidR="00C2340F" w:rsidRPr="001C03D8" w:rsidRDefault="00C2340F" w:rsidP="00C2340F">
      <w:pPr>
        <w:pStyle w:val="Prrafodelista"/>
        <w:numPr>
          <w:ilvl w:val="0"/>
          <w:numId w:val="23"/>
        </w:numPr>
        <w:spacing w:line="240" w:lineRule="auto"/>
        <w:ind w:firstLine="54"/>
        <w:jc w:val="both"/>
        <w:rPr>
          <w:rFonts w:ascii="Times New Roman" w:hAnsi="Times New Roman" w:cs="Times New Roman"/>
        </w:rPr>
      </w:pPr>
      <w:r>
        <w:rPr>
          <w:rFonts w:ascii="Times New Roman" w:hAnsi="Times New Roman" w:cs="Times New Roman"/>
        </w:rPr>
        <w:t>Oxiuros.</w:t>
      </w:r>
    </w:p>
    <w:p w:rsidR="00C2340F" w:rsidRPr="001C03D8" w:rsidRDefault="00C2340F" w:rsidP="00C2340F">
      <w:pPr>
        <w:pStyle w:val="Prrafodelista"/>
        <w:numPr>
          <w:ilvl w:val="0"/>
          <w:numId w:val="23"/>
        </w:numPr>
        <w:spacing w:line="240" w:lineRule="auto"/>
        <w:ind w:firstLine="54"/>
        <w:jc w:val="both"/>
        <w:rPr>
          <w:rFonts w:ascii="Times New Roman" w:hAnsi="Times New Roman" w:cs="Times New Roman"/>
        </w:rPr>
      </w:pPr>
      <w:r w:rsidRPr="001C03D8">
        <w:rPr>
          <w:rFonts w:ascii="Times New Roman" w:hAnsi="Times New Roman" w:cs="Times New Roman"/>
        </w:rPr>
        <w:t>Todas las anteriores.</w:t>
      </w:r>
    </w:p>
    <w:p w:rsidR="00C2340F" w:rsidRPr="001C03D8" w:rsidRDefault="00C2340F" w:rsidP="00C2340F">
      <w:pPr>
        <w:pStyle w:val="Prrafodelista"/>
        <w:numPr>
          <w:ilvl w:val="0"/>
          <w:numId w:val="18"/>
        </w:numPr>
        <w:spacing w:line="240" w:lineRule="auto"/>
        <w:jc w:val="both"/>
        <w:rPr>
          <w:rFonts w:ascii="Times New Roman" w:hAnsi="Times New Roman" w:cs="Times New Roman"/>
          <w:b/>
          <w:bCs/>
        </w:rPr>
      </w:pPr>
      <w:r w:rsidRPr="001C03D8">
        <w:rPr>
          <w:rFonts w:ascii="Times New Roman" w:hAnsi="Times New Roman" w:cs="Times New Roman"/>
          <w:b/>
          <w:bCs/>
        </w:rPr>
        <w:t>Las infecciones parasitarias están condicionadas por:</w:t>
      </w:r>
    </w:p>
    <w:p w:rsidR="00C2340F" w:rsidRPr="001C03D8" w:rsidRDefault="00C2340F" w:rsidP="00C2340F">
      <w:pPr>
        <w:pStyle w:val="Prrafodelista"/>
        <w:numPr>
          <w:ilvl w:val="0"/>
          <w:numId w:val="24"/>
        </w:numPr>
        <w:spacing w:line="240" w:lineRule="auto"/>
        <w:jc w:val="both"/>
        <w:rPr>
          <w:rFonts w:ascii="Times New Roman" w:hAnsi="Times New Roman" w:cs="Times New Roman"/>
        </w:rPr>
      </w:pPr>
      <w:r w:rsidRPr="001C03D8">
        <w:rPr>
          <w:rFonts w:ascii="Times New Roman" w:hAnsi="Times New Roman" w:cs="Times New Roman"/>
        </w:rPr>
        <w:t>El marco sociocultural y económico.</w:t>
      </w:r>
    </w:p>
    <w:p w:rsidR="00C2340F" w:rsidRPr="001C03D8" w:rsidRDefault="00C2340F" w:rsidP="00C2340F">
      <w:pPr>
        <w:pStyle w:val="Prrafodelista"/>
        <w:numPr>
          <w:ilvl w:val="0"/>
          <w:numId w:val="24"/>
        </w:numPr>
        <w:spacing w:line="240" w:lineRule="auto"/>
        <w:jc w:val="both"/>
        <w:rPr>
          <w:rFonts w:ascii="Times New Roman" w:hAnsi="Times New Roman" w:cs="Times New Roman"/>
        </w:rPr>
      </w:pPr>
      <w:r w:rsidRPr="001C03D8">
        <w:rPr>
          <w:rFonts w:ascii="Times New Roman" w:hAnsi="Times New Roman" w:cs="Times New Roman"/>
        </w:rPr>
        <w:t>Nivel económico bajo.</w:t>
      </w:r>
    </w:p>
    <w:p w:rsidR="00C2340F" w:rsidRPr="001C03D8" w:rsidRDefault="00C2340F" w:rsidP="00C2340F">
      <w:pPr>
        <w:pStyle w:val="Prrafodelista"/>
        <w:numPr>
          <w:ilvl w:val="0"/>
          <w:numId w:val="24"/>
        </w:numPr>
        <w:spacing w:line="240" w:lineRule="auto"/>
        <w:jc w:val="both"/>
        <w:rPr>
          <w:rFonts w:ascii="Times New Roman" w:hAnsi="Times New Roman" w:cs="Times New Roman"/>
        </w:rPr>
      </w:pPr>
      <w:r w:rsidRPr="001C03D8">
        <w:rPr>
          <w:rFonts w:ascii="Times New Roman" w:hAnsi="Times New Roman" w:cs="Times New Roman"/>
        </w:rPr>
        <w:t>Deficiencias en el saneamiento ambiental, desnutrición.</w:t>
      </w:r>
    </w:p>
    <w:p w:rsidR="00C2340F" w:rsidRPr="001C03D8" w:rsidRDefault="00C2340F" w:rsidP="00C2340F">
      <w:pPr>
        <w:pStyle w:val="Prrafodelista"/>
        <w:numPr>
          <w:ilvl w:val="0"/>
          <w:numId w:val="24"/>
        </w:numPr>
        <w:spacing w:line="240" w:lineRule="auto"/>
        <w:jc w:val="both"/>
        <w:rPr>
          <w:rFonts w:ascii="Times New Roman" w:hAnsi="Times New Roman" w:cs="Times New Roman"/>
        </w:rPr>
      </w:pPr>
      <w:r w:rsidRPr="001C03D8">
        <w:rPr>
          <w:rFonts w:ascii="Times New Roman" w:hAnsi="Times New Roman" w:cs="Times New Roman"/>
        </w:rPr>
        <w:t>b y c</w:t>
      </w:r>
    </w:p>
    <w:p w:rsidR="00C2340F" w:rsidRPr="001C03D8" w:rsidRDefault="00C2340F" w:rsidP="00C2340F">
      <w:pPr>
        <w:pStyle w:val="Prrafodelista"/>
        <w:numPr>
          <w:ilvl w:val="0"/>
          <w:numId w:val="24"/>
        </w:numPr>
        <w:spacing w:line="240" w:lineRule="auto"/>
        <w:jc w:val="both"/>
        <w:rPr>
          <w:rFonts w:ascii="Times New Roman" w:hAnsi="Times New Roman" w:cs="Times New Roman"/>
        </w:rPr>
      </w:pPr>
      <w:r w:rsidRPr="001C03D8">
        <w:rPr>
          <w:rFonts w:ascii="Times New Roman" w:hAnsi="Times New Roman" w:cs="Times New Roman"/>
        </w:rPr>
        <w:t>Solo a.</w:t>
      </w:r>
    </w:p>
    <w:p w:rsidR="00C2340F" w:rsidRPr="001C03D8" w:rsidRDefault="00C2340F" w:rsidP="00C2340F">
      <w:pPr>
        <w:pStyle w:val="Prrafodelista"/>
        <w:numPr>
          <w:ilvl w:val="0"/>
          <w:numId w:val="18"/>
        </w:numPr>
        <w:spacing w:line="240" w:lineRule="auto"/>
        <w:jc w:val="both"/>
        <w:rPr>
          <w:rFonts w:ascii="Times New Roman" w:hAnsi="Times New Roman" w:cs="Times New Roman"/>
          <w:b/>
          <w:bCs/>
        </w:rPr>
      </w:pPr>
      <w:r w:rsidRPr="001C03D8">
        <w:rPr>
          <w:rFonts w:ascii="Times New Roman" w:hAnsi="Times New Roman" w:cs="Times New Roman"/>
          <w:b/>
          <w:bCs/>
        </w:rPr>
        <w:t>Los parásitos intestinales se transmiten:</w:t>
      </w:r>
    </w:p>
    <w:p w:rsidR="00C2340F" w:rsidRPr="001C03D8" w:rsidRDefault="00C2340F" w:rsidP="00C2340F">
      <w:pPr>
        <w:pStyle w:val="Prrafodelista"/>
        <w:numPr>
          <w:ilvl w:val="0"/>
          <w:numId w:val="25"/>
        </w:numPr>
        <w:spacing w:line="240" w:lineRule="auto"/>
        <w:jc w:val="both"/>
        <w:rPr>
          <w:rFonts w:ascii="Times New Roman" w:hAnsi="Times New Roman" w:cs="Times New Roman"/>
        </w:rPr>
      </w:pPr>
      <w:r w:rsidRPr="001C03D8">
        <w:rPr>
          <w:rFonts w:ascii="Times New Roman" w:hAnsi="Times New Roman" w:cs="Times New Roman"/>
        </w:rPr>
        <w:t>Del ano a la boca.</w:t>
      </w:r>
    </w:p>
    <w:p w:rsidR="00C2340F" w:rsidRPr="001C03D8" w:rsidRDefault="00C2340F" w:rsidP="00C2340F">
      <w:pPr>
        <w:pStyle w:val="Prrafodelista"/>
        <w:numPr>
          <w:ilvl w:val="0"/>
          <w:numId w:val="25"/>
        </w:numPr>
        <w:spacing w:line="240" w:lineRule="auto"/>
        <w:jc w:val="both"/>
        <w:rPr>
          <w:rFonts w:ascii="Times New Roman" w:hAnsi="Times New Roman" w:cs="Times New Roman"/>
        </w:rPr>
      </w:pPr>
      <w:r w:rsidRPr="001C03D8">
        <w:rPr>
          <w:rFonts w:ascii="Times New Roman" w:hAnsi="Times New Roman" w:cs="Times New Roman"/>
        </w:rPr>
        <w:t>Por las manos y uñas sucias.</w:t>
      </w:r>
    </w:p>
    <w:p w:rsidR="00C2340F" w:rsidRPr="001C03D8" w:rsidRDefault="00C2340F" w:rsidP="00C2340F">
      <w:pPr>
        <w:pStyle w:val="Prrafodelista"/>
        <w:numPr>
          <w:ilvl w:val="0"/>
          <w:numId w:val="25"/>
        </w:numPr>
        <w:spacing w:line="240" w:lineRule="auto"/>
        <w:jc w:val="both"/>
        <w:rPr>
          <w:rFonts w:ascii="Times New Roman" w:hAnsi="Times New Roman" w:cs="Times New Roman"/>
        </w:rPr>
      </w:pPr>
      <w:r w:rsidRPr="001C03D8">
        <w:rPr>
          <w:rFonts w:ascii="Times New Roman" w:hAnsi="Times New Roman" w:cs="Times New Roman"/>
        </w:rPr>
        <w:t>Por la ropa interior y las s</w:t>
      </w:r>
      <w:r>
        <w:rPr>
          <w:rFonts w:ascii="Times New Roman" w:hAnsi="Times New Roman" w:cs="Times New Roman"/>
        </w:rPr>
        <w:t>á</w:t>
      </w:r>
      <w:r w:rsidRPr="001C03D8">
        <w:rPr>
          <w:rFonts w:ascii="Times New Roman" w:hAnsi="Times New Roman" w:cs="Times New Roman"/>
        </w:rPr>
        <w:t>banas contaminados con huevos de dichos parásitos.</w:t>
      </w:r>
    </w:p>
    <w:p w:rsidR="00C2340F" w:rsidRPr="001C03D8" w:rsidRDefault="00C2340F" w:rsidP="00C2340F">
      <w:pPr>
        <w:pStyle w:val="Prrafodelista"/>
        <w:numPr>
          <w:ilvl w:val="0"/>
          <w:numId w:val="25"/>
        </w:numPr>
        <w:spacing w:line="240" w:lineRule="auto"/>
        <w:jc w:val="both"/>
        <w:rPr>
          <w:rFonts w:ascii="Times New Roman" w:hAnsi="Times New Roman" w:cs="Times New Roman"/>
        </w:rPr>
      </w:pPr>
      <w:r w:rsidRPr="001C03D8">
        <w:rPr>
          <w:rFonts w:ascii="Times New Roman" w:hAnsi="Times New Roman" w:cs="Times New Roman"/>
        </w:rPr>
        <w:t>A través de los servicios higiénicos.</w:t>
      </w:r>
    </w:p>
    <w:p w:rsidR="00C2340F" w:rsidRPr="001C03D8" w:rsidRDefault="00C2340F" w:rsidP="00C2340F">
      <w:pPr>
        <w:pStyle w:val="Prrafodelista"/>
        <w:numPr>
          <w:ilvl w:val="0"/>
          <w:numId w:val="25"/>
        </w:numPr>
        <w:spacing w:line="240" w:lineRule="auto"/>
        <w:jc w:val="both"/>
        <w:rPr>
          <w:rFonts w:ascii="Times New Roman" w:hAnsi="Times New Roman" w:cs="Times New Roman"/>
        </w:rPr>
      </w:pPr>
      <w:r w:rsidRPr="001C03D8">
        <w:rPr>
          <w:rFonts w:ascii="Times New Roman" w:hAnsi="Times New Roman" w:cs="Times New Roman"/>
        </w:rPr>
        <w:t>Todas las anteriores.</w:t>
      </w:r>
    </w:p>
    <w:p w:rsidR="00C2340F" w:rsidRPr="001C03D8" w:rsidRDefault="00C2340F" w:rsidP="00C2340F">
      <w:pPr>
        <w:pStyle w:val="Prrafodelista"/>
        <w:numPr>
          <w:ilvl w:val="0"/>
          <w:numId w:val="18"/>
        </w:numPr>
        <w:spacing w:line="240" w:lineRule="auto"/>
        <w:jc w:val="both"/>
        <w:rPr>
          <w:rFonts w:ascii="Times New Roman" w:hAnsi="Times New Roman" w:cs="Times New Roman"/>
          <w:b/>
          <w:bCs/>
        </w:rPr>
      </w:pPr>
      <w:r w:rsidRPr="001C03D8">
        <w:rPr>
          <w:rFonts w:ascii="Times New Roman" w:hAnsi="Times New Roman" w:cs="Times New Roman"/>
          <w:b/>
          <w:bCs/>
        </w:rPr>
        <w:t>El parásito cuando ingresa al organismo de la persona se aloja en:</w:t>
      </w:r>
    </w:p>
    <w:p w:rsidR="00C2340F" w:rsidRPr="001C03D8" w:rsidRDefault="00C2340F" w:rsidP="00C2340F">
      <w:pPr>
        <w:pStyle w:val="Prrafodelista"/>
        <w:numPr>
          <w:ilvl w:val="0"/>
          <w:numId w:val="26"/>
        </w:numPr>
        <w:spacing w:line="240" w:lineRule="auto"/>
        <w:jc w:val="both"/>
        <w:rPr>
          <w:rFonts w:ascii="Times New Roman" w:hAnsi="Times New Roman" w:cs="Times New Roman"/>
        </w:rPr>
      </w:pPr>
      <w:r w:rsidRPr="001C03D8">
        <w:rPr>
          <w:rFonts w:ascii="Times New Roman" w:hAnsi="Times New Roman" w:cs="Times New Roman"/>
        </w:rPr>
        <w:t>Estomago.</w:t>
      </w:r>
    </w:p>
    <w:p w:rsidR="00C2340F" w:rsidRPr="001C03D8" w:rsidRDefault="00C2340F" w:rsidP="00C2340F">
      <w:pPr>
        <w:pStyle w:val="Prrafodelista"/>
        <w:numPr>
          <w:ilvl w:val="0"/>
          <w:numId w:val="26"/>
        </w:numPr>
        <w:spacing w:line="240" w:lineRule="auto"/>
        <w:jc w:val="both"/>
        <w:rPr>
          <w:rFonts w:ascii="Times New Roman" w:hAnsi="Times New Roman" w:cs="Times New Roman"/>
        </w:rPr>
      </w:pPr>
      <w:r w:rsidRPr="001C03D8">
        <w:rPr>
          <w:rFonts w:ascii="Times New Roman" w:hAnsi="Times New Roman" w:cs="Times New Roman"/>
        </w:rPr>
        <w:t>Pulmones.</w:t>
      </w:r>
    </w:p>
    <w:p w:rsidR="00C2340F" w:rsidRPr="001C03D8" w:rsidRDefault="00C2340F" w:rsidP="00C2340F">
      <w:pPr>
        <w:pStyle w:val="Prrafodelista"/>
        <w:numPr>
          <w:ilvl w:val="0"/>
          <w:numId w:val="26"/>
        </w:numPr>
        <w:spacing w:line="240" w:lineRule="auto"/>
        <w:jc w:val="both"/>
        <w:rPr>
          <w:rFonts w:ascii="Times New Roman" w:hAnsi="Times New Roman" w:cs="Times New Roman"/>
        </w:rPr>
      </w:pPr>
      <w:r w:rsidRPr="001C03D8">
        <w:rPr>
          <w:rFonts w:ascii="Times New Roman" w:hAnsi="Times New Roman" w:cs="Times New Roman"/>
        </w:rPr>
        <w:t>Yeyuno y duodeno.</w:t>
      </w:r>
    </w:p>
    <w:p w:rsidR="00C2340F" w:rsidRPr="001C03D8" w:rsidRDefault="00C2340F" w:rsidP="00C2340F">
      <w:pPr>
        <w:pStyle w:val="Prrafodelista"/>
        <w:numPr>
          <w:ilvl w:val="0"/>
          <w:numId w:val="26"/>
        </w:numPr>
        <w:spacing w:line="240" w:lineRule="auto"/>
        <w:jc w:val="both"/>
        <w:rPr>
          <w:rFonts w:ascii="Times New Roman" w:hAnsi="Times New Roman" w:cs="Times New Roman"/>
        </w:rPr>
      </w:pPr>
      <w:r w:rsidRPr="001C03D8">
        <w:rPr>
          <w:rFonts w:ascii="Times New Roman" w:hAnsi="Times New Roman" w:cs="Times New Roman"/>
        </w:rPr>
        <w:t>Recto y ano.</w:t>
      </w:r>
    </w:p>
    <w:p w:rsidR="00C2340F" w:rsidRPr="001C03D8" w:rsidRDefault="00C2340F" w:rsidP="00C2340F">
      <w:pPr>
        <w:pStyle w:val="Prrafodelista"/>
        <w:numPr>
          <w:ilvl w:val="0"/>
          <w:numId w:val="26"/>
        </w:numPr>
        <w:spacing w:line="240" w:lineRule="auto"/>
        <w:jc w:val="both"/>
        <w:rPr>
          <w:rFonts w:ascii="Times New Roman" w:hAnsi="Times New Roman" w:cs="Times New Roman"/>
        </w:rPr>
      </w:pPr>
      <w:r w:rsidRPr="001C03D8">
        <w:rPr>
          <w:rFonts w:ascii="Times New Roman" w:hAnsi="Times New Roman" w:cs="Times New Roman"/>
        </w:rPr>
        <w:t>c y d</w:t>
      </w:r>
    </w:p>
    <w:p w:rsidR="00C2340F" w:rsidRPr="001C03D8" w:rsidRDefault="00C2340F" w:rsidP="00C2340F">
      <w:pPr>
        <w:pStyle w:val="Prrafodelista"/>
        <w:numPr>
          <w:ilvl w:val="0"/>
          <w:numId w:val="18"/>
        </w:numPr>
        <w:spacing w:line="240" w:lineRule="auto"/>
        <w:jc w:val="both"/>
        <w:rPr>
          <w:rFonts w:ascii="Times New Roman" w:hAnsi="Times New Roman" w:cs="Times New Roman"/>
          <w:b/>
          <w:bCs/>
        </w:rPr>
      </w:pPr>
      <w:r w:rsidRPr="001C03D8">
        <w:rPr>
          <w:rFonts w:ascii="Times New Roman" w:hAnsi="Times New Roman" w:cs="Times New Roman"/>
          <w:b/>
          <w:bCs/>
        </w:rPr>
        <w:t>Las personas adquieren parásitos intestinales.</w:t>
      </w:r>
    </w:p>
    <w:p w:rsidR="00C2340F" w:rsidRPr="001C03D8" w:rsidRDefault="00C2340F" w:rsidP="00C2340F">
      <w:pPr>
        <w:pStyle w:val="Prrafodelista"/>
        <w:numPr>
          <w:ilvl w:val="0"/>
          <w:numId w:val="27"/>
        </w:numPr>
        <w:spacing w:line="240" w:lineRule="auto"/>
        <w:jc w:val="both"/>
        <w:rPr>
          <w:rFonts w:ascii="Times New Roman" w:hAnsi="Times New Roman" w:cs="Times New Roman"/>
        </w:rPr>
      </w:pPr>
      <w:r w:rsidRPr="001C03D8">
        <w:rPr>
          <w:rFonts w:ascii="Times New Roman" w:hAnsi="Times New Roman" w:cs="Times New Roman"/>
        </w:rPr>
        <w:t>Al tomar agua de caño.</w:t>
      </w:r>
    </w:p>
    <w:p w:rsidR="00C2340F" w:rsidRPr="001C03D8" w:rsidRDefault="00C2340F" w:rsidP="00C2340F">
      <w:pPr>
        <w:pStyle w:val="Prrafodelista"/>
        <w:numPr>
          <w:ilvl w:val="0"/>
          <w:numId w:val="27"/>
        </w:numPr>
        <w:spacing w:line="240" w:lineRule="auto"/>
        <w:jc w:val="both"/>
        <w:rPr>
          <w:rFonts w:ascii="Times New Roman" w:hAnsi="Times New Roman" w:cs="Times New Roman"/>
        </w:rPr>
      </w:pPr>
      <w:r w:rsidRPr="001C03D8">
        <w:rPr>
          <w:rFonts w:ascii="Times New Roman" w:hAnsi="Times New Roman" w:cs="Times New Roman"/>
        </w:rPr>
        <w:t>Al comer las frutas sin lavarlas.</w:t>
      </w:r>
    </w:p>
    <w:p w:rsidR="00C2340F" w:rsidRPr="001C03D8" w:rsidRDefault="00C2340F" w:rsidP="00C2340F">
      <w:pPr>
        <w:pStyle w:val="Prrafodelista"/>
        <w:numPr>
          <w:ilvl w:val="0"/>
          <w:numId w:val="27"/>
        </w:numPr>
        <w:spacing w:line="240" w:lineRule="auto"/>
        <w:jc w:val="both"/>
        <w:rPr>
          <w:rFonts w:ascii="Times New Roman" w:hAnsi="Times New Roman" w:cs="Times New Roman"/>
        </w:rPr>
      </w:pPr>
      <w:r w:rsidRPr="001C03D8">
        <w:rPr>
          <w:rFonts w:ascii="Times New Roman" w:hAnsi="Times New Roman" w:cs="Times New Roman"/>
        </w:rPr>
        <w:t>Por jugar con tierra.</w:t>
      </w:r>
    </w:p>
    <w:p w:rsidR="00C2340F" w:rsidRPr="001C03D8" w:rsidRDefault="00C2340F" w:rsidP="00C2340F">
      <w:pPr>
        <w:pStyle w:val="Prrafodelista"/>
        <w:numPr>
          <w:ilvl w:val="0"/>
          <w:numId w:val="27"/>
        </w:numPr>
        <w:spacing w:line="240" w:lineRule="auto"/>
        <w:jc w:val="both"/>
        <w:rPr>
          <w:rFonts w:ascii="Times New Roman" w:hAnsi="Times New Roman" w:cs="Times New Roman"/>
        </w:rPr>
      </w:pPr>
      <w:r w:rsidRPr="001C03D8">
        <w:rPr>
          <w:rFonts w:ascii="Times New Roman" w:hAnsi="Times New Roman" w:cs="Times New Roman"/>
        </w:rPr>
        <w:t>Al consumir comida preparada en malas condiciones.</w:t>
      </w:r>
    </w:p>
    <w:p w:rsidR="00C2340F" w:rsidRPr="001C03D8" w:rsidRDefault="00C2340F" w:rsidP="00C2340F">
      <w:pPr>
        <w:pStyle w:val="Prrafodelista"/>
        <w:numPr>
          <w:ilvl w:val="0"/>
          <w:numId w:val="27"/>
        </w:numPr>
        <w:spacing w:line="240" w:lineRule="auto"/>
        <w:jc w:val="both"/>
        <w:rPr>
          <w:rFonts w:ascii="Times New Roman" w:hAnsi="Times New Roman" w:cs="Times New Roman"/>
        </w:rPr>
      </w:pPr>
      <w:r w:rsidRPr="001C03D8">
        <w:rPr>
          <w:rFonts w:ascii="Times New Roman" w:hAnsi="Times New Roman" w:cs="Times New Roman"/>
        </w:rPr>
        <w:t>Todas las anteriores.</w:t>
      </w:r>
    </w:p>
    <w:p w:rsidR="00C2340F" w:rsidRPr="001C03D8" w:rsidRDefault="00C2340F" w:rsidP="00C2340F">
      <w:pPr>
        <w:pStyle w:val="Prrafodelista"/>
        <w:numPr>
          <w:ilvl w:val="0"/>
          <w:numId w:val="18"/>
        </w:numPr>
        <w:spacing w:line="240" w:lineRule="auto"/>
        <w:jc w:val="both"/>
        <w:rPr>
          <w:rFonts w:ascii="Times New Roman" w:hAnsi="Times New Roman" w:cs="Times New Roman"/>
          <w:b/>
          <w:bCs/>
        </w:rPr>
      </w:pPr>
      <w:r w:rsidRPr="001C03D8">
        <w:rPr>
          <w:rFonts w:ascii="Times New Roman" w:hAnsi="Times New Roman" w:cs="Times New Roman"/>
          <w:b/>
          <w:bCs/>
        </w:rPr>
        <w:t xml:space="preserve"> Las personas con parasitosis intestinal.</w:t>
      </w:r>
    </w:p>
    <w:p w:rsidR="00C2340F" w:rsidRPr="001C03D8" w:rsidRDefault="00C2340F" w:rsidP="00C2340F">
      <w:pPr>
        <w:pStyle w:val="Prrafodelista"/>
        <w:numPr>
          <w:ilvl w:val="0"/>
          <w:numId w:val="28"/>
        </w:numPr>
        <w:spacing w:line="240" w:lineRule="auto"/>
        <w:jc w:val="both"/>
        <w:rPr>
          <w:rFonts w:ascii="Times New Roman" w:hAnsi="Times New Roman" w:cs="Times New Roman"/>
        </w:rPr>
      </w:pPr>
      <w:r w:rsidRPr="001C03D8">
        <w:rPr>
          <w:rFonts w:ascii="Times New Roman" w:hAnsi="Times New Roman" w:cs="Times New Roman"/>
        </w:rPr>
        <w:t>Se les observa cansados.</w:t>
      </w:r>
    </w:p>
    <w:p w:rsidR="00C2340F" w:rsidRPr="001C03D8" w:rsidRDefault="00C2340F" w:rsidP="00C2340F">
      <w:pPr>
        <w:pStyle w:val="Prrafodelista"/>
        <w:numPr>
          <w:ilvl w:val="0"/>
          <w:numId w:val="28"/>
        </w:numPr>
        <w:spacing w:line="240" w:lineRule="auto"/>
        <w:jc w:val="both"/>
        <w:rPr>
          <w:rFonts w:ascii="Times New Roman" w:hAnsi="Times New Roman" w:cs="Times New Roman"/>
        </w:rPr>
      </w:pPr>
      <w:r w:rsidRPr="001C03D8">
        <w:rPr>
          <w:rFonts w:ascii="Times New Roman" w:hAnsi="Times New Roman" w:cs="Times New Roman"/>
        </w:rPr>
        <w:t>No tienen deseo de jugar ni estudiar.</w:t>
      </w:r>
    </w:p>
    <w:p w:rsidR="00C2340F" w:rsidRPr="001C03D8" w:rsidRDefault="00C2340F" w:rsidP="00C2340F">
      <w:pPr>
        <w:pStyle w:val="Prrafodelista"/>
        <w:numPr>
          <w:ilvl w:val="0"/>
          <w:numId w:val="28"/>
        </w:numPr>
        <w:spacing w:line="240" w:lineRule="auto"/>
        <w:jc w:val="both"/>
        <w:rPr>
          <w:rFonts w:ascii="Times New Roman" w:hAnsi="Times New Roman" w:cs="Times New Roman"/>
        </w:rPr>
      </w:pPr>
      <w:r w:rsidRPr="001C03D8">
        <w:rPr>
          <w:rFonts w:ascii="Times New Roman" w:hAnsi="Times New Roman" w:cs="Times New Roman"/>
        </w:rPr>
        <w:t>Falta de apetito.</w:t>
      </w:r>
    </w:p>
    <w:p w:rsidR="00C2340F" w:rsidRPr="001C03D8" w:rsidRDefault="00C2340F" w:rsidP="00C2340F">
      <w:pPr>
        <w:pStyle w:val="Prrafodelista"/>
        <w:numPr>
          <w:ilvl w:val="0"/>
          <w:numId w:val="28"/>
        </w:numPr>
        <w:spacing w:line="240" w:lineRule="auto"/>
        <w:jc w:val="both"/>
        <w:rPr>
          <w:rFonts w:ascii="Times New Roman" w:hAnsi="Times New Roman" w:cs="Times New Roman"/>
        </w:rPr>
      </w:pPr>
      <w:r w:rsidRPr="001C03D8">
        <w:rPr>
          <w:rFonts w:ascii="Times New Roman" w:hAnsi="Times New Roman" w:cs="Times New Roman"/>
        </w:rPr>
        <w:t>a, b y c.</w:t>
      </w:r>
    </w:p>
    <w:p w:rsidR="00C2340F" w:rsidRPr="001C03D8" w:rsidRDefault="00C2340F" w:rsidP="00C2340F">
      <w:pPr>
        <w:pStyle w:val="Prrafodelista"/>
        <w:numPr>
          <w:ilvl w:val="0"/>
          <w:numId w:val="28"/>
        </w:numPr>
        <w:spacing w:line="240" w:lineRule="auto"/>
        <w:jc w:val="both"/>
        <w:rPr>
          <w:rFonts w:ascii="Times New Roman" w:hAnsi="Times New Roman" w:cs="Times New Roman"/>
        </w:rPr>
      </w:pPr>
      <w:r w:rsidRPr="001C03D8">
        <w:rPr>
          <w:rFonts w:ascii="Times New Roman" w:hAnsi="Times New Roman" w:cs="Times New Roman"/>
        </w:rPr>
        <w:t>Solo a y c.</w:t>
      </w:r>
    </w:p>
    <w:p w:rsidR="00C2340F" w:rsidRPr="001C03D8" w:rsidRDefault="00C2340F" w:rsidP="00C2340F">
      <w:pPr>
        <w:pStyle w:val="Prrafodelista"/>
        <w:numPr>
          <w:ilvl w:val="0"/>
          <w:numId w:val="18"/>
        </w:numPr>
        <w:spacing w:line="240" w:lineRule="auto"/>
        <w:jc w:val="both"/>
        <w:rPr>
          <w:rFonts w:ascii="Times New Roman" w:hAnsi="Times New Roman" w:cs="Times New Roman"/>
          <w:b/>
          <w:bCs/>
        </w:rPr>
      </w:pPr>
      <w:r w:rsidRPr="001C03D8">
        <w:rPr>
          <w:rFonts w:ascii="Times New Roman" w:hAnsi="Times New Roman" w:cs="Times New Roman"/>
          <w:b/>
          <w:bCs/>
        </w:rPr>
        <w:t>Las parasitosis intestinales afectan en el:</w:t>
      </w:r>
    </w:p>
    <w:p w:rsidR="00C2340F" w:rsidRPr="001C03D8" w:rsidRDefault="00C2340F" w:rsidP="00C2340F">
      <w:pPr>
        <w:pStyle w:val="Prrafodelista"/>
        <w:numPr>
          <w:ilvl w:val="0"/>
          <w:numId w:val="29"/>
        </w:numPr>
        <w:spacing w:line="240" w:lineRule="auto"/>
        <w:jc w:val="both"/>
        <w:rPr>
          <w:rFonts w:ascii="Times New Roman" w:hAnsi="Times New Roman" w:cs="Times New Roman"/>
        </w:rPr>
      </w:pPr>
      <w:r w:rsidRPr="001C03D8">
        <w:rPr>
          <w:rFonts w:ascii="Times New Roman" w:hAnsi="Times New Roman" w:cs="Times New Roman"/>
        </w:rPr>
        <w:t>Crecimiento y desarrollo del niño.</w:t>
      </w:r>
    </w:p>
    <w:p w:rsidR="00C2340F" w:rsidRPr="001C03D8" w:rsidRDefault="00C2340F" w:rsidP="00C2340F">
      <w:pPr>
        <w:pStyle w:val="Prrafodelista"/>
        <w:numPr>
          <w:ilvl w:val="0"/>
          <w:numId w:val="29"/>
        </w:numPr>
        <w:spacing w:line="240" w:lineRule="auto"/>
        <w:jc w:val="both"/>
        <w:rPr>
          <w:rFonts w:ascii="Times New Roman" w:hAnsi="Times New Roman" w:cs="Times New Roman"/>
        </w:rPr>
      </w:pPr>
      <w:r w:rsidRPr="001C03D8">
        <w:rPr>
          <w:rFonts w:ascii="Times New Roman" w:hAnsi="Times New Roman" w:cs="Times New Roman"/>
        </w:rPr>
        <w:t>En la autoestima.</w:t>
      </w:r>
    </w:p>
    <w:p w:rsidR="00C2340F" w:rsidRPr="001C03D8" w:rsidRDefault="00C2340F" w:rsidP="00C2340F">
      <w:pPr>
        <w:pStyle w:val="Prrafodelista"/>
        <w:numPr>
          <w:ilvl w:val="0"/>
          <w:numId w:val="29"/>
        </w:numPr>
        <w:spacing w:line="240" w:lineRule="auto"/>
        <w:jc w:val="both"/>
        <w:rPr>
          <w:rFonts w:ascii="Times New Roman" w:hAnsi="Times New Roman" w:cs="Times New Roman"/>
        </w:rPr>
      </w:pPr>
      <w:r w:rsidRPr="001C03D8">
        <w:rPr>
          <w:rFonts w:ascii="Times New Roman" w:hAnsi="Times New Roman" w:cs="Times New Roman"/>
        </w:rPr>
        <w:t>Rendimiento académico del niño.</w:t>
      </w:r>
    </w:p>
    <w:p w:rsidR="00C2340F" w:rsidRPr="001C03D8" w:rsidRDefault="00C2340F" w:rsidP="00C2340F">
      <w:pPr>
        <w:pStyle w:val="Prrafodelista"/>
        <w:numPr>
          <w:ilvl w:val="0"/>
          <w:numId w:val="29"/>
        </w:numPr>
        <w:spacing w:line="240" w:lineRule="auto"/>
        <w:jc w:val="both"/>
        <w:rPr>
          <w:rFonts w:ascii="Times New Roman" w:hAnsi="Times New Roman" w:cs="Times New Roman"/>
        </w:rPr>
      </w:pPr>
      <w:r w:rsidRPr="001C03D8">
        <w:rPr>
          <w:rFonts w:ascii="Times New Roman" w:hAnsi="Times New Roman" w:cs="Times New Roman"/>
        </w:rPr>
        <w:t>En su comportamiento.</w:t>
      </w:r>
    </w:p>
    <w:p w:rsidR="00C2340F" w:rsidRPr="001C03D8" w:rsidRDefault="00C2340F" w:rsidP="00C2340F">
      <w:pPr>
        <w:pStyle w:val="Prrafodelista"/>
        <w:numPr>
          <w:ilvl w:val="0"/>
          <w:numId w:val="29"/>
        </w:numPr>
        <w:spacing w:line="240" w:lineRule="auto"/>
        <w:jc w:val="both"/>
        <w:rPr>
          <w:rFonts w:ascii="Times New Roman" w:hAnsi="Times New Roman" w:cs="Times New Roman"/>
        </w:rPr>
      </w:pPr>
      <w:r w:rsidRPr="001C03D8">
        <w:rPr>
          <w:rFonts w:ascii="Times New Roman" w:hAnsi="Times New Roman" w:cs="Times New Roman"/>
        </w:rPr>
        <w:t>a y c.</w:t>
      </w:r>
    </w:p>
    <w:p w:rsidR="00C2340F" w:rsidRPr="001C03D8" w:rsidRDefault="00C2340F" w:rsidP="00C2340F">
      <w:pPr>
        <w:pStyle w:val="Prrafodelista"/>
        <w:numPr>
          <w:ilvl w:val="0"/>
          <w:numId w:val="18"/>
        </w:numPr>
        <w:spacing w:line="240" w:lineRule="auto"/>
        <w:jc w:val="both"/>
        <w:rPr>
          <w:rFonts w:ascii="Times New Roman" w:hAnsi="Times New Roman" w:cs="Times New Roman"/>
          <w:b/>
          <w:bCs/>
        </w:rPr>
      </w:pPr>
      <w:r w:rsidRPr="001C03D8">
        <w:rPr>
          <w:rFonts w:ascii="Times New Roman" w:hAnsi="Times New Roman" w:cs="Times New Roman"/>
        </w:rPr>
        <w:t xml:space="preserve">  </w:t>
      </w:r>
      <w:r w:rsidRPr="001C03D8">
        <w:rPr>
          <w:rFonts w:ascii="Times New Roman" w:hAnsi="Times New Roman" w:cs="Times New Roman"/>
          <w:b/>
          <w:bCs/>
        </w:rPr>
        <w:t>Cuando la persona presenta parásitos.</w:t>
      </w:r>
    </w:p>
    <w:p w:rsidR="00C2340F" w:rsidRPr="001C03D8" w:rsidRDefault="00C2340F" w:rsidP="00C2340F">
      <w:pPr>
        <w:pStyle w:val="Prrafodelista"/>
        <w:numPr>
          <w:ilvl w:val="0"/>
          <w:numId w:val="30"/>
        </w:numPr>
        <w:spacing w:line="240" w:lineRule="auto"/>
        <w:jc w:val="both"/>
        <w:rPr>
          <w:rFonts w:ascii="Times New Roman" w:hAnsi="Times New Roman" w:cs="Times New Roman"/>
        </w:rPr>
      </w:pPr>
      <w:r w:rsidRPr="001C03D8">
        <w:rPr>
          <w:rFonts w:ascii="Times New Roman" w:hAnsi="Times New Roman" w:cs="Times New Roman"/>
        </w:rPr>
        <w:t>Algunos parásitos dejan sus huevos en el ano durante las noches.</w:t>
      </w:r>
    </w:p>
    <w:p w:rsidR="00C2340F" w:rsidRPr="001C03D8" w:rsidRDefault="00C2340F" w:rsidP="00C2340F">
      <w:pPr>
        <w:pStyle w:val="Prrafodelista"/>
        <w:numPr>
          <w:ilvl w:val="0"/>
          <w:numId w:val="30"/>
        </w:numPr>
        <w:spacing w:line="240" w:lineRule="auto"/>
        <w:jc w:val="both"/>
        <w:rPr>
          <w:rFonts w:ascii="Times New Roman" w:hAnsi="Times New Roman" w:cs="Times New Roman"/>
        </w:rPr>
      </w:pPr>
      <w:r w:rsidRPr="001C03D8">
        <w:rPr>
          <w:rFonts w:ascii="Times New Roman" w:hAnsi="Times New Roman" w:cs="Times New Roman"/>
        </w:rPr>
        <w:t>Elimina parásitos en las heces.</w:t>
      </w:r>
    </w:p>
    <w:p w:rsidR="00C2340F" w:rsidRPr="001C03D8" w:rsidRDefault="00C2340F" w:rsidP="00C2340F">
      <w:pPr>
        <w:pStyle w:val="Prrafodelista"/>
        <w:numPr>
          <w:ilvl w:val="0"/>
          <w:numId w:val="30"/>
        </w:numPr>
        <w:spacing w:line="240" w:lineRule="auto"/>
        <w:jc w:val="both"/>
        <w:rPr>
          <w:rFonts w:ascii="Times New Roman" w:hAnsi="Times New Roman" w:cs="Times New Roman"/>
        </w:rPr>
      </w:pPr>
      <w:r w:rsidRPr="001C03D8">
        <w:rPr>
          <w:rFonts w:ascii="Times New Roman" w:hAnsi="Times New Roman" w:cs="Times New Roman"/>
        </w:rPr>
        <w:t>Le rechinan los dientes.</w:t>
      </w:r>
    </w:p>
    <w:p w:rsidR="00C2340F" w:rsidRPr="001C03D8" w:rsidRDefault="00C2340F" w:rsidP="00C2340F">
      <w:pPr>
        <w:pStyle w:val="Prrafodelista"/>
        <w:numPr>
          <w:ilvl w:val="0"/>
          <w:numId w:val="30"/>
        </w:numPr>
        <w:spacing w:line="240" w:lineRule="auto"/>
        <w:jc w:val="both"/>
        <w:rPr>
          <w:rFonts w:ascii="Times New Roman" w:hAnsi="Times New Roman" w:cs="Times New Roman"/>
        </w:rPr>
      </w:pPr>
      <w:r w:rsidRPr="001C03D8">
        <w:rPr>
          <w:rFonts w:ascii="Times New Roman" w:hAnsi="Times New Roman" w:cs="Times New Roman"/>
        </w:rPr>
        <w:t>El tratamiento es para toda la familia.</w:t>
      </w:r>
    </w:p>
    <w:p w:rsidR="00C2340F" w:rsidRPr="001C03D8" w:rsidRDefault="00C2340F" w:rsidP="00C2340F">
      <w:pPr>
        <w:pStyle w:val="Prrafodelista"/>
        <w:numPr>
          <w:ilvl w:val="0"/>
          <w:numId w:val="30"/>
        </w:numPr>
        <w:spacing w:line="240" w:lineRule="auto"/>
        <w:jc w:val="both"/>
        <w:rPr>
          <w:rFonts w:ascii="Times New Roman" w:hAnsi="Times New Roman" w:cs="Times New Roman"/>
        </w:rPr>
      </w:pPr>
      <w:r w:rsidRPr="001C03D8">
        <w:rPr>
          <w:rFonts w:ascii="Times New Roman" w:hAnsi="Times New Roman" w:cs="Times New Roman"/>
        </w:rPr>
        <w:t>Todas las anteriores.</w:t>
      </w:r>
    </w:p>
    <w:p w:rsidR="00C2340F" w:rsidRPr="001C03D8" w:rsidRDefault="00C2340F" w:rsidP="00C2340F">
      <w:pPr>
        <w:pStyle w:val="Prrafodelista"/>
        <w:numPr>
          <w:ilvl w:val="0"/>
          <w:numId w:val="18"/>
        </w:numPr>
        <w:spacing w:line="240" w:lineRule="auto"/>
        <w:jc w:val="both"/>
        <w:rPr>
          <w:rFonts w:ascii="Times New Roman" w:hAnsi="Times New Roman" w:cs="Times New Roman"/>
        </w:rPr>
      </w:pPr>
      <w:r w:rsidRPr="001C03D8">
        <w:rPr>
          <w:rFonts w:ascii="Times New Roman" w:hAnsi="Times New Roman" w:cs="Times New Roman"/>
          <w:b/>
          <w:bCs/>
        </w:rPr>
        <w:t xml:space="preserve"> Para evitar que el niño presente parasitosis se debe mantener</w:t>
      </w:r>
      <w:r w:rsidRPr="001C03D8">
        <w:rPr>
          <w:rFonts w:ascii="Times New Roman" w:hAnsi="Times New Roman" w:cs="Times New Roman"/>
        </w:rPr>
        <w:t>.</w:t>
      </w:r>
    </w:p>
    <w:p w:rsidR="00C2340F" w:rsidRPr="001C03D8" w:rsidRDefault="00C2340F" w:rsidP="00C2340F">
      <w:pPr>
        <w:pStyle w:val="Prrafodelista"/>
        <w:numPr>
          <w:ilvl w:val="0"/>
          <w:numId w:val="31"/>
        </w:numPr>
        <w:spacing w:line="240" w:lineRule="auto"/>
        <w:jc w:val="both"/>
        <w:rPr>
          <w:rFonts w:ascii="Times New Roman" w:hAnsi="Times New Roman" w:cs="Times New Roman"/>
        </w:rPr>
      </w:pPr>
      <w:r w:rsidRPr="001C03D8">
        <w:rPr>
          <w:rFonts w:ascii="Times New Roman" w:hAnsi="Times New Roman" w:cs="Times New Roman"/>
        </w:rPr>
        <w:t>Los animales lejos de lugares donde los niños juegan.</w:t>
      </w:r>
    </w:p>
    <w:p w:rsidR="00C2340F" w:rsidRPr="001C03D8" w:rsidRDefault="00C2340F" w:rsidP="00C2340F">
      <w:pPr>
        <w:pStyle w:val="Prrafodelista"/>
        <w:numPr>
          <w:ilvl w:val="0"/>
          <w:numId w:val="31"/>
        </w:numPr>
        <w:spacing w:line="240" w:lineRule="auto"/>
        <w:jc w:val="both"/>
        <w:rPr>
          <w:rFonts w:ascii="Times New Roman" w:hAnsi="Times New Roman" w:cs="Times New Roman"/>
        </w:rPr>
      </w:pPr>
      <w:r w:rsidRPr="001C03D8">
        <w:rPr>
          <w:rFonts w:ascii="Times New Roman" w:hAnsi="Times New Roman" w:cs="Times New Roman"/>
        </w:rPr>
        <w:t>El aula limpia.</w:t>
      </w:r>
    </w:p>
    <w:p w:rsidR="00C2340F" w:rsidRPr="001C03D8" w:rsidRDefault="00C2340F" w:rsidP="00C2340F">
      <w:pPr>
        <w:pStyle w:val="Prrafodelista"/>
        <w:numPr>
          <w:ilvl w:val="0"/>
          <w:numId w:val="31"/>
        </w:numPr>
        <w:spacing w:line="240" w:lineRule="auto"/>
        <w:jc w:val="both"/>
        <w:rPr>
          <w:rFonts w:ascii="Times New Roman" w:hAnsi="Times New Roman" w:cs="Times New Roman"/>
        </w:rPr>
      </w:pPr>
      <w:r w:rsidRPr="001C03D8">
        <w:rPr>
          <w:rFonts w:ascii="Times New Roman" w:hAnsi="Times New Roman" w:cs="Times New Roman"/>
        </w:rPr>
        <w:lastRenderedPageBreak/>
        <w:t>La vivienda aseada.</w:t>
      </w:r>
    </w:p>
    <w:p w:rsidR="00C2340F" w:rsidRPr="001C03D8" w:rsidRDefault="00C2340F" w:rsidP="00C2340F">
      <w:pPr>
        <w:pStyle w:val="Prrafodelista"/>
        <w:numPr>
          <w:ilvl w:val="0"/>
          <w:numId w:val="31"/>
        </w:numPr>
        <w:spacing w:line="240" w:lineRule="auto"/>
        <w:jc w:val="both"/>
        <w:rPr>
          <w:rFonts w:ascii="Times New Roman" w:hAnsi="Times New Roman" w:cs="Times New Roman"/>
        </w:rPr>
      </w:pPr>
      <w:r w:rsidRPr="001C03D8">
        <w:rPr>
          <w:rFonts w:ascii="Times New Roman" w:hAnsi="Times New Roman" w:cs="Times New Roman"/>
        </w:rPr>
        <w:t>Las manos limpias y uñas bien recortadas.</w:t>
      </w:r>
    </w:p>
    <w:p w:rsidR="00C2340F" w:rsidRPr="001C03D8" w:rsidRDefault="00C2340F" w:rsidP="00C2340F">
      <w:pPr>
        <w:pStyle w:val="Prrafodelista"/>
        <w:numPr>
          <w:ilvl w:val="0"/>
          <w:numId w:val="31"/>
        </w:numPr>
        <w:spacing w:line="240" w:lineRule="auto"/>
        <w:jc w:val="both"/>
        <w:rPr>
          <w:rFonts w:ascii="Times New Roman" w:hAnsi="Times New Roman" w:cs="Times New Roman"/>
        </w:rPr>
      </w:pPr>
      <w:r w:rsidRPr="001C03D8">
        <w:rPr>
          <w:rFonts w:ascii="Times New Roman" w:hAnsi="Times New Roman" w:cs="Times New Roman"/>
        </w:rPr>
        <w:t>Todas las anteriores.</w:t>
      </w:r>
    </w:p>
    <w:p w:rsidR="00C2340F" w:rsidRPr="001C03D8" w:rsidRDefault="00C2340F" w:rsidP="00C2340F">
      <w:pPr>
        <w:pStyle w:val="Prrafodelista"/>
        <w:numPr>
          <w:ilvl w:val="0"/>
          <w:numId w:val="18"/>
        </w:numPr>
        <w:spacing w:line="240" w:lineRule="auto"/>
        <w:jc w:val="both"/>
        <w:rPr>
          <w:rFonts w:ascii="Times New Roman" w:hAnsi="Times New Roman" w:cs="Times New Roman"/>
          <w:b/>
          <w:bCs/>
        </w:rPr>
      </w:pPr>
      <w:r w:rsidRPr="001C03D8">
        <w:rPr>
          <w:rFonts w:ascii="Times New Roman" w:hAnsi="Times New Roman" w:cs="Times New Roman"/>
          <w:b/>
          <w:bCs/>
        </w:rPr>
        <w:t xml:space="preserve"> ¿Por qué la importancia de conocer sobre parasitosis intestinal?</w:t>
      </w:r>
    </w:p>
    <w:p w:rsidR="00C2340F" w:rsidRPr="001C03D8" w:rsidRDefault="00C2340F" w:rsidP="00C2340F">
      <w:pPr>
        <w:pStyle w:val="Prrafodelista"/>
        <w:numPr>
          <w:ilvl w:val="0"/>
          <w:numId w:val="32"/>
        </w:numPr>
        <w:spacing w:line="240" w:lineRule="auto"/>
        <w:jc w:val="both"/>
        <w:rPr>
          <w:rFonts w:ascii="Times New Roman" w:hAnsi="Times New Roman" w:cs="Times New Roman"/>
        </w:rPr>
      </w:pPr>
      <w:r w:rsidRPr="001C03D8">
        <w:rPr>
          <w:rFonts w:ascii="Times New Roman" w:hAnsi="Times New Roman" w:cs="Times New Roman"/>
        </w:rPr>
        <w:t>Para tomar medidas preventivas necesarias.</w:t>
      </w:r>
    </w:p>
    <w:p w:rsidR="00C2340F" w:rsidRPr="001C03D8" w:rsidRDefault="00C2340F" w:rsidP="00C2340F">
      <w:pPr>
        <w:pStyle w:val="Prrafodelista"/>
        <w:numPr>
          <w:ilvl w:val="0"/>
          <w:numId w:val="32"/>
        </w:numPr>
        <w:spacing w:line="240" w:lineRule="auto"/>
        <w:jc w:val="both"/>
        <w:rPr>
          <w:rFonts w:ascii="Times New Roman" w:hAnsi="Times New Roman" w:cs="Times New Roman"/>
        </w:rPr>
      </w:pPr>
      <w:r w:rsidRPr="001C03D8">
        <w:rPr>
          <w:rFonts w:ascii="Times New Roman" w:hAnsi="Times New Roman" w:cs="Times New Roman"/>
        </w:rPr>
        <w:t>Para ayudar a disminuir la morbilidad en los niños.</w:t>
      </w:r>
    </w:p>
    <w:p w:rsidR="00C2340F" w:rsidRPr="001C03D8" w:rsidRDefault="00C2340F" w:rsidP="00C2340F">
      <w:pPr>
        <w:pStyle w:val="Prrafodelista"/>
        <w:numPr>
          <w:ilvl w:val="0"/>
          <w:numId w:val="32"/>
        </w:numPr>
        <w:spacing w:line="240" w:lineRule="auto"/>
        <w:jc w:val="both"/>
        <w:rPr>
          <w:rFonts w:ascii="Times New Roman" w:hAnsi="Times New Roman" w:cs="Times New Roman"/>
        </w:rPr>
      </w:pPr>
      <w:r w:rsidRPr="001C03D8">
        <w:rPr>
          <w:rFonts w:ascii="Times New Roman" w:hAnsi="Times New Roman" w:cs="Times New Roman"/>
        </w:rPr>
        <w:t>Para formar y ayudar a cambiar las conductas de la comunidad.</w:t>
      </w:r>
    </w:p>
    <w:p w:rsidR="00C2340F" w:rsidRPr="001C03D8" w:rsidRDefault="00C2340F" w:rsidP="00C2340F">
      <w:pPr>
        <w:pStyle w:val="Prrafodelista"/>
        <w:numPr>
          <w:ilvl w:val="0"/>
          <w:numId w:val="32"/>
        </w:numPr>
        <w:spacing w:line="240" w:lineRule="auto"/>
        <w:jc w:val="both"/>
        <w:rPr>
          <w:rFonts w:ascii="Times New Roman" w:hAnsi="Times New Roman" w:cs="Times New Roman"/>
        </w:rPr>
      </w:pPr>
      <w:r w:rsidRPr="001C03D8">
        <w:rPr>
          <w:rFonts w:ascii="Times New Roman" w:hAnsi="Times New Roman" w:cs="Times New Roman"/>
        </w:rPr>
        <w:t>Solo b.</w:t>
      </w:r>
    </w:p>
    <w:p w:rsidR="00C2340F" w:rsidRPr="001C03D8" w:rsidRDefault="00C2340F" w:rsidP="00C2340F">
      <w:pPr>
        <w:pStyle w:val="Prrafodelista"/>
        <w:numPr>
          <w:ilvl w:val="0"/>
          <w:numId w:val="32"/>
        </w:numPr>
        <w:spacing w:line="240" w:lineRule="auto"/>
        <w:jc w:val="both"/>
        <w:rPr>
          <w:rFonts w:ascii="Times New Roman" w:hAnsi="Times New Roman" w:cs="Times New Roman"/>
          <w:b/>
          <w:bCs/>
        </w:rPr>
      </w:pPr>
      <w:r w:rsidRPr="001C03D8">
        <w:rPr>
          <w:rFonts w:ascii="Times New Roman" w:hAnsi="Times New Roman" w:cs="Times New Roman"/>
        </w:rPr>
        <w:t>a, b y c.</w:t>
      </w:r>
    </w:p>
    <w:p w:rsidR="00C2340F" w:rsidRPr="001C03D8" w:rsidRDefault="00C2340F" w:rsidP="00C2340F">
      <w:pPr>
        <w:pStyle w:val="Prrafodelista"/>
        <w:numPr>
          <w:ilvl w:val="0"/>
          <w:numId w:val="18"/>
        </w:numPr>
        <w:spacing w:line="240" w:lineRule="auto"/>
        <w:jc w:val="both"/>
        <w:rPr>
          <w:rFonts w:ascii="Times New Roman" w:hAnsi="Times New Roman" w:cs="Times New Roman"/>
          <w:b/>
          <w:bCs/>
        </w:rPr>
      </w:pPr>
      <w:r w:rsidRPr="001C03D8">
        <w:rPr>
          <w:rFonts w:ascii="Times New Roman" w:hAnsi="Times New Roman" w:cs="Times New Roman"/>
          <w:b/>
          <w:bCs/>
        </w:rPr>
        <w:t>Las instituciones Educativas deben:</w:t>
      </w:r>
    </w:p>
    <w:p w:rsidR="00C2340F" w:rsidRPr="001C03D8" w:rsidRDefault="00C2340F" w:rsidP="00C2340F">
      <w:pPr>
        <w:pStyle w:val="Prrafodelista"/>
        <w:numPr>
          <w:ilvl w:val="0"/>
          <w:numId w:val="33"/>
        </w:numPr>
        <w:spacing w:line="240" w:lineRule="auto"/>
        <w:jc w:val="both"/>
        <w:rPr>
          <w:rFonts w:ascii="Times New Roman" w:hAnsi="Times New Roman" w:cs="Times New Roman"/>
        </w:rPr>
      </w:pPr>
      <w:r w:rsidRPr="001C03D8">
        <w:rPr>
          <w:rFonts w:ascii="Times New Roman" w:hAnsi="Times New Roman" w:cs="Times New Roman"/>
        </w:rPr>
        <w:t>Ser utilizados como medio donde se favorezca estilos de vida sanos.</w:t>
      </w:r>
    </w:p>
    <w:p w:rsidR="00C2340F" w:rsidRPr="001C03D8" w:rsidRDefault="00C2340F" w:rsidP="00C2340F">
      <w:pPr>
        <w:pStyle w:val="Prrafodelista"/>
        <w:numPr>
          <w:ilvl w:val="0"/>
          <w:numId w:val="33"/>
        </w:numPr>
        <w:spacing w:line="240" w:lineRule="auto"/>
        <w:jc w:val="both"/>
        <w:rPr>
          <w:rFonts w:ascii="Times New Roman" w:hAnsi="Times New Roman" w:cs="Times New Roman"/>
        </w:rPr>
      </w:pPr>
      <w:r w:rsidRPr="001C03D8">
        <w:rPr>
          <w:rFonts w:ascii="Times New Roman" w:hAnsi="Times New Roman" w:cs="Times New Roman"/>
        </w:rPr>
        <w:t>Fomentar buenos hábitos higiénicos entre los alumnos.</w:t>
      </w:r>
    </w:p>
    <w:p w:rsidR="00C2340F" w:rsidRPr="001C03D8" w:rsidRDefault="00C2340F" w:rsidP="00C2340F">
      <w:pPr>
        <w:pStyle w:val="Prrafodelista"/>
        <w:numPr>
          <w:ilvl w:val="0"/>
          <w:numId w:val="33"/>
        </w:numPr>
        <w:spacing w:line="240" w:lineRule="auto"/>
        <w:jc w:val="both"/>
        <w:rPr>
          <w:rFonts w:ascii="Times New Roman" w:hAnsi="Times New Roman" w:cs="Times New Roman"/>
        </w:rPr>
      </w:pPr>
      <w:r w:rsidRPr="001C03D8">
        <w:rPr>
          <w:rFonts w:ascii="Times New Roman" w:hAnsi="Times New Roman" w:cs="Times New Roman"/>
        </w:rPr>
        <w:t>Mantener sus ambientes limpios especialmente los servicios higiénicos.</w:t>
      </w:r>
    </w:p>
    <w:p w:rsidR="00C2340F" w:rsidRPr="001C03D8" w:rsidRDefault="00C2340F" w:rsidP="00C2340F">
      <w:pPr>
        <w:pStyle w:val="Prrafodelista"/>
        <w:numPr>
          <w:ilvl w:val="0"/>
          <w:numId w:val="33"/>
        </w:numPr>
        <w:spacing w:line="240" w:lineRule="auto"/>
        <w:jc w:val="both"/>
        <w:rPr>
          <w:rFonts w:ascii="Times New Roman" w:hAnsi="Times New Roman" w:cs="Times New Roman"/>
        </w:rPr>
      </w:pPr>
      <w:r w:rsidRPr="001C03D8">
        <w:rPr>
          <w:rFonts w:ascii="Times New Roman" w:hAnsi="Times New Roman" w:cs="Times New Roman"/>
        </w:rPr>
        <w:t>Controlar la presencia de vectores como moscas y roedores.</w:t>
      </w:r>
    </w:p>
    <w:p w:rsidR="00C2340F" w:rsidRPr="00050F63" w:rsidRDefault="00C2340F" w:rsidP="00C2340F">
      <w:pPr>
        <w:pStyle w:val="Prrafodelista"/>
        <w:numPr>
          <w:ilvl w:val="0"/>
          <w:numId w:val="33"/>
        </w:numPr>
        <w:spacing w:line="240" w:lineRule="auto"/>
        <w:jc w:val="both"/>
        <w:rPr>
          <w:rFonts w:ascii="Times New Roman" w:hAnsi="Times New Roman" w:cs="Times New Roman"/>
        </w:rPr>
      </w:pPr>
      <w:r w:rsidRPr="001C03D8">
        <w:rPr>
          <w:rFonts w:ascii="Times New Roman" w:hAnsi="Times New Roman" w:cs="Times New Roman"/>
        </w:rPr>
        <w:t>Todas las anteriores.</w:t>
      </w:r>
    </w:p>
    <w:p w:rsidR="00EB2088" w:rsidRDefault="00EB2088" w:rsidP="00C2340F">
      <w:pPr>
        <w:spacing w:line="360" w:lineRule="auto"/>
        <w:jc w:val="both"/>
        <w:rPr>
          <w:rFonts w:ascii="Times New Roman" w:hAnsi="Times New Roman" w:cs="Times New Roman"/>
          <w:sz w:val="24"/>
          <w:szCs w:val="24"/>
          <w:lang w:val="es-ES"/>
        </w:rPr>
      </w:pPr>
    </w:p>
    <w:p w:rsidR="00EB2088" w:rsidRPr="00D91619" w:rsidRDefault="00EB2088" w:rsidP="001E0B1B">
      <w:pPr>
        <w:spacing w:line="360" w:lineRule="auto"/>
        <w:ind w:left="708"/>
        <w:jc w:val="both"/>
        <w:rPr>
          <w:rFonts w:ascii="Times New Roman" w:hAnsi="Times New Roman" w:cs="Times New Roman"/>
          <w:sz w:val="24"/>
          <w:szCs w:val="24"/>
          <w:lang w:val="es-ES"/>
        </w:rPr>
      </w:pPr>
    </w:p>
    <w:sectPr w:rsidR="00EB2088" w:rsidRPr="00D91619" w:rsidSect="000868E7">
      <w:footerReference w:type="default" r:id="rId41"/>
      <w:pgSz w:w="11906" w:h="16838"/>
      <w:pgMar w:top="1701" w:right="1418" w:bottom="1418"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257" w:rsidRDefault="008F3257" w:rsidP="006502A4">
      <w:pPr>
        <w:spacing w:after="0" w:line="240" w:lineRule="auto"/>
      </w:pPr>
      <w:r>
        <w:separator/>
      </w:r>
    </w:p>
  </w:endnote>
  <w:endnote w:type="continuationSeparator" w:id="0">
    <w:p w:rsidR="008F3257" w:rsidRDefault="008F3257" w:rsidP="00650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5DD" w:rsidRDefault="00A935DD" w:rsidP="000868E7">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5DD" w:rsidRPr="0048536F" w:rsidRDefault="00A935DD">
    <w:pPr>
      <w:pStyle w:val="Piedepgina"/>
      <w:jc w:val="center"/>
      <w:rPr>
        <w:caps/>
      </w:rPr>
    </w:pPr>
    <w:r w:rsidRPr="0048536F">
      <w:rPr>
        <w:caps/>
      </w:rPr>
      <w:fldChar w:fldCharType="begin"/>
    </w:r>
    <w:r w:rsidRPr="0048536F">
      <w:rPr>
        <w:caps/>
      </w:rPr>
      <w:instrText>PAGE   \* MERGEFORMAT</w:instrText>
    </w:r>
    <w:r w:rsidRPr="0048536F">
      <w:rPr>
        <w:caps/>
      </w:rPr>
      <w:fldChar w:fldCharType="separate"/>
    </w:r>
    <w:r w:rsidR="00B032A8" w:rsidRPr="00B032A8">
      <w:rPr>
        <w:noProof/>
        <w:lang w:val="es-ES"/>
      </w:rPr>
      <w:t>iv</w:t>
    </w:r>
    <w:r w:rsidRPr="0048536F">
      <w:rPr>
        <w:caps/>
      </w:rPr>
      <w:fldChar w:fldCharType="end"/>
    </w:r>
  </w:p>
  <w:p w:rsidR="00A935DD" w:rsidRDefault="00A935DD">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5DD" w:rsidRPr="009F62C1" w:rsidRDefault="00A935DD">
    <w:pPr>
      <w:pStyle w:val="Piedepgina"/>
      <w:jc w:val="center"/>
      <w:rPr>
        <w:caps/>
      </w:rPr>
    </w:pPr>
    <w:r w:rsidRPr="009F62C1">
      <w:rPr>
        <w:caps/>
      </w:rPr>
      <w:fldChar w:fldCharType="begin"/>
    </w:r>
    <w:r w:rsidRPr="009F62C1">
      <w:rPr>
        <w:caps/>
      </w:rPr>
      <w:instrText>PAGE   \* MERGEFORMAT</w:instrText>
    </w:r>
    <w:r w:rsidRPr="009F62C1">
      <w:rPr>
        <w:caps/>
      </w:rPr>
      <w:fldChar w:fldCharType="separate"/>
    </w:r>
    <w:r w:rsidR="0064071E" w:rsidRPr="0064071E">
      <w:rPr>
        <w:caps/>
        <w:noProof/>
        <w:lang w:val="es-ES"/>
      </w:rPr>
      <w:t>10</w:t>
    </w:r>
    <w:r w:rsidRPr="009F62C1">
      <w:rPr>
        <w:caps/>
      </w:rPr>
      <w:fldChar w:fldCharType="end"/>
    </w:r>
  </w:p>
  <w:p w:rsidR="00A935DD" w:rsidRDefault="00A935D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257" w:rsidRDefault="008F3257" w:rsidP="006502A4">
      <w:pPr>
        <w:spacing w:after="0" w:line="240" w:lineRule="auto"/>
      </w:pPr>
      <w:r>
        <w:separator/>
      </w:r>
    </w:p>
  </w:footnote>
  <w:footnote w:type="continuationSeparator" w:id="0">
    <w:p w:rsidR="008F3257" w:rsidRDefault="008F3257" w:rsidP="006502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C0521"/>
    <w:multiLevelType w:val="hybridMultilevel"/>
    <w:tmpl w:val="C47A3148"/>
    <w:lvl w:ilvl="0" w:tplc="300A0017">
      <w:start w:val="1"/>
      <w:numFmt w:val="lowerLetter"/>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 w15:restartNumberingAfterBreak="0">
    <w:nsid w:val="063D7B52"/>
    <w:multiLevelType w:val="hybridMultilevel"/>
    <w:tmpl w:val="86A025B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EED4F99"/>
    <w:multiLevelType w:val="hybridMultilevel"/>
    <w:tmpl w:val="B3741F52"/>
    <w:lvl w:ilvl="0" w:tplc="300A0017">
      <w:start w:val="1"/>
      <w:numFmt w:val="lowerLetter"/>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3" w15:restartNumberingAfterBreak="0">
    <w:nsid w:val="13972AB3"/>
    <w:multiLevelType w:val="hybridMultilevel"/>
    <w:tmpl w:val="97342ED6"/>
    <w:lvl w:ilvl="0" w:tplc="25BC0DCA">
      <w:start w:val="1"/>
      <w:numFmt w:val="lowerLetter"/>
      <w:lvlText w:val="%1)"/>
      <w:lvlJc w:val="left"/>
      <w:pPr>
        <w:ind w:left="1440" w:hanging="360"/>
      </w:pPr>
      <w:rPr>
        <w:b w:val="0"/>
        <w:bCs w:val="0"/>
      </w:r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4" w15:restartNumberingAfterBreak="0">
    <w:nsid w:val="15E76B73"/>
    <w:multiLevelType w:val="hybridMultilevel"/>
    <w:tmpl w:val="C4C2DE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A969EB"/>
    <w:multiLevelType w:val="hybridMultilevel"/>
    <w:tmpl w:val="3572A57C"/>
    <w:lvl w:ilvl="0" w:tplc="300A0017">
      <w:start w:val="1"/>
      <w:numFmt w:val="lowerLetter"/>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6" w15:restartNumberingAfterBreak="0">
    <w:nsid w:val="187A4677"/>
    <w:multiLevelType w:val="hybridMultilevel"/>
    <w:tmpl w:val="0DF0EE1A"/>
    <w:lvl w:ilvl="0" w:tplc="300A000F">
      <w:start w:val="1"/>
      <w:numFmt w:val="decimal"/>
      <w:lvlText w:val="%1."/>
      <w:lvlJc w:val="left"/>
      <w:pPr>
        <w:ind w:left="785" w:hanging="360"/>
      </w:pPr>
    </w:lvl>
    <w:lvl w:ilvl="1" w:tplc="300A0019" w:tentative="1">
      <w:start w:val="1"/>
      <w:numFmt w:val="lowerLetter"/>
      <w:lvlText w:val="%2."/>
      <w:lvlJc w:val="left"/>
      <w:pPr>
        <w:ind w:left="1505" w:hanging="360"/>
      </w:pPr>
    </w:lvl>
    <w:lvl w:ilvl="2" w:tplc="300A001B" w:tentative="1">
      <w:start w:val="1"/>
      <w:numFmt w:val="lowerRoman"/>
      <w:lvlText w:val="%3."/>
      <w:lvlJc w:val="right"/>
      <w:pPr>
        <w:ind w:left="2225" w:hanging="180"/>
      </w:pPr>
    </w:lvl>
    <w:lvl w:ilvl="3" w:tplc="300A000F" w:tentative="1">
      <w:start w:val="1"/>
      <w:numFmt w:val="decimal"/>
      <w:lvlText w:val="%4."/>
      <w:lvlJc w:val="left"/>
      <w:pPr>
        <w:ind w:left="2945" w:hanging="360"/>
      </w:pPr>
    </w:lvl>
    <w:lvl w:ilvl="4" w:tplc="300A0019" w:tentative="1">
      <w:start w:val="1"/>
      <w:numFmt w:val="lowerLetter"/>
      <w:lvlText w:val="%5."/>
      <w:lvlJc w:val="left"/>
      <w:pPr>
        <w:ind w:left="3665" w:hanging="360"/>
      </w:pPr>
    </w:lvl>
    <w:lvl w:ilvl="5" w:tplc="300A001B" w:tentative="1">
      <w:start w:val="1"/>
      <w:numFmt w:val="lowerRoman"/>
      <w:lvlText w:val="%6."/>
      <w:lvlJc w:val="right"/>
      <w:pPr>
        <w:ind w:left="4385" w:hanging="180"/>
      </w:pPr>
    </w:lvl>
    <w:lvl w:ilvl="6" w:tplc="300A000F" w:tentative="1">
      <w:start w:val="1"/>
      <w:numFmt w:val="decimal"/>
      <w:lvlText w:val="%7."/>
      <w:lvlJc w:val="left"/>
      <w:pPr>
        <w:ind w:left="5105" w:hanging="360"/>
      </w:pPr>
    </w:lvl>
    <w:lvl w:ilvl="7" w:tplc="300A0019" w:tentative="1">
      <w:start w:val="1"/>
      <w:numFmt w:val="lowerLetter"/>
      <w:lvlText w:val="%8."/>
      <w:lvlJc w:val="left"/>
      <w:pPr>
        <w:ind w:left="5825" w:hanging="360"/>
      </w:pPr>
    </w:lvl>
    <w:lvl w:ilvl="8" w:tplc="300A001B" w:tentative="1">
      <w:start w:val="1"/>
      <w:numFmt w:val="lowerRoman"/>
      <w:lvlText w:val="%9."/>
      <w:lvlJc w:val="right"/>
      <w:pPr>
        <w:ind w:left="6545" w:hanging="180"/>
      </w:pPr>
    </w:lvl>
  </w:abstractNum>
  <w:abstractNum w:abstractNumId="7" w15:restartNumberingAfterBreak="0">
    <w:nsid w:val="313E5E55"/>
    <w:multiLevelType w:val="hybridMultilevel"/>
    <w:tmpl w:val="417C9408"/>
    <w:lvl w:ilvl="0" w:tplc="300A0017">
      <w:start w:val="1"/>
      <w:numFmt w:val="lowerLetter"/>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8" w15:restartNumberingAfterBreak="0">
    <w:nsid w:val="314E46C7"/>
    <w:multiLevelType w:val="hybridMultilevel"/>
    <w:tmpl w:val="F62E09BC"/>
    <w:lvl w:ilvl="0" w:tplc="300A0017">
      <w:start w:val="1"/>
      <w:numFmt w:val="lowerLetter"/>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9" w15:restartNumberingAfterBreak="0">
    <w:nsid w:val="36F91A0B"/>
    <w:multiLevelType w:val="hybridMultilevel"/>
    <w:tmpl w:val="8A3A624C"/>
    <w:lvl w:ilvl="0" w:tplc="300A0017">
      <w:start w:val="1"/>
      <w:numFmt w:val="lowerLetter"/>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0" w15:restartNumberingAfterBreak="0">
    <w:nsid w:val="3728275B"/>
    <w:multiLevelType w:val="hybridMultilevel"/>
    <w:tmpl w:val="26921B5C"/>
    <w:lvl w:ilvl="0" w:tplc="300A0017">
      <w:start w:val="1"/>
      <w:numFmt w:val="lowerLetter"/>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1" w15:restartNumberingAfterBreak="0">
    <w:nsid w:val="3A8710E8"/>
    <w:multiLevelType w:val="hybridMultilevel"/>
    <w:tmpl w:val="860E25A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3D774C76"/>
    <w:multiLevelType w:val="hybridMultilevel"/>
    <w:tmpl w:val="2A4E61C0"/>
    <w:lvl w:ilvl="0" w:tplc="300A0017">
      <w:start w:val="1"/>
      <w:numFmt w:val="lowerLetter"/>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3" w15:restartNumberingAfterBreak="0">
    <w:nsid w:val="42CF3135"/>
    <w:multiLevelType w:val="hybridMultilevel"/>
    <w:tmpl w:val="F31AE7D6"/>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42E16D52"/>
    <w:multiLevelType w:val="hybridMultilevel"/>
    <w:tmpl w:val="88968078"/>
    <w:lvl w:ilvl="0" w:tplc="300A0017">
      <w:start w:val="1"/>
      <w:numFmt w:val="lowerLetter"/>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5" w15:restartNumberingAfterBreak="0">
    <w:nsid w:val="49B742E3"/>
    <w:multiLevelType w:val="hybridMultilevel"/>
    <w:tmpl w:val="93F8FD74"/>
    <w:lvl w:ilvl="0" w:tplc="300A0017">
      <w:start w:val="1"/>
      <w:numFmt w:val="lowerLetter"/>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6" w15:restartNumberingAfterBreak="0">
    <w:nsid w:val="4D017221"/>
    <w:multiLevelType w:val="hybridMultilevel"/>
    <w:tmpl w:val="59C0994E"/>
    <w:lvl w:ilvl="0" w:tplc="300A0017">
      <w:start w:val="1"/>
      <w:numFmt w:val="lowerLetter"/>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7" w15:restartNumberingAfterBreak="0">
    <w:nsid w:val="55892FA0"/>
    <w:multiLevelType w:val="hybridMultilevel"/>
    <w:tmpl w:val="7220C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2033CD"/>
    <w:multiLevelType w:val="hybridMultilevel"/>
    <w:tmpl w:val="0252459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15:restartNumberingAfterBreak="0">
    <w:nsid w:val="58212DA0"/>
    <w:multiLevelType w:val="hybridMultilevel"/>
    <w:tmpl w:val="1A94F26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15:restartNumberingAfterBreak="0">
    <w:nsid w:val="5A0B196E"/>
    <w:multiLevelType w:val="hybridMultilevel"/>
    <w:tmpl w:val="76BA5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D735F7"/>
    <w:multiLevelType w:val="multilevel"/>
    <w:tmpl w:val="5C8E4CF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B09371C"/>
    <w:multiLevelType w:val="hybridMultilevel"/>
    <w:tmpl w:val="B9B84F8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5C562A82"/>
    <w:multiLevelType w:val="hybridMultilevel"/>
    <w:tmpl w:val="D4E867D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4" w15:restartNumberingAfterBreak="0">
    <w:nsid w:val="62EF2BC6"/>
    <w:multiLevelType w:val="hybridMultilevel"/>
    <w:tmpl w:val="016E2FEE"/>
    <w:lvl w:ilvl="0" w:tplc="4B6614EA">
      <w:start w:val="1"/>
      <mc:AlternateContent>
        <mc:Choice Requires="w14">
          <w:numFmt w:val="custom" w:format="001, 002, 003, ..."/>
        </mc:Choice>
        <mc:Fallback>
          <w:numFmt w:val="decimal"/>
        </mc:Fallback>
      </mc:AlternateContent>
      <w:lvlText w:val="%1."/>
      <w:lvlJc w:val="left"/>
      <w:pPr>
        <w:ind w:left="785"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15:restartNumberingAfterBreak="0">
    <w:nsid w:val="63F50070"/>
    <w:multiLevelType w:val="hybridMultilevel"/>
    <w:tmpl w:val="03682454"/>
    <w:lvl w:ilvl="0" w:tplc="300A0017">
      <w:start w:val="1"/>
      <w:numFmt w:val="lowerLetter"/>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26" w15:restartNumberingAfterBreak="0">
    <w:nsid w:val="6B461BE0"/>
    <w:multiLevelType w:val="hybridMultilevel"/>
    <w:tmpl w:val="18ACE4CE"/>
    <w:lvl w:ilvl="0" w:tplc="300A0017">
      <w:start w:val="1"/>
      <w:numFmt w:val="lowerLetter"/>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27" w15:restartNumberingAfterBreak="0">
    <w:nsid w:val="6EED36C0"/>
    <w:multiLevelType w:val="hybridMultilevel"/>
    <w:tmpl w:val="2208FEFC"/>
    <w:lvl w:ilvl="0" w:tplc="300A0017">
      <w:start w:val="1"/>
      <w:numFmt w:val="lowerLetter"/>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28" w15:restartNumberingAfterBreak="0">
    <w:nsid w:val="738B627C"/>
    <w:multiLevelType w:val="hybridMultilevel"/>
    <w:tmpl w:val="F046314C"/>
    <w:lvl w:ilvl="0" w:tplc="C8A28018">
      <w:start w:val="1"/>
      <w:numFmt w:val="decimal"/>
      <w:lvlText w:val="%1."/>
      <w:lvlJc w:val="left"/>
      <w:pPr>
        <w:ind w:left="720" w:hanging="360"/>
      </w:pPr>
      <w:rPr>
        <w:rFonts w:hint="default"/>
        <w:b/>
        <w:bCs/>
        <w:color w:val="auto"/>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9" w15:restartNumberingAfterBreak="0">
    <w:nsid w:val="751D1E77"/>
    <w:multiLevelType w:val="hybridMultilevel"/>
    <w:tmpl w:val="D2AC922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0" w15:restartNumberingAfterBreak="0">
    <w:nsid w:val="76560674"/>
    <w:multiLevelType w:val="hybridMultilevel"/>
    <w:tmpl w:val="8F94896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7C2271E0"/>
    <w:multiLevelType w:val="hybridMultilevel"/>
    <w:tmpl w:val="D5D2866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15:restartNumberingAfterBreak="0">
    <w:nsid w:val="7C867937"/>
    <w:multiLevelType w:val="multilevel"/>
    <w:tmpl w:val="F6B29008"/>
    <w:lvl w:ilvl="0">
      <w:start w:val="1"/>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1"/>
  </w:num>
  <w:num w:numId="2">
    <w:abstractNumId w:val="13"/>
  </w:num>
  <w:num w:numId="3">
    <w:abstractNumId w:val="32"/>
  </w:num>
  <w:num w:numId="4">
    <w:abstractNumId w:val="1"/>
  </w:num>
  <w:num w:numId="5">
    <w:abstractNumId w:val="29"/>
  </w:num>
  <w:num w:numId="6">
    <w:abstractNumId w:val="11"/>
  </w:num>
  <w:num w:numId="7">
    <w:abstractNumId w:val="18"/>
  </w:num>
  <w:num w:numId="8">
    <w:abstractNumId w:val="19"/>
  </w:num>
  <w:num w:numId="9">
    <w:abstractNumId w:val="6"/>
  </w:num>
  <w:num w:numId="10">
    <w:abstractNumId w:val="24"/>
  </w:num>
  <w:num w:numId="11">
    <w:abstractNumId w:val="30"/>
  </w:num>
  <w:num w:numId="12">
    <w:abstractNumId w:val="31"/>
  </w:num>
  <w:num w:numId="13">
    <w:abstractNumId w:val="22"/>
  </w:num>
  <w:num w:numId="14">
    <w:abstractNumId w:val="20"/>
  </w:num>
  <w:num w:numId="15">
    <w:abstractNumId w:val="17"/>
  </w:num>
  <w:num w:numId="16">
    <w:abstractNumId w:val="4"/>
  </w:num>
  <w:num w:numId="17">
    <w:abstractNumId w:val="28"/>
  </w:num>
  <w:num w:numId="18">
    <w:abstractNumId w:val="23"/>
  </w:num>
  <w:num w:numId="19">
    <w:abstractNumId w:val="7"/>
  </w:num>
  <w:num w:numId="20">
    <w:abstractNumId w:val="9"/>
  </w:num>
  <w:num w:numId="21">
    <w:abstractNumId w:val="12"/>
  </w:num>
  <w:num w:numId="22">
    <w:abstractNumId w:val="14"/>
  </w:num>
  <w:num w:numId="23">
    <w:abstractNumId w:val="8"/>
  </w:num>
  <w:num w:numId="24">
    <w:abstractNumId w:val="25"/>
  </w:num>
  <w:num w:numId="25">
    <w:abstractNumId w:val="0"/>
  </w:num>
  <w:num w:numId="26">
    <w:abstractNumId w:val="27"/>
  </w:num>
  <w:num w:numId="27">
    <w:abstractNumId w:val="15"/>
  </w:num>
  <w:num w:numId="28">
    <w:abstractNumId w:val="10"/>
  </w:num>
  <w:num w:numId="29">
    <w:abstractNumId w:val="5"/>
  </w:num>
  <w:num w:numId="30">
    <w:abstractNumId w:val="2"/>
  </w:num>
  <w:num w:numId="31">
    <w:abstractNumId w:val="26"/>
  </w:num>
  <w:num w:numId="32">
    <w:abstractNumId w:val="3"/>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BB5"/>
    <w:rsid w:val="00006173"/>
    <w:rsid w:val="00007CBA"/>
    <w:rsid w:val="000109CF"/>
    <w:rsid w:val="00021CDC"/>
    <w:rsid w:val="000347CA"/>
    <w:rsid w:val="00034838"/>
    <w:rsid w:val="00042609"/>
    <w:rsid w:val="00042E73"/>
    <w:rsid w:val="00047012"/>
    <w:rsid w:val="00052E2E"/>
    <w:rsid w:val="0006047E"/>
    <w:rsid w:val="00061F0D"/>
    <w:rsid w:val="00072A6F"/>
    <w:rsid w:val="00072EA9"/>
    <w:rsid w:val="00073B27"/>
    <w:rsid w:val="00075F3C"/>
    <w:rsid w:val="000832A3"/>
    <w:rsid w:val="000844B7"/>
    <w:rsid w:val="000868E7"/>
    <w:rsid w:val="0009572C"/>
    <w:rsid w:val="000A0334"/>
    <w:rsid w:val="000A1A36"/>
    <w:rsid w:val="000A1C5F"/>
    <w:rsid w:val="000B1348"/>
    <w:rsid w:val="000B16BC"/>
    <w:rsid w:val="000B766A"/>
    <w:rsid w:val="000C237F"/>
    <w:rsid w:val="000C4062"/>
    <w:rsid w:val="000C4777"/>
    <w:rsid w:val="000D05A6"/>
    <w:rsid w:val="000D1069"/>
    <w:rsid w:val="000D2EE2"/>
    <w:rsid w:val="000D50F1"/>
    <w:rsid w:val="000E06FB"/>
    <w:rsid w:val="000E63E6"/>
    <w:rsid w:val="000E7C55"/>
    <w:rsid w:val="000F2DD5"/>
    <w:rsid w:val="000F3F03"/>
    <w:rsid w:val="000F46DC"/>
    <w:rsid w:val="00104D17"/>
    <w:rsid w:val="001076CC"/>
    <w:rsid w:val="0010774E"/>
    <w:rsid w:val="001131D5"/>
    <w:rsid w:val="00114BAA"/>
    <w:rsid w:val="00122887"/>
    <w:rsid w:val="0012288D"/>
    <w:rsid w:val="00123B96"/>
    <w:rsid w:val="0012760A"/>
    <w:rsid w:val="00133320"/>
    <w:rsid w:val="001337A6"/>
    <w:rsid w:val="00137A2E"/>
    <w:rsid w:val="0015066F"/>
    <w:rsid w:val="00150EFF"/>
    <w:rsid w:val="001525A4"/>
    <w:rsid w:val="001536F6"/>
    <w:rsid w:val="0015772B"/>
    <w:rsid w:val="00167C6A"/>
    <w:rsid w:val="00177CFD"/>
    <w:rsid w:val="001A0B9A"/>
    <w:rsid w:val="001A471B"/>
    <w:rsid w:val="001A665E"/>
    <w:rsid w:val="001B3E9C"/>
    <w:rsid w:val="001B4448"/>
    <w:rsid w:val="001B698A"/>
    <w:rsid w:val="001C6216"/>
    <w:rsid w:val="001D3A90"/>
    <w:rsid w:val="001D5EF2"/>
    <w:rsid w:val="001E0B1B"/>
    <w:rsid w:val="001F0655"/>
    <w:rsid w:val="001F3D8A"/>
    <w:rsid w:val="001F5E79"/>
    <w:rsid w:val="002055B9"/>
    <w:rsid w:val="0021528A"/>
    <w:rsid w:val="00217172"/>
    <w:rsid w:val="00217C7C"/>
    <w:rsid w:val="0022080B"/>
    <w:rsid w:val="00225E1C"/>
    <w:rsid w:val="0023018D"/>
    <w:rsid w:val="00236212"/>
    <w:rsid w:val="00242CDC"/>
    <w:rsid w:val="00251091"/>
    <w:rsid w:val="00251C2C"/>
    <w:rsid w:val="00252781"/>
    <w:rsid w:val="002566CE"/>
    <w:rsid w:val="00261350"/>
    <w:rsid w:val="002623D4"/>
    <w:rsid w:val="002706D8"/>
    <w:rsid w:val="00277A4B"/>
    <w:rsid w:val="002827FF"/>
    <w:rsid w:val="002867A4"/>
    <w:rsid w:val="00292374"/>
    <w:rsid w:val="002976A0"/>
    <w:rsid w:val="002A0530"/>
    <w:rsid w:val="002A5B97"/>
    <w:rsid w:val="002C0E73"/>
    <w:rsid w:val="002C4E27"/>
    <w:rsid w:val="002C64C5"/>
    <w:rsid w:val="002D2C16"/>
    <w:rsid w:val="002E07A6"/>
    <w:rsid w:val="002E2AD1"/>
    <w:rsid w:val="00301D06"/>
    <w:rsid w:val="003375D6"/>
    <w:rsid w:val="0034502E"/>
    <w:rsid w:val="00345362"/>
    <w:rsid w:val="00350BEB"/>
    <w:rsid w:val="003600D3"/>
    <w:rsid w:val="003623C7"/>
    <w:rsid w:val="003705F7"/>
    <w:rsid w:val="00370BB1"/>
    <w:rsid w:val="003777F8"/>
    <w:rsid w:val="003807E5"/>
    <w:rsid w:val="00384CD8"/>
    <w:rsid w:val="00391370"/>
    <w:rsid w:val="00393BCF"/>
    <w:rsid w:val="0039427C"/>
    <w:rsid w:val="003A2C65"/>
    <w:rsid w:val="003A3AFA"/>
    <w:rsid w:val="003A6E76"/>
    <w:rsid w:val="003A7C32"/>
    <w:rsid w:val="003B202B"/>
    <w:rsid w:val="003B4B30"/>
    <w:rsid w:val="003B51AD"/>
    <w:rsid w:val="003C740B"/>
    <w:rsid w:val="003D2B3F"/>
    <w:rsid w:val="003D61FB"/>
    <w:rsid w:val="003E2D52"/>
    <w:rsid w:val="003E7798"/>
    <w:rsid w:val="003F1BC2"/>
    <w:rsid w:val="00413CF9"/>
    <w:rsid w:val="00426C80"/>
    <w:rsid w:val="00435FE1"/>
    <w:rsid w:val="00440B11"/>
    <w:rsid w:val="00446F52"/>
    <w:rsid w:val="00451B2A"/>
    <w:rsid w:val="00451E4C"/>
    <w:rsid w:val="00453DBB"/>
    <w:rsid w:val="0046676F"/>
    <w:rsid w:val="00474C2E"/>
    <w:rsid w:val="0047612E"/>
    <w:rsid w:val="0048536F"/>
    <w:rsid w:val="00490DBB"/>
    <w:rsid w:val="00493D16"/>
    <w:rsid w:val="0049559A"/>
    <w:rsid w:val="004A0C84"/>
    <w:rsid w:val="004A37B4"/>
    <w:rsid w:val="004A6340"/>
    <w:rsid w:val="004A7E5F"/>
    <w:rsid w:val="004B3757"/>
    <w:rsid w:val="004B72C7"/>
    <w:rsid w:val="004C79E2"/>
    <w:rsid w:val="004D02F1"/>
    <w:rsid w:val="004D0D7B"/>
    <w:rsid w:val="004D55FF"/>
    <w:rsid w:val="004D616E"/>
    <w:rsid w:val="004D7693"/>
    <w:rsid w:val="004E1072"/>
    <w:rsid w:val="004E2370"/>
    <w:rsid w:val="004E3E68"/>
    <w:rsid w:val="00505F94"/>
    <w:rsid w:val="00506591"/>
    <w:rsid w:val="00515B8E"/>
    <w:rsid w:val="005236E9"/>
    <w:rsid w:val="00527465"/>
    <w:rsid w:val="005350C1"/>
    <w:rsid w:val="00563BDC"/>
    <w:rsid w:val="00565E16"/>
    <w:rsid w:val="00567DA4"/>
    <w:rsid w:val="00571B6F"/>
    <w:rsid w:val="005735AC"/>
    <w:rsid w:val="00582DD1"/>
    <w:rsid w:val="00590081"/>
    <w:rsid w:val="005904A4"/>
    <w:rsid w:val="005933FB"/>
    <w:rsid w:val="00597372"/>
    <w:rsid w:val="005A2C9B"/>
    <w:rsid w:val="005A65F4"/>
    <w:rsid w:val="005B5993"/>
    <w:rsid w:val="005B6511"/>
    <w:rsid w:val="005D2BB8"/>
    <w:rsid w:val="005D46D1"/>
    <w:rsid w:val="005D55E3"/>
    <w:rsid w:val="005D62BB"/>
    <w:rsid w:val="005F0E05"/>
    <w:rsid w:val="005F6343"/>
    <w:rsid w:val="00601F99"/>
    <w:rsid w:val="006040C9"/>
    <w:rsid w:val="006056FC"/>
    <w:rsid w:val="0061371B"/>
    <w:rsid w:val="00620FCD"/>
    <w:rsid w:val="0062505E"/>
    <w:rsid w:val="006267C1"/>
    <w:rsid w:val="006301C8"/>
    <w:rsid w:val="00631F70"/>
    <w:rsid w:val="006355E7"/>
    <w:rsid w:val="0064071E"/>
    <w:rsid w:val="00643A4E"/>
    <w:rsid w:val="006502A4"/>
    <w:rsid w:val="0065325A"/>
    <w:rsid w:val="00665559"/>
    <w:rsid w:val="00666B05"/>
    <w:rsid w:val="006761D7"/>
    <w:rsid w:val="00677538"/>
    <w:rsid w:val="00681D61"/>
    <w:rsid w:val="00682124"/>
    <w:rsid w:val="00690F1D"/>
    <w:rsid w:val="00695D9A"/>
    <w:rsid w:val="006A14E6"/>
    <w:rsid w:val="006A203B"/>
    <w:rsid w:val="006B2F22"/>
    <w:rsid w:val="006B4594"/>
    <w:rsid w:val="006C01CA"/>
    <w:rsid w:val="006C1D24"/>
    <w:rsid w:val="006C4437"/>
    <w:rsid w:val="006D6E6E"/>
    <w:rsid w:val="006E5D73"/>
    <w:rsid w:val="006E79FF"/>
    <w:rsid w:val="006F00E0"/>
    <w:rsid w:val="006F0EB5"/>
    <w:rsid w:val="006F2DCF"/>
    <w:rsid w:val="006F5C84"/>
    <w:rsid w:val="006F6409"/>
    <w:rsid w:val="007232AE"/>
    <w:rsid w:val="00730362"/>
    <w:rsid w:val="00740E6B"/>
    <w:rsid w:val="007420F9"/>
    <w:rsid w:val="00745689"/>
    <w:rsid w:val="00746A88"/>
    <w:rsid w:val="00750774"/>
    <w:rsid w:val="007543E5"/>
    <w:rsid w:val="0075453A"/>
    <w:rsid w:val="007559E9"/>
    <w:rsid w:val="00776F84"/>
    <w:rsid w:val="00786D64"/>
    <w:rsid w:val="007905F3"/>
    <w:rsid w:val="0079481C"/>
    <w:rsid w:val="00794CDA"/>
    <w:rsid w:val="007B6638"/>
    <w:rsid w:val="007B6D25"/>
    <w:rsid w:val="007C16C5"/>
    <w:rsid w:val="007C4F05"/>
    <w:rsid w:val="007F65A1"/>
    <w:rsid w:val="0080021C"/>
    <w:rsid w:val="008032BB"/>
    <w:rsid w:val="00830681"/>
    <w:rsid w:val="00842D0E"/>
    <w:rsid w:val="0085015B"/>
    <w:rsid w:val="008507A6"/>
    <w:rsid w:val="008509E7"/>
    <w:rsid w:val="00850A58"/>
    <w:rsid w:val="00860F7C"/>
    <w:rsid w:val="00864791"/>
    <w:rsid w:val="008714FD"/>
    <w:rsid w:val="008842C5"/>
    <w:rsid w:val="00893C8A"/>
    <w:rsid w:val="008A167C"/>
    <w:rsid w:val="008A3B92"/>
    <w:rsid w:val="008A695F"/>
    <w:rsid w:val="008A6A0B"/>
    <w:rsid w:val="008A7258"/>
    <w:rsid w:val="008C2068"/>
    <w:rsid w:val="008C410A"/>
    <w:rsid w:val="008D17CA"/>
    <w:rsid w:val="008D20D9"/>
    <w:rsid w:val="008D501E"/>
    <w:rsid w:val="008F21B8"/>
    <w:rsid w:val="008F3257"/>
    <w:rsid w:val="00900882"/>
    <w:rsid w:val="00901D6E"/>
    <w:rsid w:val="009146CB"/>
    <w:rsid w:val="009241BF"/>
    <w:rsid w:val="00932FF6"/>
    <w:rsid w:val="00951FA7"/>
    <w:rsid w:val="00952549"/>
    <w:rsid w:val="00954343"/>
    <w:rsid w:val="00956FF8"/>
    <w:rsid w:val="00957DD0"/>
    <w:rsid w:val="009606B8"/>
    <w:rsid w:val="00966260"/>
    <w:rsid w:val="0096764D"/>
    <w:rsid w:val="0098733F"/>
    <w:rsid w:val="009961B6"/>
    <w:rsid w:val="00996E92"/>
    <w:rsid w:val="009A2AF7"/>
    <w:rsid w:val="009A31E6"/>
    <w:rsid w:val="009A5118"/>
    <w:rsid w:val="009B11E4"/>
    <w:rsid w:val="009B28DF"/>
    <w:rsid w:val="009B5E16"/>
    <w:rsid w:val="009B5E92"/>
    <w:rsid w:val="009B6A2E"/>
    <w:rsid w:val="009C333F"/>
    <w:rsid w:val="009D4609"/>
    <w:rsid w:val="009D72AA"/>
    <w:rsid w:val="009E0010"/>
    <w:rsid w:val="009F065A"/>
    <w:rsid w:val="009F1E01"/>
    <w:rsid w:val="009F62C1"/>
    <w:rsid w:val="00A0137A"/>
    <w:rsid w:val="00A0302D"/>
    <w:rsid w:val="00A0370A"/>
    <w:rsid w:val="00A05A99"/>
    <w:rsid w:val="00A110C0"/>
    <w:rsid w:val="00A14BB9"/>
    <w:rsid w:val="00A22B7F"/>
    <w:rsid w:val="00A42A83"/>
    <w:rsid w:val="00A43499"/>
    <w:rsid w:val="00A444BE"/>
    <w:rsid w:val="00A44DB0"/>
    <w:rsid w:val="00A616A1"/>
    <w:rsid w:val="00A6506B"/>
    <w:rsid w:val="00A70D88"/>
    <w:rsid w:val="00A84B43"/>
    <w:rsid w:val="00A8753E"/>
    <w:rsid w:val="00A90E78"/>
    <w:rsid w:val="00A935DD"/>
    <w:rsid w:val="00A97091"/>
    <w:rsid w:val="00AB0278"/>
    <w:rsid w:val="00AB1C0F"/>
    <w:rsid w:val="00AD69F0"/>
    <w:rsid w:val="00AD742F"/>
    <w:rsid w:val="00AD74A8"/>
    <w:rsid w:val="00AE0D1D"/>
    <w:rsid w:val="00AE4819"/>
    <w:rsid w:val="00AF2F62"/>
    <w:rsid w:val="00AF3975"/>
    <w:rsid w:val="00AF5332"/>
    <w:rsid w:val="00B032A8"/>
    <w:rsid w:val="00B03D5E"/>
    <w:rsid w:val="00B135BE"/>
    <w:rsid w:val="00B13612"/>
    <w:rsid w:val="00B14B19"/>
    <w:rsid w:val="00B14EFE"/>
    <w:rsid w:val="00B16436"/>
    <w:rsid w:val="00B179C7"/>
    <w:rsid w:val="00B26BEF"/>
    <w:rsid w:val="00B27277"/>
    <w:rsid w:val="00B4761B"/>
    <w:rsid w:val="00B51B30"/>
    <w:rsid w:val="00B6179E"/>
    <w:rsid w:val="00B63EE9"/>
    <w:rsid w:val="00B647C6"/>
    <w:rsid w:val="00B65B8D"/>
    <w:rsid w:val="00B67709"/>
    <w:rsid w:val="00B71126"/>
    <w:rsid w:val="00B76653"/>
    <w:rsid w:val="00B84221"/>
    <w:rsid w:val="00B84E10"/>
    <w:rsid w:val="00B9201E"/>
    <w:rsid w:val="00B9503C"/>
    <w:rsid w:val="00BA2DD6"/>
    <w:rsid w:val="00BA39D0"/>
    <w:rsid w:val="00BA4B23"/>
    <w:rsid w:val="00BB06FD"/>
    <w:rsid w:val="00BB55A3"/>
    <w:rsid w:val="00BD2802"/>
    <w:rsid w:val="00BF2AFD"/>
    <w:rsid w:val="00C11FC3"/>
    <w:rsid w:val="00C130E9"/>
    <w:rsid w:val="00C154EF"/>
    <w:rsid w:val="00C213DD"/>
    <w:rsid w:val="00C2340F"/>
    <w:rsid w:val="00C44CEC"/>
    <w:rsid w:val="00C45158"/>
    <w:rsid w:val="00C53A51"/>
    <w:rsid w:val="00C53E17"/>
    <w:rsid w:val="00C565D3"/>
    <w:rsid w:val="00C64386"/>
    <w:rsid w:val="00C65A17"/>
    <w:rsid w:val="00C677D1"/>
    <w:rsid w:val="00C7089F"/>
    <w:rsid w:val="00C928E8"/>
    <w:rsid w:val="00C973D3"/>
    <w:rsid w:val="00CA61BD"/>
    <w:rsid w:val="00CC330B"/>
    <w:rsid w:val="00CD2A58"/>
    <w:rsid w:val="00CE4DB1"/>
    <w:rsid w:val="00CF1B80"/>
    <w:rsid w:val="00CF55C0"/>
    <w:rsid w:val="00CF6362"/>
    <w:rsid w:val="00CF6710"/>
    <w:rsid w:val="00CF7A30"/>
    <w:rsid w:val="00CF7FBB"/>
    <w:rsid w:val="00D07D9C"/>
    <w:rsid w:val="00D12126"/>
    <w:rsid w:val="00D12460"/>
    <w:rsid w:val="00D131CE"/>
    <w:rsid w:val="00D212B9"/>
    <w:rsid w:val="00D26487"/>
    <w:rsid w:val="00D310C9"/>
    <w:rsid w:val="00D315EF"/>
    <w:rsid w:val="00D34E32"/>
    <w:rsid w:val="00D402EC"/>
    <w:rsid w:val="00D46A88"/>
    <w:rsid w:val="00D54339"/>
    <w:rsid w:val="00D55497"/>
    <w:rsid w:val="00D57D1B"/>
    <w:rsid w:val="00D65568"/>
    <w:rsid w:val="00D661B0"/>
    <w:rsid w:val="00D72120"/>
    <w:rsid w:val="00D73C0E"/>
    <w:rsid w:val="00D75AC9"/>
    <w:rsid w:val="00D840D7"/>
    <w:rsid w:val="00D846C6"/>
    <w:rsid w:val="00D91619"/>
    <w:rsid w:val="00DA01F9"/>
    <w:rsid w:val="00DA051B"/>
    <w:rsid w:val="00DA4E46"/>
    <w:rsid w:val="00DA630F"/>
    <w:rsid w:val="00DB63CE"/>
    <w:rsid w:val="00DC212D"/>
    <w:rsid w:val="00DC3545"/>
    <w:rsid w:val="00DC4179"/>
    <w:rsid w:val="00DE5947"/>
    <w:rsid w:val="00DF5A95"/>
    <w:rsid w:val="00DF683F"/>
    <w:rsid w:val="00E02CF0"/>
    <w:rsid w:val="00E11661"/>
    <w:rsid w:val="00E15BBC"/>
    <w:rsid w:val="00E17D3A"/>
    <w:rsid w:val="00E2052D"/>
    <w:rsid w:val="00E2054F"/>
    <w:rsid w:val="00E221AA"/>
    <w:rsid w:val="00E312DE"/>
    <w:rsid w:val="00E32808"/>
    <w:rsid w:val="00E36AEA"/>
    <w:rsid w:val="00E42D8D"/>
    <w:rsid w:val="00E4363D"/>
    <w:rsid w:val="00E50A97"/>
    <w:rsid w:val="00E516FB"/>
    <w:rsid w:val="00E56273"/>
    <w:rsid w:val="00E733EB"/>
    <w:rsid w:val="00E73EFA"/>
    <w:rsid w:val="00E75C81"/>
    <w:rsid w:val="00EA0908"/>
    <w:rsid w:val="00EA5775"/>
    <w:rsid w:val="00EA5FED"/>
    <w:rsid w:val="00EB2088"/>
    <w:rsid w:val="00EB6579"/>
    <w:rsid w:val="00EB7C05"/>
    <w:rsid w:val="00EC1AEE"/>
    <w:rsid w:val="00EC5D25"/>
    <w:rsid w:val="00ED0E95"/>
    <w:rsid w:val="00ED4618"/>
    <w:rsid w:val="00ED4F0A"/>
    <w:rsid w:val="00EE0E33"/>
    <w:rsid w:val="00EE16AB"/>
    <w:rsid w:val="00EE1CE5"/>
    <w:rsid w:val="00EF1AD9"/>
    <w:rsid w:val="00EF1BCB"/>
    <w:rsid w:val="00F15FCC"/>
    <w:rsid w:val="00F3612F"/>
    <w:rsid w:val="00F3616C"/>
    <w:rsid w:val="00F4221C"/>
    <w:rsid w:val="00F42B16"/>
    <w:rsid w:val="00F54174"/>
    <w:rsid w:val="00F62440"/>
    <w:rsid w:val="00F62E6E"/>
    <w:rsid w:val="00F662DD"/>
    <w:rsid w:val="00F8301D"/>
    <w:rsid w:val="00F865BD"/>
    <w:rsid w:val="00F86B29"/>
    <w:rsid w:val="00F94CBF"/>
    <w:rsid w:val="00FA232C"/>
    <w:rsid w:val="00FA2E49"/>
    <w:rsid w:val="00FA7E06"/>
    <w:rsid w:val="00FB6C17"/>
    <w:rsid w:val="00FB7463"/>
    <w:rsid w:val="00FC510D"/>
    <w:rsid w:val="00FC5307"/>
    <w:rsid w:val="00FC672E"/>
    <w:rsid w:val="00FC6BB5"/>
    <w:rsid w:val="00FD095D"/>
    <w:rsid w:val="00FD198C"/>
    <w:rsid w:val="00FD4E5A"/>
    <w:rsid w:val="00FD5E3D"/>
    <w:rsid w:val="00FD6F2F"/>
    <w:rsid w:val="00FE1254"/>
    <w:rsid w:val="00FE167C"/>
    <w:rsid w:val="00FE3CB4"/>
    <w:rsid w:val="00FE5124"/>
    <w:rsid w:val="00FE5D02"/>
    <w:rsid w:val="00FF4BC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C2450"/>
  <w15:chartTrackingRefBased/>
  <w15:docId w15:val="{CBBECC52-91B4-4291-8E3B-365C135A5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4536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3453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34536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C1AE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C1AEE"/>
    <w:rPr>
      <w:rFonts w:ascii="Segoe UI" w:hAnsi="Segoe UI" w:cs="Segoe UI"/>
      <w:sz w:val="18"/>
      <w:szCs w:val="18"/>
    </w:rPr>
  </w:style>
  <w:style w:type="paragraph" w:styleId="Encabezado">
    <w:name w:val="header"/>
    <w:basedOn w:val="Normal"/>
    <w:link w:val="EncabezadoCar"/>
    <w:uiPriority w:val="99"/>
    <w:unhideWhenUsed/>
    <w:rsid w:val="006502A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02A4"/>
  </w:style>
  <w:style w:type="paragraph" w:styleId="Piedepgina">
    <w:name w:val="footer"/>
    <w:basedOn w:val="Normal"/>
    <w:link w:val="PiedepginaCar"/>
    <w:uiPriority w:val="99"/>
    <w:unhideWhenUsed/>
    <w:rsid w:val="006502A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02A4"/>
  </w:style>
  <w:style w:type="paragraph" w:styleId="Prrafodelista">
    <w:name w:val="List Paragraph"/>
    <w:basedOn w:val="Normal"/>
    <w:uiPriority w:val="34"/>
    <w:qFormat/>
    <w:rsid w:val="00B65B8D"/>
    <w:pPr>
      <w:ind w:left="720"/>
      <w:contextualSpacing/>
    </w:pPr>
  </w:style>
  <w:style w:type="paragraph" w:styleId="Bibliografa">
    <w:name w:val="Bibliography"/>
    <w:basedOn w:val="Normal"/>
    <w:next w:val="Normal"/>
    <w:uiPriority w:val="37"/>
    <w:unhideWhenUsed/>
    <w:rsid w:val="0006047E"/>
    <w:pPr>
      <w:tabs>
        <w:tab w:val="left" w:pos="504"/>
      </w:tabs>
      <w:spacing w:after="240" w:line="240" w:lineRule="auto"/>
      <w:ind w:left="504" w:hanging="504"/>
    </w:pPr>
  </w:style>
  <w:style w:type="paragraph" w:styleId="Descripcin">
    <w:name w:val="caption"/>
    <w:basedOn w:val="Normal"/>
    <w:next w:val="Normal"/>
    <w:uiPriority w:val="35"/>
    <w:unhideWhenUsed/>
    <w:qFormat/>
    <w:rsid w:val="00690F1D"/>
    <w:pPr>
      <w:spacing w:after="200" w:line="240" w:lineRule="auto"/>
    </w:pPr>
    <w:rPr>
      <w:i/>
      <w:iCs/>
      <w:color w:val="44546A" w:themeColor="text2"/>
      <w:sz w:val="18"/>
      <w:szCs w:val="18"/>
    </w:rPr>
  </w:style>
  <w:style w:type="table" w:styleId="Tabladecuadrcula5oscura-nfasis2">
    <w:name w:val="Grid Table 5 Dark Accent 2"/>
    <w:basedOn w:val="Tablanormal"/>
    <w:uiPriority w:val="50"/>
    <w:rsid w:val="00A42A8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decuadrcula6concolores-nfasis2">
    <w:name w:val="Grid Table 6 Colorful Accent 2"/>
    <w:basedOn w:val="Tablanormal"/>
    <w:uiPriority w:val="51"/>
    <w:rsid w:val="00A42A83"/>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cPr>
      <w:shd w:val="clear" w:color="auto" w:fill="FFFFFF" w:themeFill="background1"/>
    </w:tc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cuadrcula1Claro-nfasis2">
    <w:name w:val="Grid Table 1 Light Accent 2"/>
    <w:basedOn w:val="Tablanormal"/>
    <w:uiPriority w:val="46"/>
    <w:rsid w:val="00A42A83"/>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decuadrcula7concolores-nfasis6">
    <w:name w:val="Grid Table 7 Colorful Accent 6"/>
    <w:basedOn w:val="Tablanormal"/>
    <w:uiPriority w:val="52"/>
    <w:rsid w:val="00A42A83"/>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adecuadrcula6concolores-nfasis5">
    <w:name w:val="Grid Table 6 Colorful Accent 5"/>
    <w:basedOn w:val="Tablanormal"/>
    <w:uiPriority w:val="51"/>
    <w:rsid w:val="000E63E6"/>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cuadrcula1clara-nfasis4">
    <w:name w:val="Grid Table 1 Light Accent 4"/>
    <w:basedOn w:val="Tablanormal"/>
    <w:uiPriority w:val="46"/>
    <w:rsid w:val="000E63E6"/>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ladecuadrcula1clara-nfasis5">
    <w:name w:val="Grid Table 1 Light Accent 5"/>
    <w:basedOn w:val="Tablanormal"/>
    <w:uiPriority w:val="46"/>
    <w:rsid w:val="000E63E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2">
    <w:name w:val="Plain Table 2"/>
    <w:basedOn w:val="Tablanormal"/>
    <w:uiPriority w:val="42"/>
    <w:rsid w:val="00435FE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cuadrcula2">
    <w:name w:val="Grid Table 2"/>
    <w:basedOn w:val="Tablanormal"/>
    <w:uiPriority w:val="47"/>
    <w:rsid w:val="00435FE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3-nfasis1">
    <w:name w:val="List Table 3 Accent 1"/>
    <w:basedOn w:val="Tablanormal"/>
    <w:uiPriority w:val="48"/>
    <w:rsid w:val="00FA7E06"/>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cuadrcula1clara-nfasis6">
    <w:name w:val="Grid Table 1 Light Accent 6"/>
    <w:basedOn w:val="Tablanormal"/>
    <w:uiPriority w:val="46"/>
    <w:rsid w:val="003A7C32"/>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cuadrcula1clara-nfasis1">
    <w:name w:val="Grid Table 1 Light Accent 1"/>
    <w:basedOn w:val="Tablanormal"/>
    <w:uiPriority w:val="46"/>
    <w:rsid w:val="001F5E79"/>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Ttulo1Car">
    <w:name w:val="Título 1 Car"/>
    <w:basedOn w:val="Fuentedeprrafopredeter"/>
    <w:link w:val="Ttulo1"/>
    <w:uiPriority w:val="9"/>
    <w:rsid w:val="00345362"/>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345362"/>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345362"/>
    <w:rPr>
      <w:rFonts w:asciiTheme="majorHAnsi" w:eastAsiaTheme="majorEastAsia" w:hAnsiTheme="majorHAnsi" w:cstheme="majorBidi"/>
      <w:color w:val="1F3763" w:themeColor="accent1" w:themeShade="7F"/>
      <w:sz w:val="24"/>
      <w:szCs w:val="24"/>
    </w:rPr>
  </w:style>
  <w:style w:type="paragraph" w:styleId="Sinespaciado">
    <w:name w:val="No Spacing"/>
    <w:uiPriority w:val="1"/>
    <w:qFormat/>
    <w:rsid w:val="006E79FF"/>
    <w:pPr>
      <w:spacing w:after="0" w:line="240" w:lineRule="auto"/>
      <w:jc w:val="both"/>
    </w:pPr>
    <w:rPr>
      <w:lang w:val="es-MX"/>
    </w:rPr>
  </w:style>
  <w:style w:type="paragraph" w:styleId="TtuloTDC">
    <w:name w:val="TOC Heading"/>
    <w:basedOn w:val="Ttulo1"/>
    <w:next w:val="Normal"/>
    <w:uiPriority w:val="39"/>
    <w:unhideWhenUsed/>
    <w:qFormat/>
    <w:rsid w:val="000868E7"/>
    <w:pPr>
      <w:outlineLvl w:val="9"/>
    </w:pPr>
    <w:rPr>
      <w:lang w:val="en-US"/>
    </w:rPr>
  </w:style>
  <w:style w:type="paragraph" w:styleId="TDC1">
    <w:name w:val="toc 1"/>
    <w:basedOn w:val="Normal"/>
    <w:next w:val="Normal"/>
    <w:autoRedefine/>
    <w:uiPriority w:val="39"/>
    <w:unhideWhenUsed/>
    <w:rsid w:val="000868E7"/>
    <w:pPr>
      <w:spacing w:after="100"/>
    </w:pPr>
  </w:style>
  <w:style w:type="paragraph" w:styleId="TDC2">
    <w:name w:val="toc 2"/>
    <w:basedOn w:val="Normal"/>
    <w:next w:val="Normal"/>
    <w:autoRedefine/>
    <w:uiPriority w:val="39"/>
    <w:unhideWhenUsed/>
    <w:rsid w:val="000868E7"/>
    <w:pPr>
      <w:spacing w:after="100"/>
      <w:ind w:left="220"/>
    </w:pPr>
  </w:style>
  <w:style w:type="paragraph" w:styleId="TDC3">
    <w:name w:val="toc 3"/>
    <w:basedOn w:val="Normal"/>
    <w:next w:val="Normal"/>
    <w:autoRedefine/>
    <w:uiPriority w:val="39"/>
    <w:unhideWhenUsed/>
    <w:rsid w:val="000868E7"/>
    <w:pPr>
      <w:spacing w:after="100"/>
      <w:ind w:left="440"/>
    </w:pPr>
  </w:style>
  <w:style w:type="character" w:styleId="Hipervnculo">
    <w:name w:val="Hyperlink"/>
    <w:basedOn w:val="Fuentedeprrafopredeter"/>
    <w:uiPriority w:val="99"/>
    <w:unhideWhenUsed/>
    <w:rsid w:val="000868E7"/>
    <w:rPr>
      <w:color w:val="0563C1" w:themeColor="hyperlink"/>
      <w:u w:val="single"/>
    </w:rPr>
  </w:style>
  <w:style w:type="paragraph" w:styleId="Tabladeilustraciones">
    <w:name w:val="table of figures"/>
    <w:basedOn w:val="Normal"/>
    <w:next w:val="Normal"/>
    <w:uiPriority w:val="99"/>
    <w:unhideWhenUsed/>
    <w:rsid w:val="00B76653"/>
    <w:pPr>
      <w:spacing w:after="0"/>
    </w:pPr>
  </w:style>
  <w:style w:type="table" w:styleId="Tablaconcuadrcula">
    <w:name w:val="Table Grid"/>
    <w:basedOn w:val="Tablanormal"/>
    <w:uiPriority w:val="39"/>
    <w:rsid w:val="00C23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443185">
      <w:bodyDiv w:val="1"/>
      <w:marLeft w:val="0"/>
      <w:marRight w:val="0"/>
      <w:marTop w:val="0"/>
      <w:marBottom w:val="0"/>
      <w:divBdr>
        <w:top w:val="none" w:sz="0" w:space="0" w:color="auto"/>
        <w:left w:val="none" w:sz="0" w:space="0" w:color="auto"/>
        <w:bottom w:val="none" w:sz="0" w:space="0" w:color="auto"/>
        <w:right w:val="none" w:sz="0" w:space="0" w:color="auto"/>
      </w:divBdr>
    </w:div>
    <w:div w:id="920137346">
      <w:bodyDiv w:val="1"/>
      <w:marLeft w:val="0"/>
      <w:marRight w:val="0"/>
      <w:marTop w:val="0"/>
      <w:marBottom w:val="0"/>
      <w:divBdr>
        <w:top w:val="none" w:sz="0" w:space="0" w:color="auto"/>
        <w:left w:val="none" w:sz="0" w:space="0" w:color="auto"/>
        <w:bottom w:val="none" w:sz="0" w:space="0" w:color="auto"/>
        <w:right w:val="none" w:sz="0" w:space="0" w:color="auto"/>
      </w:divBdr>
      <w:divsChild>
        <w:div w:id="35397052">
          <w:marLeft w:val="0"/>
          <w:marRight w:val="0"/>
          <w:marTop w:val="0"/>
          <w:marBottom w:val="0"/>
          <w:divBdr>
            <w:top w:val="none" w:sz="0" w:space="0" w:color="auto"/>
            <w:left w:val="none" w:sz="0" w:space="0" w:color="auto"/>
            <w:bottom w:val="none" w:sz="0" w:space="0" w:color="auto"/>
            <w:right w:val="none" w:sz="0" w:space="0" w:color="auto"/>
          </w:divBdr>
        </w:div>
        <w:div w:id="977760214">
          <w:marLeft w:val="0"/>
          <w:marRight w:val="0"/>
          <w:marTop w:val="0"/>
          <w:marBottom w:val="0"/>
          <w:divBdr>
            <w:top w:val="none" w:sz="0" w:space="0" w:color="auto"/>
            <w:left w:val="none" w:sz="0" w:space="0" w:color="auto"/>
            <w:bottom w:val="none" w:sz="0" w:space="0" w:color="auto"/>
            <w:right w:val="none" w:sz="0" w:space="0" w:color="auto"/>
          </w:divBdr>
        </w:div>
      </w:divsChild>
    </w:div>
    <w:div w:id="1009983141">
      <w:bodyDiv w:val="1"/>
      <w:marLeft w:val="0"/>
      <w:marRight w:val="0"/>
      <w:marTop w:val="0"/>
      <w:marBottom w:val="0"/>
      <w:divBdr>
        <w:top w:val="none" w:sz="0" w:space="0" w:color="auto"/>
        <w:left w:val="none" w:sz="0" w:space="0" w:color="auto"/>
        <w:bottom w:val="none" w:sz="0" w:space="0" w:color="auto"/>
        <w:right w:val="none" w:sz="0" w:space="0" w:color="auto"/>
      </w:divBdr>
    </w:div>
    <w:div w:id="1170098907">
      <w:bodyDiv w:val="1"/>
      <w:marLeft w:val="0"/>
      <w:marRight w:val="0"/>
      <w:marTop w:val="0"/>
      <w:marBottom w:val="0"/>
      <w:divBdr>
        <w:top w:val="none" w:sz="0" w:space="0" w:color="auto"/>
        <w:left w:val="none" w:sz="0" w:space="0" w:color="auto"/>
        <w:bottom w:val="none" w:sz="0" w:space="0" w:color="auto"/>
        <w:right w:val="none" w:sz="0" w:space="0" w:color="auto"/>
      </w:divBdr>
      <w:divsChild>
        <w:div w:id="818115188">
          <w:marLeft w:val="0"/>
          <w:marRight w:val="0"/>
          <w:marTop w:val="0"/>
          <w:marBottom w:val="0"/>
          <w:divBdr>
            <w:top w:val="none" w:sz="0" w:space="0" w:color="auto"/>
            <w:left w:val="none" w:sz="0" w:space="0" w:color="auto"/>
            <w:bottom w:val="none" w:sz="0" w:space="0" w:color="auto"/>
            <w:right w:val="none" w:sz="0" w:space="0" w:color="auto"/>
          </w:divBdr>
        </w:div>
        <w:div w:id="1054889181">
          <w:marLeft w:val="0"/>
          <w:marRight w:val="0"/>
          <w:marTop w:val="0"/>
          <w:marBottom w:val="0"/>
          <w:divBdr>
            <w:top w:val="none" w:sz="0" w:space="0" w:color="auto"/>
            <w:left w:val="none" w:sz="0" w:space="0" w:color="auto"/>
            <w:bottom w:val="none" w:sz="0" w:space="0" w:color="auto"/>
            <w:right w:val="none" w:sz="0" w:space="0" w:color="auto"/>
          </w:divBdr>
        </w:div>
        <w:div w:id="1933589183">
          <w:marLeft w:val="0"/>
          <w:marRight w:val="0"/>
          <w:marTop w:val="0"/>
          <w:marBottom w:val="0"/>
          <w:divBdr>
            <w:top w:val="none" w:sz="0" w:space="0" w:color="auto"/>
            <w:left w:val="none" w:sz="0" w:space="0" w:color="auto"/>
            <w:bottom w:val="none" w:sz="0" w:space="0" w:color="auto"/>
            <w:right w:val="none" w:sz="0" w:space="0" w:color="auto"/>
          </w:divBdr>
        </w:div>
      </w:divsChild>
    </w:div>
    <w:div w:id="1226917004">
      <w:bodyDiv w:val="1"/>
      <w:marLeft w:val="0"/>
      <w:marRight w:val="0"/>
      <w:marTop w:val="0"/>
      <w:marBottom w:val="0"/>
      <w:divBdr>
        <w:top w:val="none" w:sz="0" w:space="0" w:color="auto"/>
        <w:left w:val="none" w:sz="0" w:space="0" w:color="auto"/>
        <w:bottom w:val="none" w:sz="0" w:space="0" w:color="auto"/>
        <w:right w:val="none" w:sz="0" w:space="0" w:color="auto"/>
      </w:divBdr>
    </w:div>
    <w:div w:id="1532953845">
      <w:bodyDiv w:val="1"/>
      <w:marLeft w:val="0"/>
      <w:marRight w:val="0"/>
      <w:marTop w:val="0"/>
      <w:marBottom w:val="0"/>
      <w:divBdr>
        <w:top w:val="none" w:sz="0" w:space="0" w:color="auto"/>
        <w:left w:val="none" w:sz="0" w:space="0" w:color="auto"/>
        <w:bottom w:val="none" w:sz="0" w:space="0" w:color="auto"/>
        <w:right w:val="none" w:sz="0" w:space="0" w:color="auto"/>
      </w:divBdr>
    </w:div>
    <w:div w:id="1535147011">
      <w:bodyDiv w:val="1"/>
      <w:marLeft w:val="0"/>
      <w:marRight w:val="0"/>
      <w:marTop w:val="0"/>
      <w:marBottom w:val="0"/>
      <w:divBdr>
        <w:top w:val="none" w:sz="0" w:space="0" w:color="auto"/>
        <w:left w:val="none" w:sz="0" w:space="0" w:color="auto"/>
        <w:bottom w:val="none" w:sz="0" w:space="0" w:color="auto"/>
        <w:right w:val="none" w:sz="0" w:space="0" w:color="auto"/>
      </w:divBdr>
    </w:div>
    <w:div w:id="1694530405">
      <w:bodyDiv w:val="1"/>
      <w:marLeft w:val="0"/>
      <w:marRight w:val="0"/>
      <w:marTop w:val="0"/>
      <w:marBottom w:val="0"/>
      <w:divBdr>
        <w:top w:val="none" w:sz="0" w:space="0" w:color="auto"/>
        <w:left w:val="none" w:sz="0" w:space="0" w:color="auto"/>
        <w:bottom w:val="none" w:sz="0" w:space="0" w:color="auto"/>
        <w:right w:val="none" w:sz="0" w:space="0" w:color="auto"/>
      </w:divBdr>
    </w:div>
    <w:div w:id="1728185721">
      <w:bodyDiv w:val="1"/>
      <w:marLeft w:val="0"/>
      <w:marRight w:val="0"/>
      <w:marTop w:val="0"/>
      <w:marBottom w:val="0"/>
      <w:divBdr>
        <w:top w:val="none" w:sz="0" w:space="0" w:color="auto"/>
        <w:left w:val="none" w:sz="0" w:space="0" w:color="auto"/>
        <w:bottom w:val="none" w:sz="0" w:space="0" w:color="auto"/>
        <w:right w:val="none" w:sz="0" w:space="0" w:color="auto"/>
      </w:divBdr>
      <w:divsChild>
        <w:div w:id="83576138">
          <w:marLeft w:val="0"/>
          <w:marRight w:val="0"/>
          <w:marTop w:val="0"/>
          <w:marBottom w:val="0"/>
          <w:divBdr>
            <w:top w:val="none" w:sz="0" w:space="0" w:color="auto"/>
            <w:left w:val="none" w:sz="0" w:space="0" w:color="auto"/>
            <w:bottom w:val="none" w:sz="0" w:space="0" w:color="auto"/>
            <w:right w:val="none" w:sz="0" w:space="0" w:color="auto"/>
          </w:divBdr>
        </w:div>
        <w:div w:id="185100239">
          <w:marLeft w:val="0"/>
          <w:marRight w:val="0"/>
          <w:marTop w:val="0"/>
          <w:marBottom w:val="0"/>
          <w:divBdr>
            <w:top w:val="none" w:sz="0" w:space="0" w:color="auto"/>
            <w:left w:val="none" w:sz="0" w:space="0" w:color="auto"/>
            <w:bottom w:val="none" w:sz="0" w:space="0" w:color="auto"/>
            <w:right w:val="none" w:sz="0" w:space="0" w:color="auto"/>
          </w:divBdr>
        </w:div>
        <w:div w:id="382028172">
          <w:marLeft w:val="0"/>
          <w:marRight w:val="0"/>
          <w:marTop w:val="0"/>
          <w:marBottom w:val="0"/>
          <w:divBdr>
            <w:top w:val="none" w:sz="0" w:space="0" w:color="auto"/>
            <w:left w:val="none" w:sz="0" w:space="0" w:color="auto"/>
            <w:bottom w:val="none" w:sz="0" w:space="0" w:color="auto"/>
            <w:right w:val="none" w:sz="0" w:space="0" w:color="auto"/>
          </w:divBdr>
        </w:div>
        <w:div w:id="536088850">
          <w:marLeft w:val="0"/>
          <w:marRight w:val="0"/>
          <w:marTop w:val="0"/>
          <w:marBottom w:val="0"/>
          <w:divBdr>
            <w:top w:val="none" w:sz="0" w:space="0" w:color="auto"/>
            <w:left w:val="none" w:sz="0" w:space="0" w:color="auto"/>
            <w:bottom w:val="none" w:sz="0" w:space="0" w:color="auto"/>
            <w:right w:val="none" w:sz="0" w:space="0" w:color="auto"/>
          </w:divBdr>
        </w:div>
        <w:div w:id="688920385">
          <w:marLeft w:val="0"/>
          <w:marRight w:val="0"/>
          <w:marTop w:val="0"/>
          <w:marBottom w:val="0"/>
          <w:divBdr>
            <w:top w:val="none" w:sz="0" w:space="0" w:color="auto"/>
            <w:left w:val="none" w:sz="0" w:space="0" w:color="auto"/>
            <w:bottom w:val="none" w:sz="0" w:space="0" w:color="auto"/>
            <w:right w:val="none" w:sz="0" w:space="0" w:color="auto"/>
          </w:divBdr>
        </w:div>
        <w:div w:id="696076377">
          <w:marLeft w:val="0"/>
          <w:marRight w:val="0"/>
          <w:marTop w:val="0"/>
          <w:marBottom w:val="0"/>
          <w:divBdr>
            <w:top w:val="none" w:sz="0" w:space="0" w:color="auto"/>
            <w:left w:val="none" w:sz="0" w:space="0" w:color="auto"/>
            <w:bottom w:val="none" w:sz="0" w:space="0" w:color="auto"/>
            <w:right w:val="none" w:sz="0" w:space="0" w:color="auto"/>
          </w:divBdr>
        </w:div>
        <w:div w:id="744491463">
          <w:marLeft w:val="0"/>
          <w:marRight w:val="0"/>
          <w:marTop w:val="0"/>
          <w:marBottom w:val="0"/>
          <w:divBdr>
            <w:top w:val="none" w:sz="0" w:space="0" w:color="auto"/>
            <w:left w:val="none" w:sz="0" w:space="0" w:color="auto"/>
            <w:bottom w:val="none" w:sz="0" w:space="0" w:color="auto"/>
            <w:right w:val="none" w:sz="0" w:space="0" w:color="auto"/>
          </w:divBdr>
        </w:div>
        <w:div w:id="854655291">
          <w:marLeft w:val="0"/>
          <w:marRight w:val="0"/>
          <w:marTop w:val="0"/>
          <w:marBottom w:val="0"/>
          <w:divBdr>
            <w:top w:val="none" w:sz="0" w:space="0" w:color="auto"/>
            <w:left w:val="none" w:sz="0" w:space="0" w:color="auto"/>
            <w:bottom w:val="none" w:sz="0" w:space="0" w:color="auto"/>
            <w:right w:val="none" w:sz="0" w:space="0" w:color="auto"/>
          </w:divBdr>
        </w:div>
        <w:div w:id="901718787">
          <w:marLeft w:val="0"/>
          <w:marRight w:val="0"/>
          <w:marTop w:val="0"/>
          <w:marBottom w:val="0"/>
          <w:divBdr>
            <w:top w:val="none" w:sz="0" w:space="0" w:color="auto"/>
            <w:left w:val="none" w:sz="0" w:space="0" w:color="auto"/>
            <w:bottom w:val="none" w:sz="0" w:space="0" w:color="auto"/>
            <w:right w:val="none" w:sz="0" w:space="0" w:color="auto"/>
          </w:divBdr>
        </w:div>
        <w:div w:id="931623958">
          <w:marLeft w:val="0"/>
          <w:marRight w:val="0"/>
          <w:marTop w:val="0"/>
          <w:marBottom w:val="0"/>
          <w:divBdr>
            <w:top w:val="none" w:sz="0" w:space="0" w:color="auto"/>
            <w:left w:val="none" w:sz="0" w:space="0" w:color="auto"/>
            <w:bottom w:val="none" w:sz="0" w:space="0" w:color="auto"/>
            <w:right w:val="none" w:sz="0" w:space="0" w:color="auto"/>
          </w:divBdr>
        </w:div>
        <w:div w:id="1190148290">
          <w:marLeft w:val="0"/>
          <w:marRight w:val="0"/>
          <w:marTop w:val="0"/>
          <w:marBottom w:val="0"/>
          <w:divBdr>
            <w:top w:val="none" w:sz="0" w:space="0" w:color="auto"/>
            <w:left w:val="none" w:sz="0" w:space="0" w:color="auto"/>
            <w:bottom w:val="none" w:sz="0" w:space="0" w:color="auto"/>
            <w:right w:val="none" w:sz="0" w:space="0" w:color="auto"/>
          </w:divBdr>
        </w:div>
        <w:div w:id="1682930611">
          <w:marLeft w:val="0"/>
          <w:marRight w:val="0"/>
          <w:marTop w:val="0"/>
          <w:marBottom w:val="0"/>
          <w:divBdr>
            <w:top w:val="none" w:sz="0" w:space="0" w:color="auto"/>
            <w:left w:val="none" w:sz="0" w:space="0" w:color="auto"/>
            <w:bottom w:val="none" w:sz="0" w:space="0" w:color="auto"/>
            <w:right w:val="none" w:sz="0" w:space="0" w:color="auto"/>
          </w:divBdr>
        </w:div>
        <w:div w:id="2071031407">
          <w:marLeft w:val="0"/>
          <w:marRight w:val="0"/>
          <w:marTop w:val="0"/>
          <w:marBottom w:val="0"/>
          <w:divBdr>
            <w:top w:val="none" w:sz="0" w:space="0" w:color="auto"/>
            <w:left w:val="none" w:sz="0" w:space="0" w:color="auto"/>
            <w:bottom w:val="none" w:sz="0" w:space="0" w:color="auto"/>
            <w:right w:val="none" w:sz="0" w:space="0" w:color="auto"/>
          </w:divBdr>
        </w:div>
      </w:divsChild>
    </w:div>
    <w:div w:id="192075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acer\Desktop\tesis\tesis8.docx" TargetMode="External"/><Relationship Id="rId18" Type="http://schemas.openxmlformats.org/officeDocument/2006/relationships/chart" Target="charts/chart4.xml"/><Relationship Id="rId26" Type="http://schemas.openxmlformats.org/officeDocument/2006/relationships/chart" Target="charts/chart12.xml"/><Relationship Id="rId39" Type="http://schemas.openxmlformats.org/officeDocument/2006/relationships/image" Target="media/image9.jpg"/><Relationship Id="rId21" Type="http://schemas.openxmlformats.org/officeDocument/2006/relationships/chart" Target="charts/chart7.xml"/><Relationship Id="rId34" Type="http://schemas.openxmlformats.org/officeDocument/2006/relationships/image" Target="media/image4.jpe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5.xm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cer\Desktop\tesis\tesis8.docx" TargetMode="External"/><Relationship Id="rId24" Type="http://schemas.openxmlformats.org/officeDocument/2006/relationships/chart" Target="charts/chart10.xml"/><Relationship Id="rId32" Type="http://schemas.openxmlformats.org/officeDocument/2006/relationships/image" Target="media/image2.jpeg"/><Relationship Id="rId37" Type="http://schemas.openxmlformats.org/officeDocument/2006/relationships/image" Target="media/image7.jpg"/><Relationship Id="rId40"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image" Target="media/image6.jpg"/><Relationship Id="rId10" Type="http://schemas.openxmlformats.org/officeDocument/2006/relationships/hyperlink" Target="file:///C:\Users\acer\Desktop\tesis\tesis8.docx" TargetMode="External"/><Relationship Id="rId19" Type="http://schemas.openxmlformats.org/officeDocument/2006/relationships/chart" Target="charts/chart5.xml"/><Relationship Id="rId31" Type="http://schemas.openxmlformats.org/officeDocument/2006/relationships/chart" Target="charts/chart1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image" Target="media/image5.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file:///C:\Users\acer\Desktop\tesis\tesis8.docx" TargetMode="Externa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image" Target="media/image3.jpeg"/><Relationship Id="rId38" Type="http://schemas.openxmlformats.org/officeDocument/2006/relationships/image" Target="media/image8.jp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Hoja_de_c_lculo_de_Microsoft_Excel9.xlsx"/><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1.xml"/></Relationships>
</file>

<file path=word/charts/_rels/chart11.xml.rels><?xml version="1.0" encoding="UTF-8" standalone="yes"?>
<Relationships xmlns="http://schemas.openxmlformats.org/package/2006/relationships"><Relationship Id="rId3" Type="http://schemas.openxmlformats.org/officeDocument/2006/relationships/package" Target="../embeddings/Hoja_de_c_lculo_de_Microsoft_Excel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Hoja_de_c_lculo_de_Microsoft_Excel11.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Hoja_de_c_lculo_de_Microsoft_Excel12.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Hoja_de_c_lculo_de_Microsoft_Excel13.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Hoja_de_c_lculo_de_Microsoft_Excel14.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cer\Desktop\tesis\Libro%20ya%20pudimos.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Hoja_de_c_lculo_de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Hoja_de_c_lculo_de_Microsoft_Excel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Hoja_de_c_lculo_de_Microsoft_Excel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Edad del estudiante</a:t>
            </a:r>
          </a:p>
        </c:rich>
      </c:tx>
      <c:overlay val="0"/>
      <c:spPr>
        <a:noFill/>
        <a:ln>
          <a:noFill/>
        </a:ln>
        <a:effectLst/>
      </c:spPr>
      <c:txPr>
        <a:bodyPr rot="0" spcFirstLastPara="1" vertOverflow="ellipsis" vert="horz" wrap="square" anchor="ctr" anchorCtr="1"/>
        <a:lstStyle/>
        <a:p>
          <a:pPr>
            <a:defRPr sz="144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Hoja1!$B$1</c:f>
              <c:strCache>
                <c:ptCount val="1"/>
                <c:pt idx="0">
                  <c:v>11-12 años</c:v>
                </c:pt>
              </c:strCache>
            </c:strRef>
          </c:tx>
          <c:spPr>
            <a:solidFill>
              <a:schemeClr val="accent1"/>
            </a:solidFill>
            <a:ln>
              <a:noFill/>
            </a:ln>
            <a:effectLst/>
          </c:spPr>
          <c:invertIfNegative val="0"/>
          <c:dLbls>
            <c:dLbl>
              <c:idx val="0"/>
              <c:tx>
                <c:rich>
                  <a:bodyPr/>
                  <a:lstStyle/>
                  <a:p>
                    <a:fld id="{6C58ADD8-461F-4129-B6CD-43E2BBF98A84}"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F2EB-4DA7-9D5C-4E6CF63E2614}"/>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Edad del estudiante</c:v>
                </c:pt>
              </c:strCache>
            </c:strRef>
          </c:cat>
          <c:val>
            <c:numRef>
              <c:f>Hoja1!$B$2</c:f>
              <c:numCache>
                <c:formatCode>General</c:formatCode>
                <c:ptCount val="1"/>
                <c:pt idx="0">
                  <c:v>39.9</c:v>
                </c:pt>
              </c:numCache>
            </c:numRef>
          </c:val>
          <c:extLst>
            <c:ext xmlns:c16="http://schemas.microsoft.com/office/drawing/2014/chart" uri="{C3380CC4-5D6E-409C-BE32-E72D297353CC}">
              <c16:uniqueId val="{00000000-D4BF-4AFF-9ACB-60CF795E35E6}"/>
            </c:ext>
          </c:extLst>
        </c:ser>
        <c:ser>
          <c:idx val="1"/>
          <c:order val="1"/>
          <c:tx>
            <c:strRef>
              <c:f>Hoja1!$C$1</c:f>
              <c:strCache>
                <c:ptCount val="1"/>
                <c:pt idx="0">
                  <c:v>13-14 años</c:v>
                </c:pt>
              </c:strCache>
            </c:strRef>
          </c:tx>
          <c:spPr>
            <a:solidFill>
              <a:schemeClr val="accent2"/>
            </a:solidFill>
            <a:ln>
              <a:noFill/>
            </a:ln>
            <a:effectLst/>
          </c:spPr>
          <c:invertIfNegative val="0"/>
          <c:dLbls>
            <c:dLbl>
              <c:idx val="0"/>
              <c:tx>
                <c:rich>
                  <a:bodyPr/>
                  <a:lstStyle/>
                  <a:p>
                    <a:fld id="{FF6EDDF2-DD90-48D6-8978-4D75AC959509}"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2EB-4DA7-9D5C-4E6CF63E2614}"/>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Edad del estudiante</c:v>
                </c:pt>
              </c:strCache>
            </c:strRef>
          </c:cat>
          <c:val>
            <c:numRef>
              <c:f>Hoja1!$C$2</c:f>
              <c:numCache>
                <c:formatCode>General</c:formatCode>
                <c:ptCount val="1"/>
                <c:pt idx="0">
                  <c:v>36.6</c:v>
                </c:pt>
              </c:numCache>
            </c:numRef>
          </c:val>
          <c:extLst>
            <c:ext xmlns:c16="http://schemas.microsoft.com/office/drawing/2014/chart" uri="{C3380CC4-5D6E-409C-BE32-E72D297353CC}">
              <c16:uniqueId val="{00000001-D4BF-4AFF-9ACB-60CF795E35E6}"/>
            </c:ext>
          </c:extLst>
        </c:ser>
        <c:ser>
          <c:idx val="2"/>
          <c:order val="2"/>
          <c:tx>
            <c:strRef>
              <c:f>Hoja1!$D$1</c:f>
              <c:strCache>
                <c:ptCount val="1"/>
                <c:pt idx="0">
                  <c:v>14-15 años</c:v>
                </c:pt>
              </c:strCache>
            </c:strRef>
          </c:tx>
          <c:spPr>
            <a:solidFill>
              <a:schemeClr val="accent3"/>
            </a:solidFill>
            <a:ln>
              <a:noFill/>
            </a:ln>
            <a:effectLst/>
          </c:spPr>
          <c:invertIfNegative val="0"/>
          <c:dLbls>
            <c:dLbl>
              <c:idx val="0"/>
              <c:tx>
                <c:rich>
                  <a:bodyPr/>
                  <a:lstStyle/>
                  <a:p>
                    <a:fld id="{A0A82BB8-7D77-4552-86D5-654BA874B8A9}"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F2EB-4DA7-9D5C-4E6CF63E2614}"/>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Edad del estudiante</c:v>
                </c:pt>
              </c:strCache>
            </c:strRef>
          </c:cat>
          <c:val>
            <c:numRef>
              <c:f>Hoja1!$D$2</c:f>
              <c:numCache>
                <c:formatCode>General</c:formatCode>
                <c:ptCount val="1"/>
                <c:pt idx="0">
                  <c:v>23.4</c:v>
                </c:pt>
              </c:numCache>
            </c:numRef>
          </c:val>
          <c:extLst>
            <c:ext xmlns:c16="http://schemas.microsoft.com/office/drawing/2014/chart" uri="{C3380CC4-5D6E-409C-BE32-E72D297353CC}">
              <c16:uniqueId val="{00000002-D4BF-4AFF-9ACB-60CF795E35E6}"/>
            </c:ext>
          </c:extLst>
        </c:ser>
        <c:dLbls>
          <c:showLegendKey val="0"/>
          <c:showVal val="1"/>
          <c:showCatName val="0"/>
          <c:showSerName val="0"/>
          <c:showPercent val="0"/>
          <c:showBubbleSize val="0"/>
        </c:dLbls>
        <c:gapWidth val="75"/>
        <c:axId val="2043000719"/>
        <c:axId val="2043007375"/>
      </c:barChart>
      <c:catAx>
        <c:axId val="204300071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43007375"/>
        <c:crosses val="autoZero"/>
        <c:auto val="1"/>
        <c:lblAlgn val="ctr"/>
        <c:lblOffset val="100"/>
        <c:noMultiLvlLbl val="0"/>
      </c:catAx>
      <c:valAx>
        <c:axId val="20430073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43000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Conocimiento de parásitos</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Hoja1!$B$1</c:f>
              <c:strCache>
                <c:ptCount val="1"/>
                <c:pt idx="0">
                  <c:v>Respuesta A</c:v>
                </c:pt>
              </c:strCache>
            </c:strRef>
          </c:tx>
          <c:spPr>
            <a:solidFill>
              <a:schemeClr val="accent1"/>
            </a:solidFill>
            <a:ln>
              <a:noFill/>
            </a:ln>
            <a:effectLst/>
          </c:spPr>
          <c:invertIfNegative val="0"/>
          <c:dPt>
            <c:idx val="0"/>
            <c:invertIfNegative val="0"/>
            <c:bubble3D val="0"/>
            <c:extLst>
              <c:ext xmlns:c16="http://schemas.microsoft.com/office/drawing/2014/chart" uri="{C3380CC4-5D6E-409C-BE32-E72D297353CC}">
                <c16:uniqueId val="{00000005-7A37-4E22-8F3D-265A5C81554F}"/>
              </c:ext>
            </c:extLst>
          </c:dPt>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¿Qué es un parasito?</c:v>
                </c:pt>
                <c:pt idx="1">
                  <c:v>Parasitismo</c:v>
                </c:pt>
                <c:pt idx="2">
                  <c:v>Parasitosis Intestinal</c:v>
                </c:pt>
              </c:strCache>
            </c:strRef>
          </c:cat>
          <c:val>
            <c:numRef>
              <c:f>Hoja1!$B$2:$B$4</c:f>
              <c:numCache>
                <c:formatCode>General</c:formatCode>
                <c:ptCount val="3"/>
                <c:pt idx="0">
                  <c:v>14</c:v>
                </c:pt>
                <c:pt idx="1">
                  <c:v>11.3</c:v>
                </c:pt>
                <c:pt idx="2">
                  <c:v>22.3</c:v>
                </c:pt>
              </c:numCache>
            </c:numRef>
          </c:val>
          <c:extLst>
            <c:ext xmlns:c16="http://schemas.microsoft.com/office/drawing/2014/chart" uri="{C3380CC4-5D6E-409C-BE32-E72D297353CC}">
              <c16:uniqueId val="{00000000-7A37-4E22-8F3D-265A5C81554F}"/>
            </c:ext>
          </c:extLst>
        </c:ser>
        <c:ser>
          <c:idx val="1"/>
          <c:order val="1"/>
          <c:tx>
            <c:strRef>
              <c:f>Hoja1!$C$1</c:f>
              <c:strCache>
                <c:ptCount val="1"/>
                <c:pt idx="0">
                  <c:v>Respuesta B</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¿Qué es un parasito?</c:v>
                </c:pt>
                <c:pt idx="1">
                  <c:v>Parasitismo</c:v>
                </c:pt>
                <c:pt idx="2">
                  <c:v>Parasitosis Intestinal</c:v>
                </c:pt>
              </c:strCache>
            </c:strRef>
          </c:cat>
          <c:val>
            <c:numRef>
              <c:f>Hoja1!$C$2:$C$4</c:f>
              <c:numCache>
                <c:formatCode>General</c:formatCode>
                <c:ptCount val="3"/>
                <c:pt idx="0">
                  <c:v>21.5</c:v>
                </c:pt>
                <c:pt idx="1">
                  <c:v>11.3</c:v>
                </c:pt>
                <c:pt idx="2">
                  <c:v>19.8</c:v>
                </c:pt>
              </c:numCache>
            </c:numRef>
          </c:val>
          <c:extLst>
            <c:ext xmlns:c16="http://schemas.microsoft.com/office/drawing/2014/chart" uri="{C3380CC4-5D6E-409C-BE32-E72D297353CC}">
              <c16:uniqueId val="{00000001-7A37-4E22-8F3D-265A5C81554F}"/>
            </c:ext>
          </c:extLst>
        </c:ser>
        <c:ser>
          <c:idx val="2"/>
          <c:order val="2"/>
          <c:tx>
            <c:strRef>
              <c:f>Hoja1!$D$1</c:f>
              <c:strCache>
                <c:ptCount val="1"/>
                <c:pt idx="0">
                  <c:v>Respuesta C</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¿Qué es un parasito?</c:v>
                </c:pt>
                <c:pt idx="1">
                  <c:v>Parasitismo</c:v>
                </c:pt>
                <c:pt idx="2">
                  <c:v>Parasitosis Intestinal</c:v>
                </c:pt>
              </c:strCache>
            </c:strRef>
          </c:cat>
          <c:val>
            <c:numRef>
              <c:f>Hoja1!$D$2:$D$4</c:f>
              <c:numCache>
                <c:formatCode>General</c:formatCode>
                <c:ptCount val="3"/>
                <c:pt idx="0">
                  <c:v>15.2</c:v>
                </c:pt>
                <c:pt idx="1">
                  <c:v>29.5</c:v>
                </c:pt>
                <c:pt idx="2">
                  <c:v>10.5</c:v>
                </c:pt>
              </c:numCache>
            </c:numRef>
          </c:val>
          <c:extLst>
            <c:ext xmlns:c16="http://schemas.microsoft.com/office/drawing/2014/chart" uri="{C3380CC4-5D6E-409C-BE32-E72D297353CC}">
              <c16:uniqueId val="{00000002-7A37-4E22-8F3D-265A5C81554F}"/>
            </c:ext>
          </c:extLst>
        </c:ser>
        <c:ser>
          <c:idx val="3"/>
          <c:order val="3"/>
          <c:tx>
            <c:strRef>
              <c:f>Hoja1!$E$1</c:f>
              <c:strCache>
                <c:ptCount val="1"/>
                <c:pt idx="0">
                  <c:v>Respuesta D</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¿Qué es un parasito?</c:v>
                </c:pt>
                <c:pt idx="1">
                  <c:v>Parasitismo</c:v>
                </c:pt>
                <c:pt idx="2">
                  <c:v>Parasitosis Intestinal</c:v>
                </c:pt>
              </c:strCache>
            </c:strRef>
          </c:cat>
          <c:val>
            <c:numRef>
              <c:f>Hoja1!$E$2:$E$4</c:f>
              <c:numCache>
                <c:formatCode>General</c:formatCode>
                <c:ptCount val="3"/>
                <c:pt idx="0">
                  <c:v>49.3</c:v>
                </c:pt>
                <c:pt idx="1">
                  <c:v>11</c:v>
                </c:pt>
                <c:pt idx="2">
                  <c:v>29.2</c:v>
                </c:pt>
              </c:numCache>
            </c:numRef>
          </c:val>
          <c:extLst>
            <c:ext xmlns:c16="http://schemas.microsoft.com/office/drawing/2014/chart" uri="{C3380CC4-5D6E-409C-BE32-E72D297353CC}">
              <c16:uniqueId val="{00000003-7A37-4E22-8F3D-265A5C81554F}"/>
            </c:ext>
          </c:extLst>
        </c:ser>
        <c:ser>
          <c:idx val="4"/>
          <c:order val="4"/>
          <c:tx>
            <c:strRef>
              <c:f>Hoja1!$F$1</c:f>
              <c:strCache>
                <c:ptCount val="1"/>
                <c:pt idx="0">
                  <c:v>Respuesta 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¿Qué es un parasito?</c:v>
                </c:pt>
                <c:pt idx="1">
                  <c:v>Parasitismo</c:v>
                </c:pt>
                <c:pt idx="2">
                  <c:v>Parasitosis Intestinal</c:v>
                </c:pt>
              </c:strCache>
            </c:strRef>
          </c:cat>
          <c:val>
            <c:numRef>
              <c:f>Hoja1!$F$2:$F$4</c:f>
              <c:numCache>
                <c:formatCode>General</c:formatCode>
                <c:ptCount val="3"/>
                <c:pt idx="1">
                  <c:v>36.9</c:v>
                </c:pt>
                <c:pt idx="2">
                  <c:v>18.2</c:v>
                </c:pt>
              </c:numCache>
            </c:numRef>
          </c:val>
          <c:extLst>
            <c:ext xmlns:c16="http://schemas.microsoft.com/office/drawing/2014/chart" uri="{C3380CC4-5D6E-409C-BE32-E72D297353CC}">
              <c16:uniqueId val="{00000004-7A37-4E22-8F3D-265A5C81554F}"/>
            </c:ext>
          </c:extLst>
        </c:ser>
        <c:dLbls>
          <c:showLegendKey val="0"/>
          <c:showVal val="1"/>
          <c:showCatName val="0"/>
          <c:showSerName val="0"/>
          <c:showPercent val="0"/>
          <c:showBubbleSize val="0"/>
        </c:dLbls>
        <c:gapWidth val="219"/>
        <c:overlap val="-27"/>
        <c:axId val="194700800"/>
        <c:axId val="194704960"/>
      </c:barChart>
      <c:catAx>
        <c:axId val="194700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4704960"/>
        <c:crosses val="autoZero"/>
        <c:auto val="1"/>
        <c:lblAlgn val="ctr"/>
        <c:lblOffset val="100"/>
        <c:noMultiLvlLbl val="0"/>
      </c:catAx>
      <c:valAx>
        <c:axId val="194704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4700800"/>
        <c:crosses val="autoZero"/>
        <c:crossBetween val="between"/>
      </c:valAx>
      <c:spPr>
        <a:noFill/>
        <a:ln>
          <a:noFill/>
        </a:ln>
        <a:effectLst/>
      </c:spPr>
    </c:plotArea>
    <c:legend>
      <c:legendPos val="b"/>
      <c:layout>
        <c:manualLayout>
          <c:xMode val="edge"/>
          <c:yMode val="edge"/>
          <c:x val="9.7470927447937644E-2"/>
          <c:y val="0.84706492863601912"/>
          <c:w val="0.82695595532310284"/>
          <c:h val="0.13150267272136615"/>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C" sz="1100" b="1" i="0" u="none" strike="noStrike" baseline="0">
                <a:effectLst/>
              </a:rPr>
              <a:t>Conocimiento sobre las causas y parasitos mas comunes</a:t>
            </a:r>
            <a:endParaRPr lang="en-US" sz="1100"/>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Hoja1!$B$1</c:f>
              <c:strCache>
                <c:ptCount val="1"/>
                <c:pt idx="0">
                  <c:v>Respuesta 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La parasitosis intestinal es causada por</c:v>
                </c:pt>
                <c:pt idx="1">
                  <c:v>Parasitosis intestinal mas común</c:v>
                </c:pt>
                <c:pt idx="2">
                  <c:v>Estan condicionas por </c:v>
                </c:pt>
              </c:strCache>
            </c:strRef>
          </c:cat>
          <c:val>
            <c:numRef>
              <c:f>Hoja1!$B$2:$B$4</c:f>
              <c:numCache>
                <c:formatCode>General</c:formatCode>
                <c:ptCount val="3"/>
                <c:pt idx="0">
                  <c:v>9.4</c:v>
                </c:pt>
                <c:pt idx="1">
                  <c:v>47.4</c:v>
                </c:pt>
                <c:pt idx="2">
                  <c:v>10.7</c:v>
                </c:pt>
              </c:numCache>
            </c:numRef>
          </c:val>
          <c:extLst>
            <c:ext xmlns:c16="http://schemas.microsoft.com/office/drawing/2014/chart" uri="{C3380CC4-5D6E-409C-BE32-E72D297353CC}">
              <c16:uniqueId val="{00000000-C3C4-463B-A9D7-627EF1375DA1}"/>
            </c:ext>
          </c:extLst>
        </c:ser>
        <c:ser>
          <c:idx val="1"/>
          <c:order val="1"/>
          <c:tx>
            <c:strRef>
              <c:f>Hoja1!$C$1</c:f>
              <c:strCache>
                <c:ptCount val="1"/>
                <c:pt idx="0">
                  <c:v>Respuesta B</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La parasitosis intestinal es causada por</c:v>
                </c:pt>
                <c:pt idx="1">
                  <c:v>Parasitosis intestinal mas común</c:v>
                </c:pt>
                <c:pt idx="2">
                  <c:v>Estan condicionas por </c:v>
                </c:pt>
              </c:strCache>
            </c:strRef>
          </c:cat>
          <c:val>
            <c:numRef>
              <c:f>Hoja1!$C$2:$C$4</c:f>
              <c:numCache>
                <c:formatCode>General</c:formatCode>
                <c:ptCount val="3"/>
                <c:pt idx="0">
                  <c:v>56.5</c:v>
                </c:pt>
                <c:pt idx="1">
                  <c:v>7.4</c:v>
                </c:pt>
                <c:pt idx="2">
                  <c:v>8.5</c:v>
                </c:pt>
              </c:numCache>
            </c:numRef>
          </c:val>
          <c:extLst>
            <c:ext xmlns:c16="http://schemas.microsoft.com/office/drawing/2014/chart" uri="{C3380CC4-5D6E-409C-BE32-E72D297353CC}">
              <c16:uniqueId val="{00000001-C3C4-463B-A9D7-627EF1375DA1}"/>
            </c:ext>
          </c:extLst>
        </c:ser>
        <c:ser>
          <c:idx val="2"/>
          <c:order val="2"/>
          <c:tx>
            <c:strRef>
              <c:f>Hoja1!$D$1</c:f>
              <c:strCache>
                <c:ptCount val="1"/>
                <c:pt idx="0">
                  <c:v>Respuesta C</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La parasitosis intestinal es causada por</c:v>
                </c:pt>
                <c:pt idx="1">
                  <c:v>Parasitosis intestinal mas común</c:v>
                </c:pt>
                <c:pt idx="2">
                  <c:v>Estan condicionas por </c:v>
                </c:pt>
              </c:strCache>
            </c:strRef>
          </c:cat>
          <c:val>
            <c:numRef>
              <c:f>Hoja1!$D$2:$D$4</c:f>
              <c:numCache>
                <c:formatCode>General</c:formatCode>
                <c:ptCount val="3"/>
                <c:pt idx="0">
                  <c:v>6.6</c:v>
                </c:pt>
                <c:pt idx="1">
                  <c:v>6.1</c:v>
                </c:pt>
                <c:pt idx="2">
                  <c:v>39.9</c:v>
                </c:pt>
              </c:numCache>
            </c:numRef>
          </c:val>
          <c:extLst>
            <c:ext xmlns:c16="http://schemas.microsoft.com/office/drawing/2014/chart" uri="{C3380CC4-5D6E-409C-BE32-E72D297353CC}">
              <c16:uniqueId val="{00000002-C3C4-463B-A9D7-627EF1375DA1}"/>
            </c:ext>
          </c:extLst>
        </c:ser>
        <c:ser>
          <c:idx val="3"/>
          <c:order val="3"/>
          <c:tx>
            <c:strRef>
              <c:f>Hoja1!$E$1</c:f>
              <c:strCache>
                <c:ptCount val="1"/>
                <c:pt idx="0">
                  <c:v>Respuesta D</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La parasitosis intestinal es causada por</c:v>
                </c:pt>
                <c:pt idx="1">
                  <c:v>Parasitosis intestinal mas común</c:v>
                </c:pt>
                <c:pt idx="2">
                  <c:v>Estan condicionas por </c:v>
                </c:pt>
              </c:strCache>
            </c:strRef>
          </c:cat>
          <c:val>
            <c:numRef>
              <c:f>Hoja1!$E$2:$E$4</c:f>
              <c:numCache>
                <c:formatCode>General</c:formatCode>
                <c:ptCount val="3"/>
                <c:pt idx="0">
                  <c:v>3.3</c:v>
                </c:pt>
                <c:pt idx="1">
                  <c:v>1.9</c:v>
                </c:pt>
                <c:pt idx="2">
                  <c:v>31.7</c:v>
                </c:pt>
              </c:numCache>
            </c:numRef>
          </c:val>
          <c:extLst>
            <c:ext xmlns:c16="http://schemas.microsoft.com/office/drawing/2014/chart" uri="{C3380CC4-5D6E-409C-BE32-E72D297353CC}">
              <c16:uniqueId val="{00000003-C3C4-463B-A9D7-627EF1375DA1}"/>
            </c:ext>
          </c:extLst>
        </c:ser>
        <c:ser>
          <c:idx val="4"/>
          <c:order val="4"/>
          <c:tx>
            <c:strRef>
              <c:f>Hoja1!$F$1</c:f>
              <c:strCache>
                <c:ptCount val="1"/>
                <c:pt idx="0">
                  <c:v>Respuesta 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La parasitosis intestinal es causada por</c:v>
                </c:pt>
                <c:pt idx="1">
                  <c:v>Parasitosis intestinal mas común</c:v>
                </c:pt>
                <c:pt idx="2">
                  <c:v>Estan condicionas por </c:v>
                </c:pt>
              </c:strCache>
            </c:strRef>
          </c:cat>
          <c:val>
            <c:numRef>
              <c:f>Hoja1!$F$2:$F$4</c:f>
              <c:numCache>
                <c:formatCode>General</c:formatCode>
                <c:ptCount val="3"/>
                <c:pt idx="0">
                  <c:v>24.2</c:v>
                </c:pt>
                <c:pt idx="1">
                  <c:v>37.200000000000003</c:v>
                </c:pt>
                <c:pt idx="2">
                  <c:v>9.1</c:v>
                </c:pt>
              </c:numCache>
            </c:numRef>
          </c:val>
          <c:extLst>
            <c:ext xmlns:c16="http://schemas.microsoft.com/office/drawing/2014/chart" uri="{C3380CC4-5D6E-409C-BE32-E72D297353CC}">
              <c16:uniqueId val="{00000004-C3C4-463B-A9D7-627EF1375DA1}"/>
            </c:ext>
          </c:extLst>
        </c:ser>
        <c:dLbls>
          <c:showLegendKey val="0"/>
          <c:showVal val="1"/>
          <c:showCatName val="0"/>
          <c:showSerName val="0"/>
          <c:showPercent val="0"/>
          <c:showBubbleSize val="0"/>
        </c:dLbls>
        <c:gapWidth val="219"/>
        <c:overlap val="-27"/>
        <c:axId val="424308080"/>
        <c:axId val="424302256"/>
      </c:barChart>
      <c:catAx>
        <c:axId val="424308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4302256"/>
        <c:crosses val="autoZero"/>
        <c:auto val="1"/>
        <c:lblAlgn val="ctr"/>
        <c:lblOffset val="100"/>
        <c:noMultiLvlLbl val="0"/>
      </c:catAx>
      <c:valAx>
        <c:axId val="424302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4308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a:t>Conocimiento sobre modo de transmisión</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Hoja1!$B$1</c:f>
              <c:strCache>
                <c:ptCount val="1"/>
                <c:pt idx="0">
                  <c:v>Respuesta 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Se transmiten</c:v>
                </c:pt>
                <c:pt idx="1">
                  <c:v>Se adquieren</c:v>
                </c:pt>
              </c:strCache>
            </c:strRef>
          </c:cat>
          <c:val>
            <c:numRef>
              <c:f>Hoja1!$B$2:$B$3</c:f>
              <c:numCache>
                <c:formatCode>General</c:formatCode>
                <c:ptCount val="2"/>
                <c:pt idx="0">
                  <c:v>9.6</c:v>
                </c:pt>
                <c:pt idx="1">
                  <c:v>7.7</c:v>
                </c:pt>
              </c:numCache>
            </c:numRef>
          </c:val>
          <c:extLst>
            <c:ext xmlns:c16="http://schemas.microsoft.com/office/drawing/2014/chart" uri="{C3380CC4-5D6E-409C-BE32-E72D297353CC}">
              <c16:uniqueId val="{00000000-B848-4D30-8397-60C7AB00E61A}"/>
            </c:ext>
          </c:extLst>
        </c:ser>
        <c:ser>
          <c:idx val="1"/>
          <c:order val="1"/>
          <c:tx>
            <c:strRef>
              <c:f>Hoja1!$C$1</c:f>
              <c:strCache>
                <c:ptCount val="1"/>
                <c:pt idx="0">
                  <c:v>Respuesta B</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Se transmiten</c:v>
                </c:pt>
                <c:pt idx="1">
                  <c:v>Se adquieren</c:v>
                </c:pt>
              </c:strCache>
            </c:strRef>
          </c:cat>
          <c:val>
            <c:numRef>
              <c:f>Hoja1!$C$2:$C$3</c:f>
              <c:numCache>
                <c:formatCode>General</c:formatCode>
                <c:ptCount val="2"/>
                <c:pt idx="0">
                  <c:v>21.8</c:v>
                </c:pt>
                <c:pt idx="1">
                  <c:v>19</c:v>
                </c:pt>
              </c:numCache>
            </c:numRef>
          </c:val>
          <c:extLst>
            <c:ext xmlns:c16="http://schemas.microsoft.com/office/drawing/2014/chart" uri="{C3380CC4-5D6E-409C-BE32-E72D297353CC}">
              <c16:uniqueId val="{00000001-B848-4D30-8397-60C7AB00E61A}"/>
            </c:ext>
          </c:extLst>
        </c:ser>
        <c:ser>
          <c:idx val="2"/>
          <c:order val="2"/>
          <c:tx>
            <c:strRef>
              <c:f>Hoja1!$D$1</c:f>
              <c:strCache>
                <c:ptCount val="1"/>
                <c:pt idx="0">
                  <c:v>Respuesta C</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Se transmiten</c:v>
                </c:pt>
                <c:pt idx="1">
                  <c:v>Se adquieren</c:v>
                </c:pt>
              </c:strCache>
            </c:strRef>
          </c:cat>
          <c:val>
            <c:numRef>
              <c:f>Hoja1!$D$2:$D$3</c:f>
              <c:numCache>
                <c:formatCode>General</c:formatCode>
                <c:ptCount val="2"/>
                <c:pt idx="0">
                  <c:v>7.4</c:v>
                </c:pt>
                <c:pt idx="1">
                  <c:v>3</c:v>
                </c:pt>
              </c:numCache>
            </c:numRef>
          </c:val>
          <c:extLst>
            <c:ext xmlns:c16="http://schemas.microsoft.com/office/drawing/2014/chart" uri="{C3380CC4-5D6E-409C-BE32-E72D297353CC}">
              <c16:uniqueId val="{00000002-B848-4D30-8397-60C7AB00E61A}"/>
            </c:ext>
          </c:extLst>
        </c:ser>
        <c:ser>
          <c:idx val="3"/>
          <c:order val="3"/>
          <c:tx>
            <c:strRef>
              <c:f>Hoja1!$E$1</c:f>
              <c:strCache>
                <c:ptCount val="1"/>
                <c:pt idx="0">
                  <c:v>Respuesta D</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Se transmiten</c:v>
                </c:pt>
                <c:pt idx="1">
                  <c:v>Se adquieren</c:v>
                </c:pt>
              </c:strCache>
            </c:strRef>
          </c:cat>
          <c:val>
            <c:numRef>
              <c:f>Hoja1!$E$2:$E$3</c:f>
              <c:numCache>
                <c:formatCode>General</c:formatCode>
                <c:ptCount val="2"/>
                <c:pt idx="0">
                  <c:v>13.5</c:v>
                </c:pt>
                <c:pt idx="1">
                  <c:v>11</c:v>
                </c:pt>
              </c:numCache>
            </c:numRef>
          </c:val>
          <c:extLst>
            <c:ext xmlns:c16="http://schemas.microsoft.com/office/drawing/2014/chart" uri="{C3380CC4-5D6E-409C-BE32-E72D297353CC}">
              <c16:uniqueId val="{00000003-B848-4D30-8397-60C7AB00E61A}"/>
            </c:ext>
          </c:extLst>
        </c:ser>
        <c:ser>
          <c:idx val="4"/>
          <c:order val="4"/>
          <c:tx>
            <c:strRef>
              <c:f>Hoja1!$F$1</c:f>
              <c:strCache>
                <c:ptCount val="1"/>
                <c:pt idx="0">
                  <c:v>Respuesta 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Se transmiten</c:v>
                </c:pt>
                <c:pt idx="1">
                  <c:v>Se adquieren</c:v>
                </c:pt>
              </c:strCache>
            </c:strRef>
          </c:cat>
          <c:val>
            <c:numRef>
              <c:f>Hoja1!$F$2:$F$3</c:f>
              <c:numCache>
                <c:formatCode>General</c:formatCode>
                <c:ptCount val="2"/>
                <c:pt idx="0">
                  <c:v>47.7</c:v>
                </c:pt>
                <c:pt idx="1">
                  <c:v>59.2</c:v>
                </c:pt>
              </c:numCache>
            </c:numRef>
          </c:val>
          <c:extLst>
            <c:ext xmlns:c16="http://schemas.microsoft.com/office/drawing/2014/chart" uri="{C3380CC4-5D6E-409C-BE32-E72D297353CC}">
              <c16:uniqueId val="{00000004-B848-4D30-8397-60C7AB00E61A}"/>
            </c:ext>
          </c:extLst>
        </c:ser>
        <c:dLbls>
          <c:showLegendKey val="0"/>
          <c:showVal val="1"/>
          <c:showCatName val="0"/>
          <c:showSerName val="0"/>
          <c:showPercent val="0"/>
          <c:showBubbleSize val="0"/>
        </c:dLbls>
        <c:gapWidth val="75"/>
        <c:axId val="701395488"/>
        <c:axId val="701396736"/>
      </c:barChart>
      <c:catAx>
        <c:axId val="701395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01396736"/>
        <c:crosses val="autoZero"/>
        <c:auto val="1"/>
        <c:lblAlgn val="ctr"/>
        <c:lblOffset val="100"/>
        <c:noMultiLvlLbl val="0"/>
      </c:catAx>
      <c:valAx>
        <c:axId val="701396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01395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C"/>
              <a:t>Alojamiento del parásito</a:t>
            </a:r>
            <a:endParaRPr lang="en-US"/>
          </a:p>
        </c:rich>
      </c:tx>
      <c:overlay val="0"/>
      <c:spPr>
        <a:noFill/>
        <a:ln>
          <a:noFill/>
        </a:ln>
        <a:effectLst/>
      </c:spPr>
      <c:txPr>
        <a:bodyPr rot="0" spcFirstLastPara="1" vertOverflow="ellipsis" vert="horz" wrap="square" anchor="ctr" anchorCtr="1"/>
        <a:lstStyle/>
        <a:p>
          <a:pPr>
            <a:defRPr sz="144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Hoja1!$B$1</c:f>
              <c:strCache>
                <c:ptCount val="1"/>
                <c:pt idx="0">
                  <c:v>Respuesta 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El parásito cuando ingresa al organismo de la persona se aloja en</c:v>
                </c:pt>
              </c:strCache>
            </c:strRef>
          </c:cat>
          <c:val>
            <c:numRef>
              <c:f>Hoja1!$B$2</c:f>
              <c:numCache>
                <c:formatCode>General</c:formatCode>
                <c:ptCount val="1"/>
                <c:pt idx="0">
                  <c:v>62.8</c:v>
                </c:pt>
              </c:numCache>
            </c:numRef>
          </c:val>
          <c:extLst>
            <c:ext xmlns:c16="http://schemas.microsoft.com/office/drawing/2014/chart" uri="{C3380CC4-5D6E-409C-BE32-E72D297353CC}">
              <c16:uniqueId val="{00000000-2FDC-4C25-B82A-F7A3B431F1A2}"/>
            </c:ext>
          </c:extLst>
        </c:ser>
        <c:ser>
          <c:idx val="1"/>
          <c:order val="1"/>
          <c:tx>
            <c:strRef>
              <c:f>Hoja1!$C$1</c:f>
              <c:strCache>
                <c:ptCount val="1"/>
                <c:pt idx="0">
                  <c:v>Respuesta B</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El parásito cuando ingresa al organismo de la persona se aloja en</c:v>
                </c:pt>
              </c:strCache>
            </c:strRef>
          </c:cat>
          <c:val>
            <c:numRef>
              <c:f>Hoja1!$C$2</c:f>
              <c:numCache>
                <c:formatCode>General</c:formatCode>
                <c:ptCount val="1"/>
                <c:pt idx="0">
                  <c:v>2.5</c:v>
                </c:pt>
              </c:numCache>
            </c:numRef>
          </c:val>
          <c:extLst>
            <c:ext xmlns:c16="http://schemas.microsoft.com/office/drawing/2014/chart" uri="{C3380CC4-5D6E-409C-BE32-E72D297353CC}">
              <c16:uniqueId val="{00000001-2FDC-4C25-B82A-F7A3B431F1A2}"/>
            </c:ext>
          </c:extLst>
        </c:ser>
        <c:ser>
          <c:idx val="2"/>
          <c:order val="2"/>
          <c:tx>
            <c:strRef>
              <c:f>Hoja1!$D$1</c:f>
              <c:strCache>
                <c:ptCount val="1"/>
                <c:pt idx="0">
                  <c:v>Respuesta C</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El parásito cuando ingresa al organismo de la persona se aloja en</c:v>
                </c:pt>
              </c:strCache>
            </c:strRef>
          </c:cat>
          <c:val>
            <c:numRef>
              <c:f>Hoja1!$D$2</c:f>
              <c:numCache>
                <c:formatCode>General</c:formatCode>
                <c:ptCount val="1"/>
                <c:pt idx="0">
                  <c:v>4.4000000000000004</c:v>
                </c:pt>
              </c:numCache>
            </c:numRef>
          </c:val>
          <c:extLst>
            <c:ext xmlns:c16="http://schemas.microsoft.com/office/drawing/2014/chart" uri="{C3380CC4-5D6E-409C-BE32-E72D297353CC}">
              <c16:uniqueId val="{00000002-2FDC-4C25-B82A-F7A3B431F1A2}"/>
            </c:ext>
          </c:extLst>
        </c:ser>
        <c:ser>
          <c:idx val="3"/>
          <c:order val="3"/>
          <c:tx>
            <c:strRef>
              <c:f>Hoja1!$E$1</c:f>
              <c:strCache>
                <c:ptCount val="1"/>
                <c:pt idx="0">
                  <c:v>Respuesta D</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El parásito cuando ingresa al organismo de la persona se aloja en</c:v>
                </c:pt>
              </c:strCache>
            </c:strRef>
          </c:cat>
          <c:val>
            <c:numRef>
              <c:f>Hoja1!$E$2</c:f>
              <c:numCache>
                <c:formatCode>General</c:formatCode>
                <c:ptCount val="1"/>
                <c:pt idx="0">
                  <c:v>6.3</c:v>
                </c:pt>
              </c:numCache>
            </c:numRef>
          </c:val>
          <c:extLst>
            <c:ext xmlns:c16="http://schemas.microsoft.com/office/drawing/2014/chart" uri="{C3380CC4-5D6E-409C-BE32-E72D297353CC}">
              <c16:uniqueId val="{00000003-2FDC-4C25-B82A-F7A3B431F1A2}"/>
            </c:ext>
          </c:extLst>
        </c:ser>
        <c:ser>
          <c:idx val="4"/>
          <c:order val="4"/>
          <c:tx>
            <c:strRef>
              <c:f>Hoja1!$F$1</c:f>
              <c:strCache>
                <c:ptCount val="1"/>
                <c:pt idx="0">
                  <c:v>Respuesta 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El parásito cuando ingresa al organismo de la persona se aloja en</c:v>
                </c:pt>
              </c:strCache>
            </c:strRef>
          </c:cat>
          <c:val>
            <c:numRef>
              <c:f>Hoja1!$F$2</c:f>
              <c:numCache>
                <c:formatCode>General</c:formatCode>
                <c:ptCount val="1"/>
                <c:pt idx="0">
                  <c:v>24</c:v>
                </c:pt>
              </c:numCache>
            </c:numRef>
          </c:val>
          <c:extLst>
            <c:ext xmlns:c16="http://schemas.microsoft.com/office/drawing/2014/chart" uri="{C3380CC4-5D6E-409C-BE32-E72D297353CC}">
              <c16:uniqueId val="{00000004-2FDC-4C25-B82A-F7A3B431F1A2}"/>
            </c:ext>
          </c:extLst>
        </c:ser>
        <c:dLbls>
          <c:showLegendKey val="0"/>
          <c:showVal val="1"/>
          <c:showCatName val="0"/>
          <c:showSerName val="0"/>
          <c:showPercent val="0"/>
          <c:showBubbleSize val="0"/>
        </c:dLbls>
        <c:gapWidth val="75"/>
        <c:axId val="1187147935"/>
        <c:axId val="1187151263"/>
      </c:barChart>
      <c:catAx>
        <c:axId val="1187147935"/>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87151263"/>
        <c:crosses val="autoZero"/>
        <c:auto val="1"/>
        <c:lblAlgn val="ctr"/>
        <c:lblOffset val="100"/>
        <c:noMultiLvlLbl val="0"/>
      </c:catAx>
      <c:valAx>
        <c:axId val="1187151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871479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a:t>Conocimiento de sintomas de parasitosis intestinal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Hoja1!$B$1</c:f>
              <c:strCache>
                <c:ptCount val="1"/>
                <c:pt idx="0">
                  <c:v>Respuesta 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Las personas con parasitosis intestinal</c:v>
                </c:pt>
                <c:pt idx="1">
                  <c:v>Las parasitosis intestinales afectan en el</c:v>
                </c:pt>
                <c:pt idx="2">
                  <c:v>Cuando la persona presenta parásitos</c:v>
                </c:pt>
              </c:strCache>
            </c:strRef>
          </c:cat>
          <c:val>
            <c:numRef>
              <c:f>Hoja1!$B$2:$B$4</c:f>
              <c:numCache>
                <c:formatCode>General</c:formatCode>
                <c:ptCount val="3"/>
                <c:pt idx="0">
                  <c:v>10.5</c:v>
                </c:pt>
                <c:pt idx="1">
                  <c:v>33.9</c:v>
                </c:pt>
                <c:pt idx="2">
                  <c:v>19.3</c:v>
                </c:pt>
              </c:numCache>
            </c:numRef>
          </c:val>
          <c:extLst>
            <c:ext xmlns:c16="http://schemas.microsoft.com/office/drawing/2014/chart" uri="{C3380CC4-5D6E-409C-BE32-E72D297353CC}">
              <c16:uniqueId val="{00000000-0CB8-4518-B0B8-87C4C156293B}"/>
            </c:ext>
          </c:extLst>
        </c:ser>
        <c:ser>
          <c:idx val="1"/>
          <c:order val="1"/>
          <c:tx>
            <c:strRef>
              <c:f>Hoja1!$C$1</c:f>
              <c:strCache>
                <c:ptCount val="1"/>
                <c:pt idx="0">
                  <c:v>Respuesta B</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Las personas con parasitosis intestinal</c:v>
                </c:pt>
                <c:pt idx="1">
                  <c:v>Las parasitosis intestinales afectan en el</c:v>
                </c:pt>
                <c:pt idx="2">
                  <c:v>Cuando la persona presenta parásitos</c:v>
                </c:pt>
              </c:strCache>
            </c:strRef>
          </c:cat>
          <c:val>
            <c:numRef>
              <c:f>Hoja1!$C$2:$C$4</c:f>
              <c:numCache>
                <c:formatCode>General</c:formatCode>
                <c:ptCount val="3"/>
                <c:pt idx="0">
                  <c:v>6.1</c:v>
                </c:pt>
                <c:pt idx="1">
                  <c:v>7.7</c:v>
                </c:pt>
                <c:pt idx="2">
                  <c:v>22.6</c:v>
                </c:pt>
              </c:numCache>
            </c:numRef>
          </c:val>
          <c:extLst>
            <c:ext xmlns:c16="http://schemas.microsoft.com/office/drawing/2014/chart" uri="{C3380CC4-5D6E-409C-BE32-E72D297353CC}">
              <c16:uniqueId val="{00000001-0CB8-4518-B0B8-87C4C156293B}"/>
            </c:ext>
          </c:extLst>
        </c:ser>
        <c:ser>
          <c:idx val="2"/>
          <c:order val="2"/>
          <c:tx>
            <c:strRef>
              <c:f>Hoja1!$D$1</c:f>
              <c:strCache>
                <c:ptCount val="1"/>
                <c:pt idx="0">
                  <c:v>Respuesta C</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Las personas con parasitosis intestinal</c:v>
                </c:pt>
                <c:pt idx="1">
                  <c:v>Las parasitosis intestinales afectan en el</c:v>
                </c:pt>
                <c:pt idx="2">
                  <c:v>Cuando la persona presenta parásitos</c:v>
                </c:pt>
              </c:strCache>
            </c:strRef>
          </c:cat>
          <c:val>
            <c:numRef>
              <c:f>Hoja1!$D$2:$D$4</c:f>
              <c:numCache>
                <c:formatCode>General</c:formatCode>
                <c:ptCount val="3"/>
                <c:pt idx="0">
                  <c:v>17.399999999999999</c:v>
                </c:pt>
                <c:pt idx="1">
                  <c:v>3.6</c:v>
                </c:pt>
                <c:pt idx="2">
                  <c:v>8</c:v>
                </c:pt>
              </c:numCache>
            </c:numRef>
          </c:val>
          <c:extLst>
            <c:ext xmlns:c16="http://schemas.microsoft.com/office/drawing/2014/chart" uri="{C3380CC4-5D6E-409C-BE32-E72D297353CC}">
              <c16:uniqueId val="{00000002-0CB8-4518-B0B8-87C4C156293B}"/>
            </c:ext>
          </c:extLst>
        </c:ser>
        <c:ser>
          <c:idx val="3"/>
          <c:order val="3"/>
          <c:tx>
            <c:strRef>
              <c:f>Hoja1!$E$1</c:f>
              <c:strCache>
                <c:ptCount val="1"/>
                <c:pt idx="0">
                  <c:v>Respuesta D</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Las personas con parasitosis intestinal</c:v>
                </c:pt>
                <c:pt idx="1">
                  <c:v>Las parasitosis intestinales afectan en el</c:v>
                </c:pt>
                <c:pt idx="2">
                  <c:v>Cuando la persona presenta parásitos</c:v>
                </c:pt>
              </c:strCache>
            </c:strRef>
          </c:cat>
          <c:val>
            <c:numRef>
              <c:f>Hoja1!$E$2:$E$4</c:f>
              <c:numCache>
                <c:formatCode>General</c:formatCode>
                <c:ptCount val="3"/>
                <c:pt idx="0">
                  <c:v>42.4</c:v>
                </c:pt>
                <c:pt idx="1">
                  <c:v>6.1</c:v>
                </c:pt>
                <c:pt idx="2">
                  <c:v>9.6</c:v>
                </c:pt>
              </c:numCache>
            </c:numRef>
          </c:val>
          <c:extLst>
            <c:ext xmlns:c16="http://schemas.microsoft.com/office/drawing/2014/chart" uri="{C3380CC4-5D6E-409C-BE32-E72D297353CC}">
              <c16:uniqueId val="{00000003-0CB8-4518-B0B8-87C4C156293B}"/>
            </c:ext>
          </c:extLst>
        </c:ser>
        <c:ser>
          <c:idx val="4"/>
          <c:order val="4"/>
          <c:tx>
            <c:strRef>
              <c:f>Hoja1!$F$1</c:f>
              <c:strCache>
                <c:ptCount val="1"/>
                <c:pt idx="0">
                  <c:v>Respuesta 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Las personas con parasitosis intestinal</c:v>
                </c:pt>
                <c:pt idx="1">
                  <c:v>Las parasitosis intestinales afectan en el</c:v>
                </c:pt>
                <c:pt idx="2">
                  <c:v>Cuando la persona presenta parásitos</c:v>
                </c:pt>
              </c:strCache>
            </c:strRef>
          </c:cat>
          <c:val>
            <c:numRef>
              <c:f>Hoja1!$F$2:$F$4</c:f>
              <c:numCache>
                <c:formatCode>General</c:formatCode>
                <c:ptCount val="3"/>
                <c:pt idx="0">
                  <c:v>23.7</c:v>
                </c:pt>
                <c:pt idx="1">
                  <c:v>48.8</c:v>
                </c:pt>
                <c:pt idx="2">
                  <c:v>40.5</c:v>
                </c:pt>
              </c:numCache>
            </c:numRef>
          </c:val>
          <c:extLst>
            <c:ext xmlns:c16="http://schemas.microsoft.com/office/drawing/2014/chart" uri="{C3380CC4-5D6E-409C-BE32-E72D297353CC}">
              <c16:uniqueId val="{00000004-0CB8-4518-B0B8-87C4C156293B}"/>
            </c:ext>
          </c:extLst>
        </c:ser>
        <c:dLbls>
          <c:showLegendKey val="0"/>
          <c:showVal val="1"/>
          <c:showCatName val="0"/>
          <c:showSerName val="0"/>
          <c:showPercent val="0"/>
          <c:showBubbleSize val="0"/>
        </c:dLbls>
        <c:gapWidth val="75"/>
        <c:axId val="424305168"/>
        <c:axId val="424301840"/>
      </c:barChart>
      <c:catAx>
        <c:axId val="42430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4301840"/>
        <c:crosses val="autoZero"/>
        <c:auto val="1"/>
        <c:lblAlgn val="ctr"/>
        <c:lblOffset val="100"/>
        <c:noMultiLvlLbl val="0"/>
      </c:catAx>
      <c:valAx>
        <c:axId val="424301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4305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Prevención</a:t>
            </a:r>
          </a:p>
        </c:rich>
      </c:tx>
      <c:overlay val="0"/>
      <c:spPr>
        <a:noFill/>
        <a:ln>
          <a:noFill/>
        </a:ln>
        <a:effectLst/>
      </c:spPr>
      <c:txPr>
        <a:bodyPr rot="0" spcFirstLastPara="1" vertOverflow="ellipsis" vert="horz" wrap="square" anchor="ctr" anchorCtr="1"/>
        <a:lstStyle/>
        <a:p>
          <a:pPr>
            <a:defRPr sz="144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Hoja1!$B$1</c:f>
              <c:strCache>
                <c:ptCount val="1"/>
                <c:pt idx="0">
                  <c:v>Respuesta 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Para evitar que el niño presente parasitosis</c:v>
                </c:pt>
                <c:pt idx="1">
                  <c:v>Importanciaa de conocer sobre parasitosis intestinal</c:v>
                </c:pt>
                <c:pt idx="2">
                  <c:v>Las Instituciones educativas deben</c:v>
                </c:pt>
              </c:strCache>
            </c:strRef>
          </c:cat>
          <c:val>
            <c:numRef>
              <c:f>Hoja1!$B$2:$B$4</c:f>
              <c:numCache>
                <c:formatCode>General</c:formatCode>
                <c:ptCount val="3"/>
                <c:pt idx="0">
                  <c:v>7.2</c:v>
                </c:pt>
                <c:pt idx="1">
                  <c:v>24.8</c:v>
                </c:pt>
                <c:pt idx="2">
                  <c:v>11.3</c:v>
                </c:pt>
              </c:numCache>
            </c:numRef>
          </c:val>
          <c:extLst>
            <c:ext xmlns:c16="http://schemas.microsoft.com/office/drawing/2014/chart" uri="{C3380CC4-5D6E-409C-BE32-E72D297353CC}">
              <c16:uniqueId val="{00000000-6C66-424D-B3C7-613A5E25991E}"/>
            </c:ext>
          </c:extLst>
        </c:ser>
        <c:ser>
          <c:idx val="1"/>
          <c:order val="1"/>
          <c:tx>
            <c:strRef>
              <c:f>Hoja1!$C$1</c:f>
              <c:strCache>
                <c:ptCount val="1"/>
                <c:pt idx="0">
                  <c:v>Respuesta B</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Para evitar que el niño presente parasitosis</c:v>
                </c:pt>
                <c:pt idx="1">
                  <c:v>Importanciaa de conocer sobre parasitosis intestinal</c:v>
                </c:pt>
                <c:pt idx="2">
                  <c:v>Las Instituciones educativas deben</c:v>
                </c:pt>
              </c:strCache>
            </c:strRef>
          </c:cat>
          <c:val>
            <c:numRef>
              <c:f>Hoja1!$C$2:$C$4</c:f>
              <c:numCache>
                <c:formatCode>General</c:formatCode>
                <c:ptCount val="3"/>
                <c:pt idx="0">
                  <c:v>4.0999999999999996</c:v>
                </c:pt>
                <c:pt idx="1">
                  <c:v>10.199999999999999</c:v>
                </c:pt>
                <c:pt idx="2">
                  <c:v>8.3000000000000007</c:v>
                </c:pt>
              </c:numCache>
            </c:numRef>
          </c:val>
          <c:extLst>
            <c:ext xmlns:c16="http://schemas.microsoft.com/office/drawing/2014/chart" uri="{C3380CC4-5D6E-409C-BE32-E72D297353CC}">
              <c16:uniqueId val="{00000001-6C66-424D-B3C7-613A5E25991E}"/>
            </c:ext>
          </c:extLst>
        </c:ser>
        <c:ser>
          <c:idx val="2"/>
          <c:order val="2"/>
          <c:tx>
            <c:strRef>
              <c:f>Hoja1!$D$1</c:f>
              <c:strCache>
                <c:ptCount val="1"/>
                <c:pt idx="0">
                  <c:v>Respuesta C</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Para evitar que el niño presente parasitosis</c:v>
                </c:pt>
                <c:pt idx="1">
                  <c:v>Importanciaa de conocer sobre parasitosis intestinal</c:v>
                </c:pt>
                <c:pt idx="2">
                  <c:v>Las Instituciones educativas deben</c:v>
                </c:pt>
              </c:strCache>
            </c:strRef>
          </c:cat>
          <c:val>
            <c:numRef>
              <c:f>Hoja1!$D$2:$D$4</c:f>
              <c:numCache>
                <c:formatCode>General</c:formatCode>
                <c:ptCount val="3"/>
                <c:pt idx="0">
                  <c:v>6.6</c:v>
                </c:pt>
                <c:pt idx="1">
                  <c:v>5</c:v>
                </c:pt>
                <c:pt idx="2">
                  <c:v>11.6</c:v>
                </c:pt>
              </c:numCache>
            </c:numRef>
          </c:val>
          <c:extLst>
            <c:ext xmlns:c16="http://schemas.microsoft.com/office/drawing/2014/chart" uri="{C3380CC4-5D6E-409C-BE32-E72D297353CC}">
              <c16:uniqueId val="{00000002-6C66-424D-B3C7-613A5E25991E}"/>
            </c:ext>
          </c:extLst>
        </c:ser>
        <c:ser>
          <c:idx val="3"/>
          <c:order val="3"/>
          <c:tx>
            <c:strRef>
              <c:f>Hoja1!$E$1</c:f>
              <c:strCache>
                <c:ptCount val="1"/>
                <c:pt idx="0">
                  <c:v>Respuesta D</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Para evitar que el niño presente parasitosis</c:v>
                </c:pt>
                <c:pt idx="1">
                  <c:v>Importanciaa de conocer sobre parasitosis intestinal</c:v>
                </c:pt>
                <c:pt idx="2">
                  <c:v>Las Instituciones educativas deben</c:v>
                </c:pt>
              </c:strCache>
            </c:strRef>
          </c:cat>
          <c:val>
            <c:numRef>
              <c:f>Hoja1!$E$2:$E$4</c:f>
              <c:numCache>
                <c:formatCode>General</c:formatCode>
                <c:ptCount val="3"/>
                <c:pt idx="0">
                  <c:v>16</c:v>
                </c:pt>
                <c:pt idx="1">
                  <c:v>9.6</c:v>
                </c:pt>
                <c:pt idx="2">
                  <c:v>3.3</c:v>
                </c:pt>
              </c:numCache>
            </c:numRef>
          </c:val>
          <c:extLst>
            <c:ext xmlns:c16="http://schemas.microsoft.com/office/drawing/2014/chart" uri="{C3380CC4-5D6E-409C-BE32-E72D297353CC}">
              <c16:uniqueId val="{00000003-6C66-424D-B3C7-613A5E25991E}"/>
            </c:ext>
          </c:extLst>
        </c:ser>
        <c:ser>
          <c:idx val="4"/>
          <c:order val="4"/>
          <c:tx>
            <c:strRef>
              <c:f>Hoja1!$F$1</c:f>
              <c:strCache>
                <c:ptCount val="1"/>
                <c:pt idx="0">
                  <c:v>Respuesta 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Para evitar que el niño presente parasitosis</c:v>
                </c:pt>
                <c:pt idx="1">
                  <c:v>Importanciaa de conocer sobre parasitosis intestinal</c:v>
                </c:pt>
                <c:pt idx="2">
                  <c:v>Las Instituciones educativas deben</c:v>
                </c:pt>
              </c:strCache>
            </c:strRef>
          </c:cat>
          <c:val>
            <c:numRef>
              <c:f>Hoja1!$F$2:$F$4</c:f>
              <c:numCache>
                <c:formatCode>General</c:formatCode>
                <c:ptCount val="3"/>
                <c:pt idx="0">
                  <c:v>66.099999999999994</c:v>
                </c:pt>
                <c:pt idx="1">
                  <c:v>50.4</c:v>
                </c:pt>
                <c:pt idx="2">
                  <c:v>65.599999999999994</c:v>
                </c:pt>
              </c:numCache>
            </c:numRef>
          </c:val>
          <c:extLst>
            <c:ext xmlns:c16="http://schemas.microsoft.com/office/drawing/2014/chart" uri="{C3380CC4-5D6E-409C-BE32-E72D297353CC}">
              <c16:uniqueId val="{00000004-6C66-424D-B3C7-613A5E25991E}"/>
            </c:ext>
          </c:extLst>
        </c:ser>
        <c:dLbls>
          <c:showLegendKey val="0"/>
          <c:showVal val="1"/>
          <c:showCatName val="0"/>
          <c:showSerName val="0"/>
          <c:showPercent val="0"/>
          <c:showBubbleSize val="0"/>
        </c:dLbls>
        <c:gapWidth val="75"/>
        <c:axId val="701374688"/>
        <c:axId val="701381344"/>
      </c:barChart>
      <c:catAx>
        <c:axId val="701374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01381344"/>
        <c:crosses val="autoZero"/>
        <c:auto val="1"/>
        <c:lblAlgn val="ctr"/>
        <c:lblOffset val="100"/>
        <c:noMultiLvlLbl val="0"/>
      </c:catAx>
      <c:valAx>
        <c:axId val="701381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01374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Bueno</c:v>
                </c:pt>
              </c:strCache>
            </c:strRef>
          </c:tx>
          <c:spPr>
            <a:solidFill>
              <a:schemeClr val="accent1"/>
            </a:solidFill>
            <a:ln>
              <a:noFill/>
            </a:ln>
            <a:effectLst/>
          </c:spPr>
          <c:invertIfNegative val="0"/>
          <c:dLbls>
            <c:dLbl>
              <c:idx val="0"/>
              <c:tx>
                <c:rich>
                  <a:bodyPr/>
                  <a:lstStyle/>
                  <a:p>
                    <a:fld id="{94BBC170-B85E-4A77-BA5C-F41315572A86}"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5744-4D10-BA08-172136B09C58}"/>
                </c:ext>
              </c:extLst>
            </c:dLbl>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Nivel de conocimiento</c:v>
                </c:pt>
              </c:strCache>
            </c:strRef>
          </c:cat>
          <c:val>
            <c:numRef>
              <c:f>Hoja1!$B$2</c:f>
              <c:numCache>
                <c:formatCode>General</c:formatCode>
                <c:ptCount val="1"/>
                <c:pt idx="0">
                  <c:v>8</c:v>
                </c:pt>
              </c:numCache>
            </c:numRef>
          </c:val>
          <c:extLst>
            <c:ext xmlns:c16="http://schemas.microsoft.com/office/drawing/2014/chart" uri="{C3380CC4-5D6E-409C-BE32-E72D297353CC}">
              <c16:uniqueId val="{00000000-5744-4D10-BA08-172136B09C58}"/>
            </c:ext>
          </c:extLst>
        </c:ser>
        <c:ser>
          <c:idx val="1"/>
          <c:order val="1"/>
          <c:tx>
            <c:strRef>
              <c:f>Hoja1!$C$1</c:f>
              <c:strCache>
                <c:ptCount val="1"/>
                <c:pt idx="0">
                  <c:v>Regular</c:v>
                </c:pt>
              </c:strCache>
            </c:strRef>
          </c:tx>
          <c:spPr>
            <a:solidFill>
              <a:schemeClr val="accent2"/>
            </a:solidFill>
            <a:ln>
              <a:noFill/>
            </a:ln>
            <a:effectLst/>
          </c:spPr>
          <c:invertIfNegative val="0"/>
          <c:dLbls>
            <c:dLbl>
              <c:idx val="0"/>
              <c:tx>
                <c:rich>
                  <a:bodyPr/>
                  <a:lstStyle/>
                  <a:p>
                    <a:fld id="{C50BACEF-6C68-42C6-9A1B-1BAD6057759C}"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744-4D10-BA08-172136B09C58}"/>
                </c:ext>
              </c:extLst>
            </c:dLbl>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Nivel de conocimiento</c:v>
                </c:pt>
              </c:strCache>
            </c:strRef>
          </c:cat>
          <c:val>
            <c:numRef>
              <c:f>Hoja1!$C$2</c:f>
              <c:numCache>
                <c:formatCode>General</c:formatCode>
                <c:ptCount val="1"/>
                <c:pt idx="0">
                  <c:v>51.2</c:v>
                </c:pt>
              </c:numCache>
            </c:numRef>
          </c:val>
          <c:extLst>
            <c:ext xmlns:c16="http://schemas.microsoft.com/office/drawing/2014/chart" uri="{C3380CC4-5D6E-409C-BE32-E72D297353CC}">
              <c16:uniqueId val="{00000001-5744-4D10-BA08-172136B09C58}"/>
            </c:ext>
          </c:extLst>
        </c:ser>
        <c:ser>
          <c:idx val="2"/>
          <c:order val="2"/>
          <c:tx>
            <c:strRef>
              <c:f>Hoja1!$D$1</c:f>
              <c:strCache>
                <c:ptCount val="1"/>
                <c:pt idx="0">
                  <c:v>Deficiente</c:v>
                </c:pt>
              </c:strCache>
            </c:strRef>
          </c:tx>
          <c:spPr>
            <a:solidFill>
              <a:schemeClr val="accent3"/>
            </a:solidFill>
            <a:ln>
              <a:noFill/>
            </a:ln>
            <a:effectLst/>
          </c:spPr>
          <c:invertIfNegative val="0"/>
          <c:dLbls>
            <c:dLbl>
              <c:idx val="0"/>
              <c:tx>
                <c:rich>
                  <a:bodyPr/>
                  <a:lstStyle/>
                  <a:p>
                    <a:fld id="{77F7620B-9B71-4716-B414-64872062CC7E}"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744-4D10-BA08-172136B09C58}"/>
                </c:ext>
              </c:extLst>
            </c:dLbl>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Nivel de conocimiento</c:v>
                </c:pt>
              </c:strCache>
            </c:strRef>
          </c:cat>
          <c:val>
            <c:numRef>
              <c:f>Hoja1!$D$2</c:f>
              <c:numCache>
                <c:formatCode>General</c:formatCode>
                <c:ptCount val="1"/>
                <c:pt idx="0">
                  <c:v>40.799999999999997</c:v>
                </c:pt>
              </c:numCache>
            </c:numRef>
          </c:val>
          <c:extLst>
            <c:ext xmlns:c16="http://schemas.microsoft.com/office/drawing/2014/chart" uri="{C3380CC4-5D6E-409C-BE32-E72D297353CC}">
              <c16:uniqueId val="{00000002-5744-4D10-BA08-172136B09C58}"/>
            </c:ext>
          </c:extLst>
        </c:ser>
        <c:dLbls>
          <c:showLegendKey val="0"/>
          <c:showVal val="1"/>
          <c:showCatName val="0"/>
          <c:showSerName val="0"/>
          <c:showPercent val="0"/>
          <c:showBubbleSize val="0"/>
        </c:dLbls>
        <c:gapWidth val="75"/>
        <c:axId val="1063003839"/>
        <c:axId val="1062980959"/>
      </c:barChart>
      <c:catAx>
        <c:axId val="1063003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62980959"/>
        <c:crosses val="autoZero"/>
        <c:auto val="1"/>
        <c:lblAlgn val="ctr"/>
        <c:lblOffset val="100"/>
        <c:noMultiLvlLbl val="0"/>
      </c:catAx>
      <c:valAx>
        <c:axId val="10629809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630038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A7C3-466F-A92F-FC1213F107FD}"/>
              </c:ext>
            </c:extLst>
          </c:dPt>
          <c:dPt>
            <c:idx val="1"/>
            <c:invertIfNegative val="0"/>
            <c:bubble3D val="0"/>
            <c:spPr>
              <a:solidFill>
                <a:srgbClr val="FF0000"/>
              </a:solidFill>
              <a:ln>
                <a:noFill/>
              </a:ln>
              <a:effectLst/>
            </c:spPr>
            <c:extLst>
              <c:ext xmlns:c16="http://schemas.microsoft.com/office/drawing/2014/chart" uri="{C3380CC4-5D6E-409C-BE32-E72D297353CC}">
                <c16:uniqueId val="{00000002-A7C3-466F-A92F-FC1213F107FD}"/>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3-A7C3-466F-A92F-FC1213F107FD}"/>
              </c:ext>
            </c:extLst>
          </c:dPt>
          <c:dPt>
            <c:idx val="4"/>
            <c:invertIfNegative val="0"/>
            <c:bubble3D val="0"/>
            <c:spPr>
              <a:solidFill>
                <a:schemeClr val="accent4"/>
              </a:solidFill>
              <a:ln>
                <a:noFill/>
              </a:ln>
              <a:effectLst/>
            </c:spPr>
            <c:extLst>
              <c:ext xmlns:c16="http://schemas.microsoft.com/office/drawing/2014/chart" uri="{C3380CC4-5D6E-409C-BE32-E72D297353CC}">
                <c16:uniqueId val="{00000004-A7C3-466F-A92F-FC1213F107FD}"/>
              </c:ext>
            </c:extLst>
          </c:dPt>
          <c:dPt>
            <c:idx val="5"/>
            <c:invertIfNegative val="0"/>
            <c:bubble3D val="0"/>
            <c:spPr>
              <a:solidFill>
                <a:schemeClr val="accent2">
                  <a:lumMod val="75000"/>
                </a:schemeClr>
              </a:solidFill>
              <a:ln>
                <a:noFill/>
              </a:ln>
              <a:effectLst/>
            </c:spPr>
            <c:extLst>
              <c:ext xmlns:c16="http://schemas.microsoft.com/office/drawing/2014/chart" uri="{C3380CC4-5D6E-409C-BE32-E72D297353CC}">
                <c16:uniqueId val="{00000005-A7C3-466F-A92F-FC1213F107FD}"/>
              </c:ext>
            </c:extLst>
          </c:dPt>
          <c:dPt>
            <c:idx val="6"/>
            <c:invertIfNegative val="0"/>
            <c:bubble3D val="0"/>
            <c:spPr>
              <a:solidFill>
                <a:schemeClr val="accent4">
                  <a:lumMod val="50000"/>
                </a:schemeClr>
              </a:solidFill>
              <a:ln>
                <a:noFill/>
              </a:ln>
              <a:effectLst/>
            </c:spPr>
            <c:extLst>
              <c:ext xmlns:c16="http://schemas.microsoft.com/office/drawing/2014/chart" uri="{C3380CC4-5D6E-409C-BE32-E72D297353CC}">
                <c16:uniqueId val="{00000006-A7C3-466F-A92F-FC1213F107FD}"/>
              </c:ext>
            </c:extLst>
          </c:dPt>
          <c:dPt>
            <c:idx val="7"/>
            <c:invertIfNegative val="0"/>
            <c:bubble3D val="0"/>
            <c:spPr>
              <a:solidFill>
                <a:schemeClr val="accent2">
                  <a:lumMod val="75000"/>
                </a:schemeClr>
              </a:solidFill>
              <a:ln>
                <a:noFill/>
              </a:ln>
              <a:effectLst/>
            </c:spPr>
            <c:extLst>
              <c:ext xmlns:c16="http://schemas.microsoft.com/office/drawing/2014/chart" uri="{C3380CC4-5D6E-409C-BE32-E72D297353CC}">
                <c16:uniqueId val="{00000007-A7C3-466F-A92F-FC1213F107FD}"/>
              </c:ext>
            </c:extLst>
          </c:dPt>
          <c:dPt>
            <c:idx val="8"/>
            <c:invertIfNegative val="0"/>
            <c:bubble3D val="0"/>
            <c:spPr>
              <a:solidFill>
                <a:srgbClr val="C00000"/>
              </a:solidFill>
              <a:ln>
                <a:noFill/>
              </a:ln>
              <a:effectLst/>
            </c:spPr>
            <c:extLst>
              <c:ext xmlns:c16="http://schemas.microsoft.com/office/drawing/2014/chart" uri="{C3380CC4-5D6E-409C-BE32-E72D297353CC}">
                <c16:uniqueId val="{00000008-A7C3-466F-A92F-FC1213F107FD}"/>
              </c:ext>
            </c:extLst>
          </c:dPt>
          <c:dPt>
            <c:idx val="9"/>
            <c:invertIfNegative val="0"/>
            <c:bubble3D val="0"/>
            <c:spPr>
              <a:solidFill>
                <a:srgbClr val="FFFF00"/>
              </a:solidFill>
              <a:ln>
                <a:noFill/>
              </a:ln>
              <a:effectLst/>
            </c:spPr>
            <c:extLst>
              <c:ext xmlns:c16="http://schemas.microsoft.com/office/drawing/2014/chart" uri="{C3380CC4-5D6E-409C-BE32-E72D297353CC}">
                <c16:uniqueId val="{00000009-A7C3-466F-A92F-FC1213F107FD}"/>
              </c:ext>
            </c:extLst>
          </c:dPt>
          <c:cat>
            <c:strRef>
              <c:f>Hoja1!$A$43:$A$52</c:f>
              <c:strCache>
                <c:ptCount val="10"/>
                <c:pt idx="0">
                  <c:v>Blastocystis hominis</c:v>
                </c:pt>
                <c:pt idx="1">
                  <c:v>No se observa parásitos</c:v>
                </c:pt>
                <c:pt idx="2">
                  <c:v>Trofozoito  de Giardia lamblia</c:v>
                </c:pt>
                <c:pt idx="3">
                  <c:v>Trofozoito  de chilomatix mesnilli</c:v>
                </c:pt>
                <c:pt idx="4">
                  <c:v>Huevo de Ascaris lumbricoides</c:v>
                </c:pt>
                <c:pt idx="5">
                  <c:v>Quiste de Entamoeba histolytica</c:v>
                </c:pt>
                <c:pt idx="6">
                  <c:v>Quiste de Entamoeba coli</c:v>
                </c:pt>
                <c:pt idx="7">
                  <c:v>Quiste de Enbadomona intestinalis</c:v>
                </c:pt>
                <c:pt idx="8">
                  <c:v>Quiste de Iodoameba</c:v>
                </c:pt>
                <c:pt idx="9">
                  <c:v>Quiste de Endolimax nana</c:v>
                </c:pt>
              </c:strCache>
            </c:strRef>
          </c:cat>
          <c:val>
            <c:numRef>
              <c:f>Hoja1!$B$43:$B$52</c:f>
              <c:numCache>
                <c:formatCode>0%</c:formatCode>
                <c:ptCount val="10"/>
                <c:pt idx="0">
                  <c:v>0.23966942148760331</c:v>
                </c:pt>
                <c:pt idx="1">
                  <c:v>0.41322314049586778</c:v>
                </c:pt>
                <c:pt idx="2">
                  <c:v>7.1625344352617082E-2</c:v>
                </c:pt>
                <c:pt idx="3">
                  <c:v>1.928374655647383E-2</c:v>
                </c:pt>
                <c:pt idx="4">
                  <c:v>1.3774104683195593E-2</c:v>
                </c:pt>
                <c:pt idx="5">
                  <c:v>5.2341597796143252E-2</c:v>
                </c:pt>
                <c:pt idx="6">
                  <c:v>0.12121212121212122</c:v>
                </c:pt>
                <c:pt idx="7">
                  <c:v>2.4793388429752067E-2</c:v>
                </c:pt>
                <c:pt idx="8">
                  <c:v>8.2644628099173556E-3</c:v>
                </c:pt>
                <c:pt idx="9">
                  <c:v>3.5812672176308541E-2</c:v>
                </c:pt>
              </c:numCache>
            </c:numRef>
          </c:val>
          <c:extLst>
            <c:ext xmlns:c16="http://schemas.microsoft.com/office/drawing/2014/chart" uri="{C3380CC4-5D6E-409C-BE32-E72D297353CC}">
              <c16:uniqueId val="{00000000-A7C3-466F-A92F-FC1213F107FD}"/>
            </c:ext>
          </c:extLst>
        </c:ser>
        <c:dLbls>
          <c:showLegendKey val="0"/>
          <c:showVal val="0"/>
          <c:showCatName val="0"/>
          <c:showSerName val="0"/>
          <c:showPercent val="0"/>
          <c:showBubbleSize val="0"/>
        </c:dLbls>
        <c:gapWidth val="150"/>
        <c:axId val="611189728"/>
        <c:axId val="611190144"/>
      </c:barChart>
      <c:catAx>
        <c:axId val="611189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190144"/>
        <c:crosses val="autoZero"/>
        <c:auto val="1"/>
        <c:lblAlgn val="ctr"/>
        <c:lblOffset val="100"/>
        <c:noMultiLvlLbl val="0"/>
      </c:catAx>
      <c:valAx>
        <c:axId val="611190144"/>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189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EC" sz="1200" b="1" i="0" u="none" strike="noStrike" baseline="0">
                <a:solidFill>
                  <a:sysClr val="windowText" lastClr="000000"/>
                </a:solidFill>
                <a:effectLst/>
              </a:rPr>
              <a:t>Sexo del estudiantes</a:t>
            </a:r>
            <a:endParaRPr lang="en-US" sz="1200" b="1" i="0">
              <a:solidFill>
                <a:sysClr val="windowText" lastClr="000000"/>
              </a:solidFill>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Hoja1!$B$1</c:f>
              <c:strCache>
                <c:ptCount val="1"/>
                <c:pt idx="0">
                  <c:v>Femennino</c:v>
                </c:pt>
              </c:strCache>
            </c:strRef>
          </c:tx>
          <c:spPr>
            <a:solidFill>
              <a:schemeClr val="accent1"/>
            </a:solidFill>
            <a:ln>
              <a:noFill/>
            </a:ln>
            <a:effectLst/>
          </c:spPr>
          <c:invertIfNegative val="0"/>
          <c:dLbls>
            <c:dLbl>
              <c:idx val="0"/>
              <c:tx>
                <c:rich>
                  <a:bodyPr/>
                  <a:lstStyle/>
                  <a:p>
                    <a:fld id="{FE02D864-AE95-4D11-8185-D17D77AE5B5C}"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7117-4080-AA13-477F5174F658}"/>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Sexo del estudiante</c:v>
                </c:pt>
              </c:strCache>
            </c:strRef>
          </c:cat>
          <c:val>
            <c:numRef>
              <c:f>Hoja1!$B$2</c:f>
              <c:numCache>
                <c:formatCode>General</c:formatCode>
                <c:ptCount val="1"/>
                <c:pt idx="0">
                  <c:v>64.2</c:v>
                </c:pt>
              </c:numCache>
            </c:numRef>
          </c:val>
          <c:extLst>
            <c:ext xmlns:c16="http://schemas.microsoft.com/office/drawing/2014/chart" uri="{C3380CC4-5D6E-409C-BE32-E72D297353CC}">
              <c16:uniqueId val="{00000000-DD49-4C97-B25B-9DC82891A1B4}"/>
            </c:ext>
          </c:extLst>
        </c:ser>
        <c:ser>
          <c:idx val="1"/>
          <c:order val="1"/>
          <c:tx>
            <c:strRef>
              <c:f>Hoja1!$C$1</c:f>
              <c:strCache>
                <c:ptCount val="1"/>
                <c:pt idx="0">
                  <c:v>Masculino</c:v>
                </c:pt>
              </c:strCache>
            </c:strRef>
          </c:tx>
          <c:spPr>
            <a:solidFill>
              <a:schemeClr val="accent2"/>
            </a:solidFill>
            <a:ln>
              <a:noFill/>
            </a:ln>
            <a:effectLst/>
          </c:spPr>
          <c:invertIfNegative val="0"/>
          <c:dLbls>
            <c:dLbl>
              <c:idx val="0"/>
              <c:tx>
                <c:rich>
                  <a:bodyPr/>
                  <a:lstStyle/>
                  <a:p>
                    <a:fld id="{3B0AF8AC-25C1-4CD2-AD05-2F469B9AB59C}"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117-4080-AA13-477F5174F658}"/>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Sexo del estudiante</c:v>
                </c:pt>
              </c:strCache>
            </c:strRef>
          </c:cat>
          <c:val>
            <c:numRef>
              <c:f>Hoja1!$C$2</c:f>
              <c:numCache>
                <c:formatCode>General</c:formatCode>
                <c:ptCount val="1"/>
                <c:pt idx="0">
                  <c:v>35.799999999999997</c:v>
                </c:pt>
              </c:numCache>
            </c:numRef>
          </c:val>
          <c:extLst>
            <c:ext xmlns:c16="http://schemas.microsoft.com/office/drawing/2014/chart" uri="{C3380CC4-5D6E-409C-BE32-E72D297353CC}">
              <c16:uniqueId val="{00000001-DD49-4C97-B25B-9DC82891A1B4}"/>
            </c:ext>
          </c:extLst>
        </c:ser>
        <c:dLbls>
          <c:showLegendKey val="0"/>
          <c:showVal val="1"/>
          <c:showCatName val="0"/>
          <c:showSerName val="0"/>
          <c:showPercent val="0"/>
          <c:showBubbleSize val="0"/>
        </c:dLbls>
        <c:gapWidth val="75"/>
        <c:axId val="1918959887"/>
        <c:axId val="1918965711"/>
      </c:barChart>
      <c:catAx>
        <c:axId val="1918959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18965711"/>
        <c:crosses val="autoZero"/>
        <c:auto val="1"/>
        <c:lblAlgn val="ctr"/>
        <c:lblOffset val="100"/>
        <c:noMultiLvlLbl val="0"/>
      </c:catAx>
      <c:valAx>
        <c:axId val="19189657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18959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C"/>
              <a:t>Etnia del estudiante</a:t>
            </a:r>
            <a:endParaRPr lang="en-US"/>
          </a:p>
        </c:rich>
      </c:tx>
      <c:overlay val="0"/>
      <c:spPr>
        <a:noFill/>
        <a:ln>
          <a:noFill/>
        </a:ln>
        <a:effectLst/>
      </c:spPr>
      <c:txPr>
        <a:bodyPr rot="0" spcFirstLastPara="1" vertOverflow="ellipsis" vert="horz" wrap="square" anchor="ctr" anchorCtr="1"/>
        <a:lstStyle/>
        <a:p>
          <a:pPr>
            <a:defRPr sz="144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Hoja1!$B$1</c:f>
              <c:strCache>
                <c:ptCount val="1"/>
                <c:pt idx="0">
                  <c:v>Mestizo</c:v>
                </c:pt>
              </c:strCache>
            </c:strRef>
          </c:tx>
          <c:spPr>
            <a:solidFill>
              <a:schemeClr val="accent1"/>
            </a:solidFill>
            <a:ln>
              <a:noFill/>
            </a:ln>
            <a:effectLst/>
          </c:spPr>
          <c:invertIfNegative val="0"/>
          <c:dLbls>
            <c:dLbl>
              <c:idx val="0"/>
              <c:tx>
                <c:rich>
                  <a:bodyPr/>
                  <a:lstStyle/>
                  <a:p>
                    <a:fld id="{566A8465-BD3C-4441-992E-12CFA7691D4F}"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E568-4FF6-88FE-D872EF596F90}"/>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Etnia del estudiante</c:v>
                </c:pt>
              </c:strCache>
            </c:strRef>
          </c:cat>
          <c:val>
            <c:numRef>
              <c:f>Hoja1!$B$2</c:f>
              <c:numCache>
                <c:formatCode>General</c:formatCode>
                <c:ptCount val="1"/>
                <c:pt idx="0">
                  <c:v>93.1</c:v>
                </c:pt>
              </c:numCache>
            </c:numRef>
          </c:val>
          <c:extLst>
            <c:ext xmlns:c16="http://schemas.microsoft.com/office/drawing/2014/chart" uri="{C3380CC4-5D6E-409C-BE32-E72D297353CC}">
              <c16:uniqueId val="{00000000-E25D-40A7-8CD3-A8942757E78E}"/>
            </c:ext>
          </c:extLst>
        </c:ser>
        <c:ser>
          <c:idx val="1"/>
          <c:order val="1"/>
          <c:tx>
            <c:strRef>
              <c:f>Hoja1!$C$1</c:f>
              <c:strCache>
                <c:ptCount val="1"/>
                <c:pt idx="0">
                  <c:v>Indigena</c:v>
                </c:pt>
              </c:strCache>
            </c:strRef>
          </c:tx>
          <c:spPr>
            <a:solidFill>
              <a:schemeClr val="accent2"/>
            </a:solidFill>
            <a:ln>
              <a:noFill/>
            </a:ln>
            <a:effectLst/>
          </c:spPr>
          <c:invertIfNegative val="0"/>
          <c:dLbls>
            <c:dLbl>
              <c:idx val="0"/>
              <c:tx>
                <c:rich>
                  <a:bodyPr/>
                  <a:lstStyle/>
                  <a:p>
                    <a:fld id="{4AF536F2-AE29-4580-B5FB-60A7E322D511}"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568-4FF6-88FE-D872EF596F90}"/>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Etnia del estudiante</c:v>
                </c:pt>
              </c:strCache>
            </c:strRef>
          </c:cat>
          <c:val>
            <c:numRef>
              <c:f>Hoja1!$C$2</c:f>
              <c:numCache>
                <c:formatCode>General</c:formatCode>
                <c:ptCount val="1"/>
                <c:pt idx="0">
                  <c:v>3.9</c:v>
                </c:pt>
              </c:numCache>
            </c:numRef>
          </c:val>
          <c:extLst>
            <c:ext xmlns:c16="http://schemas.microsoft.com/office/drawing/2014/chart" uri="{C3380CC4-5D6E-409C-BE32-E72D297353CC}">
              <c16:uniqueId val="{00000001-E25D-40A7-8CD3-A8942757E78E}"/>
            </c:ext>
          </c:extLst>
        </c:ser>
        <c:ser>
          <c:idx val="2"/>
          <c:order val="2"/>
          <c:tx>
            <c:strRef>
              <c:f>Hoja1!$D$1</c:f>
              <c:strCache>
                <c:ptCount val="1"/>
                <c:pt idx="0">
                  <c:v>Blanco</c:v>
                </c:pt>
              </c:strCache>
            </c:strRef>
          </c:tx>
          <c:spPr>
            <a:solidFill>
              <a:schemeClr val="accent3"/>
            </a:solidFill>
            <a:ln>
              <a:noFill/>
            </a:ln>
            <a:effectLst/>
          </c:spPr>
          <c:invertIfNegative val="0"/>
          <c:dLbls>
            <c:dLbl>
              <c:idx val="0"/>
              <c:tx>
                <c:rich>
                  <a:bodyPr/>
                  <a:lstStyle/>
                  <a:p>
                    <a:fld id="{CF156D0E-BF92-4E43-B45A-03F765D11049}"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E568-4FF6-88FE-D872EF596F90}"/>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Etnia del estudiante</c:v>
                </c:pt>
              </c:strCache>
            </c:strRef>
          </c:cat>
          <c:val>
            <c:numRef>
              <c:f>Hoja1!$D$2</c:f>
              <c:numCache>
                <c:formatCode>General</c:formatCode>
                <c:ptCount val="1"/>
                <c:pt idx="0">
                  <c:v>1.4</c:v>
                </c:pt>
              </c:numCache>
            </c:numRef>
          </c:val>
          <c:extLst>
            <c:ext xmlns:c16="http://schemas.microsoft.com/office/drawing/2014/chart" uri="{C3380CC4-5D6E-409C-BE32-E72D297353CC}">
              <c16:uniqueId val="{00000002-E25D-40A7-8CD3-A8942757E78E}"/>
            </c:ext>
          </c:extLst>
        </c:ser>
        <c:ser>
          <c:idx val="3"/>
          <c:order val="3"/>
          <c:tx>
            <c:strRef>
              <c:f>Hoja1!$E$1</c:f>
              <c:strCache>
                <c:ptCount val="1"/>
                <c:pt idx="0">
                  <c:v>Afroamericano</c:v>
                </c:pt>
              </c:strCache>
            </c:strRef>
          </c:tx>
          <c:spPr>
            <a:solidFill>
              <a:schemeClr val="accent4"/>
            </a:solidFill>
            <a:ln>
              <a:noFill/>
            </a:ln>
            <a:effectLst/>
          </c:spPr>
          <c:invertIfNegative val="0"/>
          <c:dLbls>
            <c:dLbl>
              <c:idx val="0"/>
              <c:tx>
                <c:rich>
                  <a:bodyPr/>
                  <a:lstStyle/>
                  <a:p>
                    <a:fld id="{F3BC7BA1-A53D-4933-82D6-8B6FA53DF95C}"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568-4FF6-88FE-D872EF596F90}"/>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Etnia del estudiante</c:v>
                </c:pt>
              </c:strCache>
            </c:strRef>
          </c:cat>
          <c:val>
            <c:numRef>
              <c:f>Hoja1!$E$2</c:f>
              <c:numCache>
                <c:formatCode>General</c:formatCode>
                <c:ptCount val="1"/>
                <c:pt idx="0">
                  <c:v>1.1000000000000001</c:v>
                </c:pt>
              </c:numCache>
            </c:numRef>
          </c:val>
          <c:extLst>
            <c:ext xmlns:c16="http://schemas.microsoft.com/office/drawing/2014/chart" uri="{C3380CC4-5D6E-409C-BE32-E72D297353CC}">
              <c16:uniqueId val="{00000003-E25D-40A7-8CD3-A8942757E78E}"/>
            </c:ext>
          </c:extLst>
        </c:ser>
        <c:ser>
          <c:idx val="4"/>
          <c:order val="4"/>
          <c:tx>
            <c:strRef>
              <c:f>Hoja1!$F$1</c:f>
              <c:strCache>
                <c:ptCount val="1"/>
                <c:pt idx="0">
                  <c:v>Mulato</c:v>
                </c:pt>
              </c:strCache>
            </c:strRef>
          </c:tx>
          <c:spPr>
            <a:solidFill>
              <a:schemeClr val="accent5"/>
            </a:solidFill>
            <a:ln>
              <a:noFill/>
            </a:ln>
            <a:effectLst/>
          </c:spPr>
          <c:invertIfNegative val="0"/>
          <c:dLbls>
            <c:dLbl>
              <c:idx val="0"/>
              <c:tx>
                <c:rich>
                  <a:bodyPr/>
                  <a:lstStyle/>
                  <a:p>
                    <a:fld id="{E8D6BB54-1306-407C-AC36-55790AC50A14}"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E568-4FF6-88FE-D872EF596F90}"/>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Etnia del estudiante</c:v>
                </c:pt>
              </c:strCache>
            </c:strRef>
          </c:cat>
          <c:val>
            <c:numRef>
              <c:f>Hoja1!$F$2</c:f>
              <c:numCache>
                <c:formatCode>General</c:formatCode>
                <c:ptCount val="1"/>
                <c:pt idx="0">
                  <c:v>6</c:v>
                </c:pt>
              </c:numCache>
            </c:numRef>
          </c:val>
          <c:extLst>
            <c:ext xmlns:c16="http://schemas.microsoft.com/office/drawing/2014/chart" uri="{C3380CC4-5D6E-409C-BE32-E72D297353CC}">
              <c16:uniqueId val="{00000004-E25D-40A7-8CD3-A8942757E78E}"/>
            </c:ext>
          </c:extLst>
        </c:ser>
        <c:dLbls>
          <c:showLegendKey val="0"/>
          <c:showVal val="1"/>
          <c:showCatName val="0"/>
          <c:showSerName val="0"/>
          <c:showPercent val="0"/>
          <c:showBubbleSize val="0"/>
        </c:dLbls>
        <c:gapWidth val="75"/>
        <c:axId val="1918960719"/>
        <c:axId val="1918966543"/>
      </c:barChart>
      <c:catAx>
        <c:axId val="1918960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18966543"/>
        <c:crosses val="autoZero"/>
        <c:auto val="1"/>
        <c:lblAlgn val="ctr"/>
        <c:lblOffset val="100"/>
        <c:noMultiLvlLbl val="0"/>
      </c:catAx>
      <c:valAx>
        <c:axId val="19189665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18960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Condiciones de la vivienda</a:t>
            </a:r>
          </a:p>
        </c:rich>
      </c:tx>
      <c:overlay val="0"/>
      <c:spPr>
        <a:noFill/>
        <a:ln>
          <a:noFill/>
        </a:ln>
        <a:effectLst/>
      </c:spPr>
      <c:txPr>
        <a:bodyPr rot="0" spcFirstLastPara="1" vertOverflow="ellipsis" vert="horz" wrap="square" anchor="ctr" anchorCtr="1"/>
        <a:lstStyle/>
        <a:p>
          <a:pPr>
            <a:defRPr sz="144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Hoja1!$B$1</c:f>
              <c:strCache>
                <c:ptCount val="1"/>
                <c:pt idx="0">
                  <c:v>SI</c:v>
                </c:pt>
              </c:strCache>
            </c:strRef>
          </c:tx>
          <c:spPr>
            <a:solidFill>
              <a:schemeClr val="accent1"/>
            </a:solidFill>
            <a:ln>
              <a:noFill/>
            </a:ln>
            <a:effectLst/>
          </c:spPr>
          <c:invertIfNegative val="0"/>
          <c:dLbls>
            <c:dLbl>
              <c:idx val="0"/>
              <c:tx>
                <c:rich>
                  <a:bodyPr/>
                  <a:lstStyle/>
                  <a:p>
                    <a:fld id="{BE85C62C-A72A-481A-A028-538D4BA299CF}"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5CB1-4BFF-960F-3227944AB50D}"/>
                </c:ext>
              </c:extLst>
            </c:dLbl>
            <c:dLbl>
              <c:idx val="1"/>
              <c:tx>
                <c:rich>
                  <a:bodyPr/>
                  <a:lstStyle/>
                  <a:p>
                    <a:fld id="{3BAF195A-F235-4037-95BD-B2D53B05D532}"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CB1-4BFF-960F-3227944AB50D}"/>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Cerca de la vivienda existen basureros</c:v>
                </c:pt>
                <c:pt idx="1">
                  <c:v>Cerca de la vivienda existen insectos o roedores</c:v>
                </c:pt>
              </c:strCache>
            </c:strRef>
          </c:cat>
          <c:val>
            <c:numRef>
              <c:f>Hoja1!$B$2:$B$3</c:f>
              <c:numCache>
                <c:formatCode>General</c:formatCode>
                <c:ptCount val="2"/>
                <c:pt idx="0">
                  <c:v>68.900000000000006</c:v>
                </c:pt>
                <c:pt idx="1">
                  <c:v>15.4</c:v>
                </c:pt>
              </c:numCache>
            </c:numRef>
          </c:val>
          <c:extLst>
            <c:ext xmlns:c16="http://schemas.microsoft.com/office/drawing/2014/chart" uri="{C3380CC4-5D6E-409C-BE32-E72D297353CC}">
              <c16:uniqueId val="{00000000-4AF6-4D4D-965A-6D6932DD5D66}"/>
            </c:ext>
          </c:extLst>
        </c:ser>
        <c:ser>
          <c:idx val="1"/>
          <c:order val="1"/>
          <c:tx>
            <c:strRef>
              <c:f>Hoja1!$C$1</c:f>
              <c:strCache>
                <c:ptCount val="1"/>
                <c:pt idx="0">
                  <c:v>NO</c:v>
                </c:pt>
              </c:strCache>
            </c:strRef>
          </c:tx>
          <c:spPr>
            <a:solidFill>
              <a:schemeClr val="accent2"/>
            </a:solidFill>
            <a:ln>
              <a:noFill/>
            </a:ln>
            <a:effectLst/>
          </c:spPr>
          <c:invertIfNegative val="0"/>
          <c:dLbls>
            <c:dLbl>
              <c:idx val="0"/>
              <c:tx>
                <c:rich>
                  <a:bodyPr/>
                  <a:lstStyle/>
                  <a:p>
                    <a:fld id="{F9974D80-018C-4056-9FA3-42B6C04286A9}"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CB1-4BFF-960F-3227944AB50D}"/>
                </c:ext>
              </c:extLst>
            </c:dLbl>
            <c:dLbl>
              <c:idx val="1"/>
              <c:tx>
                <c:rich>
                  <a:bodyPr/>
                  <a:lstStyle/>
                  <a:p>
                    <a:fld id="{36D824D9-4A9F-4627-9FEE-1651FE995413}"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5CB1-4BFF-960F-3227944AB50D}"/>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Cerca de la vivienda existen basureros</c:v>
                </c:pt>
                <c:pt idx="1">
                  <c:v>Cerca de la vivienda existen insectos o roedores</c:v>
                </c:pt>
              </c:strCache>
            </c:strRef>
          </c:cat>
          <c:val>
            <c:numRef>
              <c:f>Hoja1!$C$2:$C$3</c:f>
              <c:numCache>
                <c:formatCode>General</c:formatCode>
                <c:ptCount val="2"/>
                <c:pt idx="0">
                  <c:v>25.3</c:v>
                </c:pt>
                <c:pt idx="1">
                  <c:v>59</c:v>
                </c:pt>
              </c:numCache>
            </c:numRef>
          </c:val>
          <c:extLst>
            <c:ext xmlns:c16="http://schemas.microsoft.com/office/drawing/2014/chart" uri="{C3380CC4-5D6E-409C-BE32-E72D297353CC}">
              <c16:uniqueId val="{00000001-4AF6-4D4D-965A-6D6932DD5D66}"/>
            </c:ext>
          </c:extLst>
        </c:ser>
        <c:ser>
          <c:idx val="2"/>
          <c:order val="2"/>
          <c:tx>
            <c:strRef>
              <c:f>Hoja1!$D$1</c:f>
              <c:strCache>
                <c:ptCount val="1"/>
                <c:pt idx="0">
                  <c:v>NO SABE</c:v>
                </c:pt>
              </c:strCache>
            </c:strRef>
          </c:tx>
          <c:spPr>
            <a:solidFill>
              <a:schemeClr val="accent3"/>
            </a:solidFill>
            <a:ln>
              <a:noFill/>
            </a:ln>
            <a:effectLst/>
          </c:spPr>
          <c:invertIfNegative val="0"/>
          <c:dLbls>
            <c:dLbl>
              <c:idx val="0"/>
              <c:tx>
                <c:rich>
                  <a:bodyPr/>
                  <a:lstStyle/>
                  <a:p>
                    <a:fld id="{EB491A0B-F927-430B-B04A-9874F31AD481}"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5CB1-4BFF-960F-3227944AB50D}"/>
                </c:ext>
              </c:extLst>
            </c:dLbl>
            <c:dLbl>
              <c:idx val="1"/>
              <c:tx>
                <c:rich>
                  <a:bodyPr/>
                  <a:lstStyle/>
                  <a:p>
                    <a:fld id="{222E5571-466A-408C-A18C-D976A2B7D6C1}"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CB1-4BFF-960F-3227944AB50D}"/>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Cerca de la vivienda existen basureros</c:v>
                </c:pt>
                <c:pt idx="1">
                  <c:v>Cerca de la vivienda existen insectos o roedores</c:v>
                </c:pt>
              </c:strCache>
            </c:strRef>
          </c:cat>
          <c:val>
            <c:numRef>
              <c:f>Hoja1!$D$2:$D$3</c:f>
              <c:numCache>
                <c:formatCode>General</c:formatCode>
                <c:ptCount val="2"/>
                <c:pt idx="0">
                  <c:v>5.8</c:v>
                </c:pt>
                <c:pt idx="1">
                  <c:v>25.6</c:v>
                </c:pt>
              </c:numCache>
            </c:numRef>
          </c:val>
          <c:extLst>
            <c:ext xmlns:c16="http://schemas.microsoft.com/office/drawing/2014/chart" uri="{C3380CC4-5D6E-409C-BE32-E72D297353CC}">
              <c16:uniqueId val="{00000002-4AF6-4D4D-965A-6D6932DD5D66}"/>
            </c:ext>
          </c:extLst>
        </c:ser>
        <c:dLbls>
          <c:showLegendKey val="0"/>
          <c:showVal val="1"/>
          <c:showCatName val="0"/>
          <c:showSerName val="0"/>
          <c:showPercent val="0"/>
          <c:showBubbleSize val="0"/>
        </c:dLbls>
        <c:gapWidth val="75"/>
        <c:axId val="2064470767"/>
        <c:axId val="2064471183"/>
      </c:barChart>
      <c:catAx>
        <c:axId val="2064470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64471183"/>
        <c:crosses val="autoZero"/>
        <c:auto val="1"/>
        <c:lblAlgn val="ctr"/>
        <c:lblOffset val="100"/>
        <c:noMultiLvlLbl val="0"/>
      </c:catAx>
      <c:valAx>
        <c:axId val="20644711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644707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Tipo de piso que predomina en la vivienda</a:t>
            </a:r>
          </a:p>
        </c:rich>
      </c:tx>
      <c:overlay val="0"/>
      <c:spPr>
        <a:noFill/>
        <a:ln>
          <a:noFill/>
        </a:ln>
        <a:effectLst/>
      </c:spPr>
      <c:txPr>
        <a:bodyPr rot="0" spcFirstLastPara="1" vertOverflow="ellipsis" vert="horz" wrap="square" anchor="ctr" anchorCtr="1"/>
        <a:lstStyle/>
        <a:p>
          <a:pPr>
            <a:defRPr sz="144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Hoja1!$B$1</c:f>
              <c:strCache>
                <c:ptCount val="1"/>
                <c:pt idx="0">
                  <c:v>Tierra</c:v>
                </c:pt>
              </c:strCache>
            </c:strRef>
          </c:tx>
          <c:spPr>
            <a:solidFill>
              <a:schemeClr val="accent1"/>
            </a:solidFill>
            <a:ln>
              <a:noFill/>
            </a:ln>
            <a:effectLst/>
          </c:spPr>
          <c:invertIfNegative val="0"/>
          <c:dLbls>
            <c:dLbl>
              <c:idx val="0"/>
              <c:tx>
                <c:rich>
                  <a:bodyPr/>
                  <a:lstStyle/>
                  <a:p>
                    <a:fld id="{EC3F3CE6-544F-46DC-91C9-04FABE994184}"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BFD6-437D-9599-DE5F56FF83CF}"/>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El piso que predomina en la vivienda</c:v>
                </c:pt>
              </c:strCache>
            </c:strRef>
          </c:cat>
          <c:val>
            <c:numRef>
              <c:f>Hoja1!$B$2</c:f>
              <c:numCache>
                <c:formatCode>General</c:formatCode>
                <c:ptCount val="1"/>
                <c:pt idx="0">
                  <c:v>1.1000000000000001</c:v>
                </c:pt>
              </c:numCache>
            </c:numRef>
          </c:val>
          <c:extLst>
            <c:ext xmlns:c16="http://schemas.microsoft.com/office/drawing/2014/chart" uri="{C3380CC4-5D6E-409C-BE32-E72D297353CC}">
              <c16:uniqueId val="{00000000-BBEE-4C19-937E-F88C2BF8F0EB}"/>
            </c:ext>
          </c:extLst>
        </c:ser>
        <c:ser>
          <c:idx val="1"/>
          <c:order val="1"/>
          <c:tx>
            <c:strRef>
              <c:f>Hoja1!$C$1</c:f>
              <c:strCache>
                <c:ptCount val="1"/>
                <c:pt idx="0">
                  <c:v>Madera</c:v>
                </c:pt>
              </c:strCache>
            </c:strRef>
          </c:tx>
          <c:spPr>
            <a:solidFill>
              <a:schemeClr val="accent2"/>
            </a:solidFill>
            <a:ln>
              <a:noFill/>
            </a:ln>
            <a:effectLst/>
          </c:spPr>
          <c:invertIfNegative val="0"/>
          <c:dLbls>
            <c:dLbl>
              <c:idx val="0"/>
              <c:tx>
                <c:rich>
                  <a:bodyPr/>
                  <a:lstStyle/>
                  <a:p>
                    <a:fld id="{1C529380-D506-428F-B78E-A71A1A26242C}"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FD6-437D-9599-DE5F56FF83CF}"/>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El piso que predomina en la vivienda</c:v>
                </c:pt>
              </c:strCache>
            </c:strRef>
          </c:cat>
          <c:val>
            <c:numRef>
              <c:f>Hoja1!$C$2</c:f>
              <c:numCache>
                <c:formatCode>General</c:formatCode>
                <c:ptCount val="1"/>
                <c:pt idx="0">
                  <c:v>22.3</c:v>
                </c:pt>
              </c:numCache>
            </c:numRef>
          </c:val>
          <c:extLst>
            <c:ext xmlns:c16="http://schemas.microsoft.com/office/drawing/2014/chart" uri="{C3380CC4-5D6E-409C-BE32-E72D297353CC}">
              <c16:uniqueId val="{00000001-BBEE-4C19-937E-F88C2BF8F0EB}"/>
            </c:ext>
          </c:extLst>
        </c:ser>
        <c:ser>
          <c:idx val="2"/>
          <c:order val="2"/>
          <c:tx>
            <c:strRef>
              <c:f>Hoja1!$D$1</c:f>
              <c:strCache>
                <c:ptCount val="1"/>
                <c:pt idx="0">
                  <c:v>Cemento</c:v>
                </c:pt>
              </c:strCache>
            </c:strRef>
          </c:tx>
          <c:spPr>
            <a:solidFill>
              <a:schemeClr val="accent3"/>
            </a:solidFill>
            <a:ln>
              <a:noFill/>
            </a:ln>
            <a:effectLst/>
          </c:spPr>
          <c:invertIfNegative val="0"/>
          <c:dLbls>
            <c:dLbl>
              <c:idx val="0"/>
              <c:tx>
                <c:rich>
                  <a:bodyPr/>
                  <a:lstStyle/>
                  <a:p>
                    <a:fld id="{63494419-83B9-497B-BAD7-8B21CBA48799}"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BFD6-437D-9599-DE5F56FF83CF}"/>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El piso que predomina en la vivienda</c:v>
                </c:pt>
              </c:strCache>
            </c:strRef>
          </c:cat>
          <c:val>
            <c:numRef>
              <c:f>Hoja1!$D$2</c:f>
              <c:numCache>
                <c:formatCode>General</c:formatCode>
                <c:ptCount val="1"/>
                <c:pt idx="0">
                  <c:v>27.3</c:v>
                </c:pt>
              </c:numCache>
            </c:numRef>
          </c:val>
          <c:extLst>
            <c:ext xmlns:c16="http://schemas.microsoft.com/office/drawing/2014/chart" uri="{C3380CC4-5D6E-409C-BE32-E72D297353CC}">
              <c16:uniqueId val="{00000002-BBEE-4C19-937E-F88C2BF8F0EB}"/>
            </c:ext>
          </c:extLst>
        </c:ser>
        <c:ser>
          <c:idx val="3"/>
          <c:order val="3"/>
          <c:tx>
            <c:strRef>
              <c:f>Hoja1!$E$1</c:f>
              <c:strCache>
                <c:ptCount val="1"/>
                <c:pt idx="0">
                  <c:v>Baldosa</c:v>
                </c:pt>
              </c:strCache>
            </c:strRef>
          </c:tx>
          <c:spPr>
            <a:solidFill>
              <a:schemeClr val="accent4"/>
            </a:solidFill>
            <a:ln>
              <a:noFill/>
            </a:ln>
            <a:effectLst/>
          </c:spPr>
          <c:invertIfNegative val="0"/>
          <c:dLbls>
            <c:dLbl>
              <c:idx val="0"/>
              <c:tx>
                <c:rich>
                  <a:bodyPr/>
                  <a:lstStyle/>
                  <a:p>
                    <a:fld id="{F85C61F3-7E38-43FC-9D75-9DB5D6F744FF}"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FD6-437D-9599-DE5F56FF83CF}"/>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El piso que predomina en la vivienda</c:v>
                </c:pt>
              </c:strCache>
            </c:strRef>
          </c:cat>
          <c:val>
            <c:numRef>
              <c:f>Hoja1!$E$2</c:f>
              <c:numCache>
                <c:formatCode>General</c:formatCode>
                <c:ptCount val="1"/>
                <c:pt idx="0">
                  <c:v>49</c:v>
                </c:pt>
              </c:numCache>
            </c:numRef>
          </c:val>
          <c:extLst>
            <c:ext xmlns:c16="http://schemas.microsoft.com/office/drawing/2014/chart" uri="{C3380CC4-5D6E-409C-BE32-E72D297353CC}">
              <c16:uniqueId val="{00000003-BBEE-4C19-937E-F88C2BF8F0EB}"/>
            </c:ext>
          </c:extLst>
        </c:ser>
        <c:ser>
          <c:idx val="4"/>
          <c:order val="4"/>
          <c:tx>
            <c:strRef>
              <c:f>Hoja1!$F$1</c:f>
              <c:strCache>
                <c:ptCount val="1"/>
                <c:pt idx="0">
                  <c:v>Otro</c:v>
                </c:pt>
              </c:strCache>
            </c:strRef>
          </c:tx>
          <c:spPr>
            <a:solidFill>
              <a:schemeClr val="accent5"/>
            </a:solidFill>
            <a:ln>
              <a:noFill/>
            </a:ln>
            <a:effectLst/>
          </c:spPr>
          <c:invertIfNegative val="0"/>
          <c:dLbls>
            <c:dLbl>
              <c:idx val="0"/>
              <c:tx>
                <c:rich>
                  <a:bodyPr/>
                  <a:lstStyle/>
                  <a:p>
                    <a:fld id="{75BA9DE7-B915-43A8-982B-3D5828FF67FC}"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BFD6-437D-9599-DE5F56FF83CF}"/>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El piso que predomina en la vivienda</c:v>
                </c:pt>
              </c:strCache>
            </c:strRef>
          </c:cat>
          <c:val>
            <c:numRef>
              <c:f>Hoja1!$F$2</c:f>
              <c:numCache>
                <c:formatCode>General</c:formatCode>
                <c:ptCount val="1"/>
                <c:pt idx="0">
                  <c:v>0.3</c:v>
                </c:pt>
              </c:numCache>
            </c:numRef>
          </c:val>
          <c:extLst>
            <c:ext xmlns:c16="http://schemas.microsoft.com/office/drawing/2014/chart" uri="{C3380CC4-5D6E-409C-BE32-E72D297353CC}">
              <c16:uniqueId val="{00000004-BBEE-4C19-937E-F88C2BF8F0EB}"/>
            </c:ext>
          </c:extLst>
        </c:ser>
        <c:dLbls>
          <c:showLegendKey val="0"/>
          <c:showVal val="1"/>
          <c:showCatName val="0"/>
          <c:showSerName val="0"/>
          <c:showPercent val="0"/>
          <c:showBubbleSize val="0"/>
        </c:dLbls>
        <c:gapWidth val="75"/>
        <c:axId val="1997517039"/>
        <c:axId val="1997517455"/>
      </c:barChart>
      <c:catAx>
        <c:axId val="1997517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97517455"/>
        <c:crosses val="autoZero"/>
        <c:auto val="1"/>
        <c:lblAlgn val="ctr"/>
        <c:lblOffset val="100"/>
        <c:noMultiLvlLbl val="0"/>
      </c:catAx>
      <c:valAx>
        <c:axId val="19975174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975170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C"/>
              <a:t>Eliminación final de excretas</a:t>
            </a:r>
            <a:endParaRPr lang="en-US"/>
          </a:p>
        </c:rich>
      </c:tx>
      <c:overlay val="0"/>
      <c:spPr>
        <a:noFill/>
        <a:ln>
          <a:noFill/>
        </a:ln>
        <a:effectLst/>
      </c:spPr>
      <c:txPr>
        <a:bodyPr rot="0" spcFirstLastPara="1" vertOverflow="ellipsis" vert="horz" wrap="square" anchor="ctr" anchorCtr="1"/>
        <a:lstStyle/>
        <a:p>
          <a:pPr>
            <a:defRPr sz="144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6.985401459854014E-2"/>
          <c:y val="0.11762285188803952"/>
          <c:w val="0.90338199513382"/>
          <c:h val="0.66516302250539849"/>
        </c:manualLayout>
      </c:layout>
      <c:barChart>
        <c:barDir val="col"/>
        <c:grouping val="clustered"/>
        <c:varyColors val="0"/>
        <c:ser>
          <c:idx val="0"/>
          <c:order val="0"/>
          <c:tx>
            <c:strRef>
              <c:f>Hoja1!$B$1</c:f>
              <c:strCache>
                <c:ptCount val="1"/>
                <c:pt idx="0">
                  <c:v>Pozo séptico</c:v>
                </c:pt>
              </c:strCache>
            </c:strRef>
          </c:tx>
          <c:spPr>
            <a:solidFill>
              <a:schemeClr val="accent1"/>
            </a:solidFill>
            <a:ln>
              <a:noFill/>
            </a:ln>
            <a:effectLst/>
          </c:spPr>
          <c:invertIfNegative val="0"/>
          <c:dLbls>
            <c:dLbl>
              <c:idx val="0"/>
              <c:tx>
                <c:rich>
                  <a:bodyPr/>
                  <a:lstStyle/>
                  <a:p>
                    <a:fld id="{5D60BBB7-EC41-453A-8D7F-14C1D0139467}"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B1B-4454-A130-2C1B89BCDC6D}"/>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Eliminación final de excretas</c:v>
                </c:pt>
              </c:strCache>
            </c:strRef>
          </c:cat>
          <c:val>
            <c:numRef>
              <c:f>Hoja1!$B$2</c:f>
              <c:numCache>
                <c:formatCode>General</c:formatCode>
                <c:ptCount val="1"/>
                <c:pt idx="0">
                  <c:v>15.7</c:v>
                </c:pt>
              </c:numCache>
            </c:numRef>
          </c:val>
          <c:extLst>
            <c:ext xmlns:c16="http://schemas.microsoft.com/office/drawing/2014/chart" uri="{C3380CC4-5D6E-409C-BE32-E72D297353CC}">
              <c16:uniqueId val="{00000000-3B1B-4454-A130-2C1B89BCDC6D}"/>
            </c:ext>
          </c:extLst>
        </c:ser>
        <c:ser>
          <c:idx val="1"/>
          <c:order val="1"/>
          <c:tx>
            <c:strRef>
              <c:f>Hoja1!$C$1</c:f>
              <c:strCache>
                <c:ptCount val="1"/>
                <c:pt idx="0">
                  <c:v>Alcantarillado</c:v>
                </c:pt>
              </c:strCache>
            </c:strRef>
          </c:tx>
          <c:spPr>
            <a:solidFill>
              <a:schemeClr val="accent2"/>
            </a:solidFill>
            <a:ln>
              <a:noFill/>
            </a:ln>
            <a:effectLst/>
          </c:spPr>
          <c:invertIfNegative val="0"/>
          <c:dLbls>
            <c:dLbl>
              <c:idx val="0"/>
              <c:tx>
                <c:rich>
                  <a:bodyPr/>
                  <a:lstStyle/>
                  <a:p>
                    <a:fld id="{A77C65B9-A1F3-4ADE-B277-02F0B95CC21F}"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3B1B-4454-A130-2C1B89BCDC6D}"/>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Eliminación final de excretas</c:v>
                </c:pt>
              </c:strCache>
            </c:strRef>
          </c:cat>
          <c:val>
            <c:numRef>
              <c:f>Hoja1!$C$2</c:f>
              <c:numCache>
                <c:formatCode>General</c:formatCode>
                <c:ptCount val="1"/>
                <c:pt idx="0">
                  <c:v>84</c:v>
                </c:pt>
              </c:numCache>
            </c:numRef>
          </c:val>
          <c:extLst>
            <c:ext xmlns:c16="http://schemas.microsoft.com/office/drawing/2014/chart" uri="{C3380CC4-5D6E-409C-BE32-E72D297353CC}">
              <c16:uniqueId val="{00000001-3B1B-4454-A130-2C1B89BCDC6D}"/>
            </c:ext>
          </c:extLst>
        </c:ser>
        <c:ser>
          <c:idx val="2"/>
          <c:order val="2"/>
          <c:tx>
            <c:strRef>
              <c:f>Hoja1!$D$1</c:f>
              <c:strCache>
                <c:ptCount val="1"/>
                <c:pt idx="0">
                  <c:v>Sin conexión</c:v>
                </c:pt>
              </c:strCache>
            </c:strRef>
          </c:tx>
          <c:spPr>
            <a:solidFill>
              <a:schemeClr val="accent3"/>
            </a:solidFill>
            <a:ln>
              <a:noFill/>
            </a:ln>
            <a:effectLst/>
          </c:spPr>
          <c:invertIfNegative val="0"/>
          <c:dLbls>
            <c:dLbl>
              <c:idx val="0"/>
              <c:tx>
                <c:rich>
                  <a:bodyPr/>
                  <a:lstStyle/>
                  <a:p>
                    <a:fld id="{C1845424-9001-4874-9629-514581720277}"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3B1B-4454-A130-2C1B89BCDC6D}"/>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Eliminación final de excretas</c:v>
                </c:pt>
              </c:strCache>
            </c:strRef>
          </c:cat>
          <c:val>
            <c:numRef>
              <c:f>Hoja1!$D$2</c:f>
              <c:numCache>
                <c:formatCode>General</c:formatCode>
                <c:ptCount val="1"/>
                <c:pt idx="0">
                  <c:v>0.3</c:v>
                </c:pt>
              </c:numCache>
            </c:numRef>
          </c:val>
          <c:extLst>
            <c:ext xmlns:c16="http://schemas.microsoft.com/office/drawing/2014/chart" uri="{C3380CC4-5D6E-409C-BE32-E72D297353CC}">
              <c16:uniqueId val="{00000002-3B1B-4454-A130-2C1B89BCDC6D}"/>
            </c:ext>
          </c:extLst>
        </c:ser>
        <c:dLbls>
          <c:showLegendKey val="0"/>
          <c:showVal val="1"/>
          <c:showCatName val="0"/>
          <c:showSerName val="0"/>
          <c:showPercent val="0"/>
          <c:showBubbleSize val="0"/>
        </c:dLbls>
        <c:gapWidth val="75"/>
        <c:axId val="1190388335"/>
        <c:axId val="1190385423"/>
      </c:barChart>
      <c:catAx>
        <c:axId val="11903883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90385423"/>
        <c:crosses val="autoZero"/>
        <c:auto val="1"/>
        <c:lblAlgn val="ctr"/>
        <c:lblOffset val="100"/>
        <c:noMultiLvlLbl val="0"/>
      </c:catAx>
      <c:valAx>
        <c:axId val="11903854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903883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EC"/>
              <a:t>¿De dónde proviene principalmente el agua con que cocina?</a:t>
            </a:r>
            <a:endParaRPr lang="en-US"/>
          </a:p>
        </c:rich>
      </c:tx>
      <c:overlay val="0"/>
      <c:spPr>
        <a:noFill/>
        <a:ln>
          <a:noFill/>
        </a:ln>
        <a:effectLst/>
      </c:spPr>
      <c:txPr>
        <a:bodyPr rot="0" spcFirstLastPara="1" vertOverflow="ellipsis" vert="horz" wrap="square" anchor="ctr" anchorCtr="1"/>
        <a:lstStyle/>
        <a:p>
          <a:pPr>
            <a:defRPr sz="144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Hoja1!$B$1</c:f>
              <c:strCache>
                <c:ptCount val="1"/>
                <c:pt idx="0">
                  <c:v>Agua potable</c:v>
                </c:pt>
              </c:strCache>
            </c:strRef>
          </c:tx>
          <c:spPr>
            <a:solidFill>
              <a:schemeClr val="accent1"/>
            </a:solidFill>
            <a:ln>
              <a:noFill/>
            </a:ln>
            <a:effectLst/>
          </c:spPr>
          <c:invertIfNegative val="0"/>
          <c:dLbls>
            <c:dLbl>
              <c:idx val="0"/>
              <c:tx>
                <c:rich>
                  <a:bodyPr/>
                  <a:lstStyle/>
                  <a:p>
                    <a:fld id="{1DDB9E8D-A428-4FF2-BE1D-5F8BF8911586}"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DD7E-4E82-B29B-D7103083734A}"/>
                </c:ext>
              </c:extLst>
            </c:dLbl>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¿De dónde proviene principalmente el agua con que cocina?</c:v>
                </c:pt>
              </c:strCache>
            </c:strRef>
          </c:cat>
          <c:val>
            <c:numRef>
              <c:f>Hoja1!$B$2</c:f>
              <c:numCache>
                <c:formatCode>General</c:formatCode>
                <c:ptCount val="1"/>
                <c:pt idx="0">
                  <c:v>99.7</c:v>
                </c:pt>
              </c:numCache>
            </c:numRef>
          </c:val>
          <c:extLst>
            <c:ext xmlns:c16="http://schemas.microsoft.com/office/drawing/2014/chart" uri="{C3380CC4-5D6E-409C-BE32-E72D297353CC}">
              <c16:uniqueId val="{00000000-C3AE-430F-85EC-0BE1447238F6}"/>
            </c:ext>
          </c:extLst>
        </c:ser>
        <c:ser>
          <c:idx val="1"/>
          <c:order val="1"/>
          <c:tx>
            <c:strRef>
              <c:f>Hoja1!$C$1</c:f>
              <c:strCache>
                <c:ptCount val="1"/>
                <c:pt idx="0">
                  <c:v>Agua lluvia</c:v>
                </c:pt>
              </c:strCache>
            </c:strRef>
          </c:tx>
          <c:spPr>
            <a:solidFill>
              <a:schemeClr val="accent2"/>
            </a:solidFill>
            <a:ln>
              <a:noFill/>
            </a:ln>
            <a:effectLst/>
          </c:spPr>
          <c:invertIfNegative val="0"/>
          <c:dLbls>
            <c:dLbl>
              <c:idx val="0"/>
              <c:tx>
                <c:rich>
                  <a:bodyPr/>
                  <a:lstStyle/>
                  <a:p>
                    <a:fld id="{5A595F5D-11E4-4A3E-95B9-2C84AEB02CB2}"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D7E-4E82-B29B-D7103083734A}"/>
                </c:ext>
              </c:extLst>
            </c:dLbl>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¿De dónde proviene principalmente el agua con que cocina?</c:v>
                </c:pt>
              </c:strCache>
            </c:strRef>
          </c:cat>
          <c:val>
            <c:numRef>
              <c:f>Hoja1!$C$2</c:f>
              <c:numCache>
                <c:formatCode>General</c:formatCode>
                <c:ptCount val="1"/>
                <c:pt idx="0">
                  <c:v>0.3</c:v>
                </c:pt>
              </c:numCache>
            </c:numRef>
          </c:val>
          <c:extLst>
            <c:ext xmlns:c16="http://schemas.microsoft.com/office/drawing/2014/chart" uri="{C3380CC4-5D6E-409C-BE32-E72D297353CC}">
              <c16:uniqueId val="{00000001-C3AE-430F-85EC-0BE1447238F6}"/>
            </c:ext>
          </c:extLst>
        </c:ser>
        <c:dLbls>
          <c:showLegendKey val="0"/>
          <c:showVal val="1"/>
          <c:showCatName val="0"/>
          <c:showSerName val="0"/>
          <c:showPercent val="0"/>
          <c:showBubbleSize val="0"/>
        </c:dLbls>
        <c:gapWidth val="75"/>
        <c:axId val="365079615"/>
        <c:axId val="365080863"/>
      </c:barChart>
      <c:catAx>
        <c:axId val="365079615"/>
        <c:scaling>
          <c:orientation val="minMax"/>
        </c:scaling>
        <c:delete val="1"/>
        <c:axPos val="b"/>
        <c:numFmt formatCode="General" sourceLinked="1"/>
        <c:majorTickMark val="none"/>
        <c:minorTickMark val="none"/>
        <c:tickLblPos val="nextTo"/>
        <c:crossAx val="365080863"/>
        <c:crosses val="autoZero"/>
        <c:auto val="1"/>
        <c:lblAlgn val="ctr"/>
        <c:lblOffset val="100"/>
        <c:noMultiLvlLbl val="0"/>
      </c:catAx>
      <c:valAx>
        <c:axId val="365080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650796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Aspectos higiénicos-sanitarios</a:t>
            </a:r>
          </a:p>
        </c:rich>
      </c:tx>
      <c:overlay val="0"/>
      <c:spPr>
        <a:noFill/>
        <a:ln>
          <a:noFill/>
        </a:ln>
        <a:effectLst/>
      </c:spPr>
      <c:txPr>
        <a:bodyPr rot="0" spcFirstLastPara="1" vertOverflow="ellipsis" vert="horz" wrap="square" anchor="ctr" anchorCtr="1"/>
        <a:lstStyle/>
        <a:p>
          <a:pPr>
            <a:defRPr sz="144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Hoja1!$B$1</c:f>
              <c:strCache>
                <c:ptCount val="1"/>
                <c:pt idx="0">
                  <c:v>Siempre</c:v>
                </c:pt>
              </c:strCache>
            </c:strRef>
          </c:tx>
          <c:spPr>
            <a:solidFill>
              <a:schemeClr val="accent1"/>
            </a:solidFill>
            <a:ln>
              <a:noFill/>
            </a:ln>
            <a:effectLst/>
          </c:spPr>
          <c:invertIfNegative val="0"/>
          <c:cat>
            <c:strRef>
              <c:f>Hoja1!$A$2:$A$5</c:f>
              <c:strCache>
                <c:ptCount val="4"/>
                <c:pt idx="0">
                  <c:v>¿Se lava las manos antes de cocinar?</c:v>
                </c:pt>
                <c:pt idx="1">
                  <c:v>¿Se lava las manos después de ir al baño?</c:v>
                </c:pt>
                <c:pt idx="2">
                  <c:v>¿Lava las frutas o verduras antes de consumirlas?</c:v>
                </c:pt>
                <c:pt idx="3">
                  <c:v>¿Desinfecta a las frutas y verduras?</c:v>
                </c:pt>
              </c:strCache>
            </c:strRef>
          </c:cat>
          <c:val>
            <c:numRef>
              <c:f>Hoja1!$B$2:$B$5</c:f>
              <c:numCache>
                <c:formatCode>General</c:formatCode>
                <c:ptCount val="4"/>
                <c:pt idx="0">
                  <c:v>87.6</c:v>
                </c:pt>
                <c:pt idx="1">
                  <c:v>91.2</c:v>
                </c:pt>
                <c:pt idx="2">
                  <c:v>86.5</c:v>
                </c:pt>
                <c:pt idx="3">
                  <c:v>35.299999999999997</c:v>
                </c:pt>
              </c:numCache>
            </c:numRef>
          </c:val>
          <c:extLst>
            <c:ext xmlns:c16="http://schemas.microsoft.com/office/drawing/2014/chart" uri="{C3380CC4-5D6E-409C-BE32-E72D297353CC}">
              <c16:uniqueId val="{00000000-E306-4DBD-AC51-C9EE782F84AA}"/>
            </c:ext>
          </c:extLst>
        </c:ser>
        <c:ser>
          <c:idx val="1"/>
          <c:order val="1"/>
          <c:tx>
            <c:strRef>
              <c:f>Hoja1!$C$1</c:f>
              <c:strCache>
                <c:ptCount val="1"/>
                <c:pt idx="0">
                  <c:v>Casi siempre</c:v>
                </c:pt>
              </c:strCache>
            </c:strRef>
          </c:tx>
          <c:spPr>
            <a:solidFill>
              <a:schemeClr val="accent2"/>
            </a:solidFill>
            <a:ln>
              <a:noFill/>
            </a:ln>
            <a:effectLst/>
          </c:spPr>
          <c:invertIfNegative val="0"/>
          <c:cat>
            <c:strRef>
              <c:f>Hoja1!$A$2:$A$5</c:f>
              <c:strCache>
                <c:ptCount val="4"/>
                <c:pt idx="0">
                  <c:v>¿Se lava las manos antes de cocinar?</c:v>
                </c:pt>
                <c:pt idx="1">
                  <c:v>¿Se lava las manos después de ir al baño?</c:v>
                </c:pt>
                <c:pt idx="2">
                  <c:v>¿Lava las frutas o verduras antes de consumirlas?</c:v>
                </c:pt>
                <c:pt idx="3">
                  <c:v>¿Desinfecta a las frutas y verduras?</c:v>
                </c:pt>
              </c:strCache>
            </c:strRef>
          </c:cat>
          <c:val>
            <c:numRef>
              <c:f>Hoja1!$C$2:$C$5</c:f>
              <c:numCache>
                <c:formatCode>General</c:formatCode>
                <c:ptCount val="4"/>
                <c:pt idx="0">
                  <c:v>9.4</c:v>
                </c:pt>
                <c:pt idx="1">
                  <c:v>5.8</c:v>
                </c:pt>
                <c:pt idx="2">
                  <c:v>9.6</c:v>
                </c:pt>
                <c:pt idx="3">
                  <c:v>13.5</c:v>
                </c:pt>
              </c:numCache>
            </c:numRef>
          </c:val>
          <c:extLst>
            <c:ext xmlns:c16="http://schemas.microsoft.com/office/drawing/2014/chart" uri="{C3380CC4-5D6E-409C-BE32-E72D297353CC}">
              <c16:uniqueId val="{00000001-E306-4DBD-AC51-C9EE782F84AA}"/>
            </c:ext>
          </c:extLst>
        </c:ser>
        <c:ser>
          <c:idx val="2"/>
          <c:order val="2"/>
          <c:tx>
            <c:strRef>
              <c:f>Hoja1!$D$1</c:f>
              <c:strCache>
                <c:ptCount val="1"/>
                <c:pt idx="0">
                  <c:v>Casi nunca</c:v>
                </c:pt>
              </c:strCache>
            </c:strRef>
          </c:tx>
          <c:spPr>
            <a:solidFill>
              <a:schemeClr val="accent3"/>
            </a:solidFill>
            <a:ln>
              <a:noFill/>
            </a:ln>
            <a:effectLst/>
          </c:spPr>
          <c:invertIfNegative val="0"/>
          <c:cat>
            <c:strRef>
              <c:f>Hoja1!$A$2:$A$5</c:f>
              <c:strCache>
                <c:ptCount val="4"/>
                <c:pt idx="0">
                  <c:v>¿Se lava las manos antes de cocinar?</c:v>
                </c:pt>
                <c:pt idx="1">
                  <c:v>¿Se lava las manos después de ir al baño?</c:v>
                </c:pt>
                <c:pt idx="2">
                  <c:v>¿Lava las frutas o verduras antes de consumirlas?</c:v>
                </c:pt>
                <c:pt idx="3">
                  <c:v>¿Desinfecta a las frutas y verduras?</c:v>
                </c:pt>
              </c:strCache>
            </c:strRef>
          </c:cat>
          <c:val>
            <c:numRef>
              <c:f>Hoja1!$D$2:$D$5</c:f>
              <c:numCache>
                <c:formatCode>General</c:formatCode>
                <c:ptCount val="4"/>
                <c:pt idx="0">
                  <c:v>0.3</c:v>
                </c:pt>
                <c:pt idx="1">
                  <c:v>0.3</c:v>
                </c:pt>
                <c:pt idx="2">
                  <c:v>0.8</c:v>
                </c:pt>
                <c:pt idx="3">
                  <c:v>7.4</c:v>
                </c:pt>
              </c:numCache>
            </c:numRef>
          </c:val>
          <c:extLst>
            <c:ext xmlns:c16="http://schemas.microsoft.com/office/drawing/2014/chart" uri="{C3380CC4-5D6E-409C-BE32-E72D297353CC}">
              <c16:uniqueId val="{00000002-E306-4DBD-AC51-C9EE782F84AA}"/>
            </c:ext>
          </c:extLst>
        </c:ser>
        <c:ser>
          <c:idx val="3"/>
          <c:order val="3"/>
          <c:tx>
            <c:strRef>
              <c:f>Hoja1!$E$1</c:f>
              <c:strCache>
                <c:ptCount val="1"/>
                <c:pt idx="0">
                  <c:v>Nunca</c:v>
                </c:pt>
              </c:strCache>
            </c:strRef>
          </c:tx>
          <c:spPr>
            <a:solidFill>
              <a:schemeClr val="accent4"/>
            </a:solidFill>
            <a:ln>
              <a:noFill/>
            </a:ln>
            <a:effectLst/>
          </c:spPr>
          <c:invertIfNegative val="0"/>
          <c:cat>
            <c:strRef>
              <c:f>Hoja1!$A$2:$A$5</c:f>
              <c:strCache>
                <c:ptCount val="4"/>
                <c:pt idx="0">
                  <c:v>¿Se lava las manos antes de cocinar?</c:v>
                </c:pt>
                <c:pt idx="1">
                  <c:v>¿Se lava las manos después de ir al baño?</c:v>
                </c:pt>
                <c:pt idx="2">
                  <c:v>¿Lava las frutas o verduras antes de consumirlas?</c:v>
                </c:pt>
                <c:pt idx="3">
                  <c:v>¿Desinfecta a las frutas y verduras?</c:v>
                </c:pt>
              </c:strCache>
            </c:strRef>
          </c:cat>
          <c:val>
            <c:numRef>
              <c:f>Hoja1!$E$2:$E$5</c:f>
              <c:numCache>
                <c:formatCode>General</c:formatCode>
                <c:ptCount val="4"/>
                <c:pt idx="0">
                  <c:v>0</c:v>
                </c:pt>
                <c:pt idx="1">
                  <c:v>0.3</c:v>
                </c:pt>
                <c:pt idx="2">
                  <c:v>0.6</c:v>
                </c:pt>
                <c:pt idx="3">
                  <c:v>24</c:v>
                </c:pt>
              </c:numCache>
            </c:numRef>
          </c:val>
          <c:extLst>
            <c:ext xmlns:c16="http://schemas.microsoft.com/office/drawing/2014/chart" uri="{C3380CC4-5D6E-409C-BE32-E72D297353CC}">
              <c16:uniqueId val="{00000003-E306-4DBD-AC51-C9EE782F84AA}"/>
            </c:ext>
          </c:extLst>
        </c:ser>
        <c:ser>
          <c:idx val="4"/>
          <c:order val="4"/>
          <c:tx>
            <c:strRef>
              <c:f>Hoja1!$F$1</c:f>
              <c:strCache>
                <c:ptCount val="1"/>
                <c:pt idx="0">
                  <c:v>No sabe</c:v>
                </c:pt>
              </c:strCache>
            </c:strRef>
          </c:tx>
          <c:spPr>
            <a:solidFill>
              <a:schemeClr val="accent5"/>
            </a:solidFill>
            <a:ln>
              <a:noFill/>
            </a:ln>
            <a:effectLst/>
          </c:spPr>
          <c:invertIfNegative val="0"/>
          <c:cat>
            <c:strRef>
              <c:f>Hoja1!$A$2:$A$5</c:f>
              <c:strCache>
                <c:ptCount val="4"/>
                <c:pt idx="0">
                  <c:v>¿Se lava las manos antes de cocinar?</c:v>
                </c:pt>
                <c:pt idx="1">
                  <c:v>¿Se lava las manos después de ir al baño?</c:v>
                </c:pt>
                <c:pt idx="2">
                  <c:v>¿Lava las frutas o verduras antes de consumirlas?</c:v>
                </c:pt>
                <c:pt idx="3">
                  <c:v>¿Desinfecta a las frutas y verduras?</c:v>
                </c:pt>
              </c:strCache>
            </c:strRef>
          </c:cat>
          <c:val>
            <c:numRef>
              <c:f>Hoja1!$F$2:$F$5</c:f>
              <c:numCache>
                <c:formatCode>General</c:formatCode>
                <c:ptCount val="4"/>
                <c:pt idx="0">
                  <c:v>2.8</c:v>
                </c:pt>
                <c:pt idx="1">
                  <c:v>2.5</c:v>
                </c:pt>
                <c:pt idx="2">
                  <c:v>2.5</c:v>
                </c:pt>
                <c:pt idx="3">
                  <c:v>19.8</c:v>
                </c:pt>
              </c:numCache>
            </c:numRef>
          </c:val>
          <c:extLst>
            <c:ext xmlns:c16="http://schemas.microsoft.com/office/drawing/2014/chart" uri="{C3380CC4-5D6E-409C-BE32-E72D297353CC}">
              <c16:uniqueId val="{00000006-E306-4DBD-AC51-C9EE782F84AA}"/>
            </c:ext>
          </c:extLst>
        </c:ser>
        <c:dLbls>
          <c:showLegendKey val="0"/>
          <c:showVal val="0"/>
          <c:showCatName val="0"/>
          <c:showSerName val="0"/>
          <c:showPercent val="0"/>
          <c:showBubbleSize val="0"/>
        </c:dLbls>
        <c:gapWidth val="150"/>
        <c:axId val="219851487"/>
        <c:axId val="219853567"/>
      </c:barChart>
      <c:catAx>
        <c:axId val="2198514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9853567"/>
        <c:crosses val="autoZero"/>
        <c:auto val="1"/>
        <c:lblAlgn val="ctr"/>
        <c:lblOffset val="100"/>
        <c:noMultiLvlLbl val="0"/>
      </c:catAx>
      <c:valAx>
        <c:axId val="2198535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985148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C"/>
              <a:t>Aspectos higiénicos-sanitarios 2</a:t>
            </a:r>
            <a:endParaRPr lang="en-US"/>
          </a:p>
        </c:rich>
      </c:tx>
      <c:overlay val="0"/>
      <c:spPr>
        <a:noFill/>
        <a:ln>
          <a:noFill/>
        </a:ln>
        <a:effectLst/>
      </c:spPr>
      <c:txPr>
        <a:bodyPr rot="0" spcFirstLastPara="1" vertOverflow="ellipsis" vert="horz" wrap="square" anchor="ctr" anchorCtr="1"/>
        <a:lstStyle/>
        <a:p>
          <a:pPr>
            <a:defRPr sz="144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Hoja1!$B$1</c:f>
              <c:strCache>
                <c:ptCount val="1"/>
                <c:pt idx="0">
                  <c:v>Siempre</c:v>
                </c:pt>
              </c:strCache>
            </c:strRef>
          </c:tx>
          <c:spPr>
            <a:solidFill>
              <a:schemeClr val="accent1"/>
            </a:solidFill>
            <a:ln>
              <a:noFill/>
            </a:ln>
            <a:effectLst/>
          </c:spPr>
          <c:invertIfNegative val="0"/>
          <c:cat>
            <c:strRef>
              <c:f>Hoja1!$A$2:$A$5</c:f>
              <c:strCache>
                <c:ptCount val="4"/>
                <c:pt idx="0">
                  <c:v>¿Usted come carne cruda o medio cocinar?</c:v>
                </c:pt>
                <c:pt idx="1">
                  <c:v>¿Usted usa zapatos o calzado?</c:v>
                </c:pt>
                <c:pt idx="2">
                  <c:v>¿Usted se lava las manos después de defecar?</c:v>
                </c:pt>
                <c:pt idx="3">
                  <c:v>¿Usted se lava las manos antes de consumir cualquier alimento?</c:v>
                </c:pt>
              </c:strCache>
            </c:strRef>
          </c:cat>
          <c:val>
            <c:numRef>
              <c:f>Hoja1!$B$2:$B$5</c:f>
              <c:numCache>
                <c:formatCode>General</c:formatCode>
                <c:ptCount val="4"/>
                <c:pt idx="0">
                  <c:v>8.5</c:v>
                </c:pt>
                <c:pt idx="1">
                  <c:v>66.400000000000006</c:v>
                </c:pt>
                <c:pt idx="2">
                  <c:v>92.3</c:v>
                </c:pt>
                <c:pt idx="3">
                  <c:v>79.3</c:v>
                </c:pt>
              </c:numCache>
            </c:numRef>
          </c:val>
          <c:extLst>
            <c:ext xmlns:c16="http://schemas.microsoft.com/office/drawing/2014/chart" uri="{C3380CC4-5D6E-409C-BE32-E72D297353CC}">
              <c16:uniqueId val="{00000000-5EDB-42C5-86D5-097941C7A1D1}"/>
            </c:ext>
          </c:extLst>
        </c:ser>
        <c:ser>
          <c:idx val="1"/>
          <c:order val="1"/>
          <c:tx>
            <c:strRef>
              <c:f>Hoja1!$C$1</c:f>
              <c:strCache>
                <c:ptCount val="1"/>
                <c:pt idx="0">
                  <c:v>Casi siempre</c:v>
                </c:pt>
              </c:strCache>
            </c:strRef>
          </c:tx>
          <c:spPr>
            <a:solidFill>
              <a:schemeClr val="accent2"/>
            </a:solidFill>
            <a:ln>
              <a:noFill/>
            </a:ln>
            <a:effectLst/>
          </c:spPr>
          <c:invertIfNegative val="0"/>
          <c:cat>
            <c:strRef>
              <c:f>Hoja1!$A$2:$A$5</c:f>
              <c:strCache>
                <c:ptCount val="4"/>
                <c:pt idx="0">
                  <c:v>¿Usted come carne cruda o medio cocinar?</c:v>
                </c:pt>
                <c:pt idx="1">
                  <c:v>¿Usted usa zapatos o calzado?</c:v>
                </c:pt>
                <c:pt idx="2">
                  <c:v>¿Usted se lava las manos después de defecar?</c:v>
                </c:pt>
                <c:pt idx="3">
                  <c:v>¿Usted se lava las manos antes de consumir cualquier alimento?</c:v>
                </c:pt>
              </c:strCache>
            </c:strRef>
          </c:cat>
          <c:val>
            <c:numRef>
              <c:f>Hoja1!$C$2:$C$5</c:f>
              <c:numCache>
                <c:formatCode>General</c:formatCode>
                <c:ptCount val="4"/>
                <c:pt idx="0">
                  <c:v>12.9</c:v>
                </c:pt>
                <c:pt idx="1">
                  <c:v>21.8</c:v>
                </c:pt>
                <c:pt idx="2">
                  <c:v>5.8</c:v>
                </c:pt>
                <c:pt idx="3">
                  <c:v>17.899999999999999</c:v>
                </c:pt>
              </c:numCache>
            </c:numRef>
          </c:val>
          <c:extLst>
            <c:ext xmlns:c16="http://schemas.microsoft.com/office/drawing/2014/chart" uri="{C3380CC4-5D6E-409C-BE32-E72D297353CC}">
              <c16:uniqueId val="{00000001-5EDB-42C5-86D5-097941C7A1D1}"/>
            </c:ext>
          </c:extLst>
        </c:ser>
        <c:ser>
          <c:idx val="2"/>
          <c:order val="2"/>
          <c:tx>
            <c:strRef>
              <c:f>Hoja1!$D$1</c:f>
              <c:strCache>
                <c:ptCount val="1"/>
                <c:pt idx="0">
                  <c:v>Casi nunca</c:v>
                </c:pt>
              </c:strCache>
            </c:strRef>
          </c:tx>
          <c:spPr>
            <a:solidFill>
              <a:schemeClr val="accent3"/>
            </a:solidFill>
            <a:ln>
              <a:noFill/>
            </a:ln>
            <a:effectLst/>
          </c:spPr>
          <c:invertIfNegative val="0"/>
          <c:cat>
            <c:strRef>
              <c:f>Hoja1!$A$2:$A$5</c:f>
              <c:strCache>
                <c:ptCount val="4"/>
                <c:pt idx="0">
                  <c:v>¿Usted come carne cruda o medio cocinar?</c:v>
                </c:pt>
                <c:pt idx="1">
                  <c:v>¿Usted usa zapatos o calzado?</c:v>
                </c:pt>
                <c:pt idx="2">
                  <c:v>¿Usted se lava las manos después de defecar?</c:v>
                </c:pt>
                <c:pt idx="3">
                  <c:v>¿Usted se lava las manos antes de consumir cualquier alimento?</c:v>
                </c:pt>
              </c:strCache>
            </c:strRef>
          </c:cat>
          <c:val>
            <c:numRef>
              <c:f>Hoja1!$D$2:$D$5</c:f>
              <c:numCache>
                <c:formatCode>General</c:formatCode>
                <c:ptCount val="4"/>
                <c:pt idx="0">
                  <c:v>10.7</c:v>
                </c:pt>
                <c:pt idx="1">
                  <c:v>4.4000000000000004</c:v>
                </c:pt>
                <c:pt idx="2">
                  <c:v>0.8</c:v>
                </c:pt>
                <c:pt idx="3">
                  <c:v>1.9</c:v>
                </c:pt>
              </c:numCache>
            </c:numRef>
          </c:val>
          <c:extLst>
            <c:ext xmlns:c16="http://schemas.microsoft.com/office/drawing/2014/chart" uri="{C3380CC4-5D6E-409C-BE32-E72D297353CC}">
              <c16:uniqueId val="{00000002-5EDB-42C5-86D5-097941C7A1D1}"/>
            </c:ext>
          </c:extLst>
        </c:ser>
        <c:ser>
          <c:idx val="3"/>
          <c:order val="3"/>
          <c:tx>
            <c:strRef>
              <c:f>Hoja1!$E$1</c:f>
              <c:strCache>
                <c:ptCount val="1"/>
                <c:pt idx="0">
                  <c:v>Nunca</c:v>
                </c:pt>
              </c:strCache>
            </c:strRef>
          </c:tx>
          <c:spPr>
            <a:solidFill>
              <a:schemeClr val="accent4"/>
            </a:solidFill>
            <a:ln>
              <a:noFill/>
            </a:ln>
            <a:effectLst/>
          </c:spPr>
          <c:invertIfNegative val="0"/>
          <c:cat>
            <c:strRef>
              <c:f>Hoja1!$A$2:$A$5</c:f>
              <c:strCache>
                <c:ptCount val="4"/>
                <c:pt idx="0">
                  <c:v>¿Usted come carne cruda o medio cocinar?</c:v>
                </c:pt>
                <c:pt idx="1">
                  <c:v>¿Usted usa zapatos o calzado?</c:v>
                </c:pt>
                <c:pt idx="2">
                  <c:v>¿Usted se lava las manos después de defecar?</c:v>
                </c:pt>
                <c:pt idx="3">
                  <c:v>¿Usted se lava las manos antes de consumir cualquier alimento?</c:v>
                </c:pt>
              </c:strCache>
            </c:strRef>
          </c:cat>
          <c:val>
            <c:numRef>
              <c:f>Hoja1!$E$2:$E$5</c:f>
              <c:numCache>
                <c:formatCode>General</c:formatCode>
                <c:ptCount val="4"/>
                <c:pt idx="0">
                  <c:v>62</c:v>
                </c:pt>
                <c:pt idx="1">
                  <c:v>6.3</c:v>
                </c:pt>
                <c:pt idx="2">
                  <c:v>0.6</c:v>
                </c:pt>
                <c:pt idx="3">
                  <c:v>0.8</c:v>
                </c:pt>
              </c:numCache>
            </c:numRef>
          </c:val>
          <c:extLst>
            <c:ext xmlns:c16="http://schemas.microsoft.com/office/drawing/2014/chart" uri="{C3380CC4-5D6E-409C-BE32-E72D297353CC}">
              <c16:uniqueId val="{00000003-5EDB-42C5-86D5-097941C7A1D1}"/>
            </c:ext>
          </c:extLst>
        </c:ser>
        <c:ser>
          <c:idx val="4"/>
          <c:order val="4"/>
          <c:tx>
            <c:strRef>
              <c:f>Hoja1!$F$1</c:f>
              <c:strCache>
                <c:ptCount val="1"/>
                <c:pt idx="0">
                  <c:v>No sabe</c:v>
                </c:pt>
              </c:strCache>
            </c:strRef>
          </c:tx>
          <c:spPr>
            <a:solidFill>
              <a:schemeClr val="accent5"/>
            </a:solidFill>
            <a:ln>
              <a:noFill/>
            </a:ln>
            <a:effectLst/>
          </c:spPr>
          <c:invertIfNegative val="0"/>
          <c:cat>
            <c:strRef>
              <c:f>Hoja1!$A$2:$A$5</c:f>
              <c:strCache>
                <c:ptCount val="4"/>
                <c:pt idx="0">
                  <c:v>¿Usted come carne cruda o medio cocinar?</c:v>
                </c:pt>
                <c:pt idx="1">
                  <c:v>¿Usted usa zapatos o calzado?</c:v>
                </c:pt>
                <c:pt idx="2">
                  <c:v>¿Usted se lava las manos después de defecar?</c:v>
                </c:pt>
                <c:pt idx="3">
                  <c:v>¿Usted se lava las manos antes de consumir cualquier alimento?</c:v>
                </c:pt>
              </c:strCache>
            </c:strRef>
          </c:cat>
          <c:val>
            <c:numRef>
              <c:f>Hoja1!$F$2:$F$5</c:f>
              <c:numCache>
                <c:formatCode>General</c:formatCode>
                <c:ptCount val="4"/>
                <c:pt idx="0">
                  <c:v>5.8</c:v>
                </c:pt>
                <c:pt idx="1">
                  <c:v>1.1000000000000001</c:v>
                </c:pt>
                <c:pt idx="2">
                  <c:v>0.6</c:v>
                </c:pt>
              </c:numCache>
            </c:numRef>
          </c:val>
          <c:extLst>
            <c:ext xmlns:c16="http://schemas.microsoft.com/office/drawing/2014/chart" uri="{C3380CC4-5D6E-409C-BE32-E72D297353CC}">
              <c16:uniqueId val="{00000004-5EDB-42C5-86D5-097941C7A1D1}"/>
            </c:ext>
          </c:extLst>
        </c:ser>
        <c:dLbls>
          <c:showLegendKey val="0"/>
          <c:showVal val="0"/>
          <c:showCatName val="0"/>
          <c:showSerName val="0"/>
          <c:showPercent val="0"/>
          <c:showBubbleSize val="0"/>
        </c:dLbls>
        <c:gapWidth val="150"/>
        <c:axId val="365082527"/>
        <c:axId val="365087935"/>
      </c:barChart>
      <c:catAx>
        <c:axId val="365082527"/>
        <c:scaling>
          <c:orientation val="minMax"/>
        </c:scaling>
        <c:delete val="1"/>
        <c:axPos val="b"/>
        <c:numFmt formatCode="General" sourceLinked="1"/>
        <c:majorTickMark val="none"/>
        <c:minorTickMark val="none"/>
        <c:tickLblPos val="nextTo"/>
        <c:crossAx val="365087935"/>
        <c:crosses val="autoZero"/>
        <c:auto val="1"/>
        <c:lblAlgn val="ctr"/>
        <c:lblOffset val="100"/>
        <c:noMultiLvlLbl val="0"/>
      </c:catAx>
      <c:valAx>
        <c:axId val="365087935"/>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6508252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0.08244</cdr:x>
      <cdr:y>0.76845</cdr:y>
    </cdr:from>
    <cdr:to>
      <cdr:x>0.12108</cdr:x>
      <cdr:y>0.88769</cdr:y>
    </cdr:to>
    <cdr:sp macro="" textlink="">
      <cdr:nvSpPr>
        <cdr:cNvPr id="2" name="Cuadro de texto 1"/>
        <cdr:cNvSpPr txBox="1"/>
      </cdr:nvSpPr>
      <cdr:spPr>
        <a:xfrm xmlns:a="http://schemas.openxmlformats.org/drawingml/2006/main">
          <a:off x="430307" y="2339789"/>
          <a:ext cx="201705" cy="36307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Pag14</b:Tag>
    <b:SourceType>Book</b:SourceType>
    <b:Guid>{60FC6B4F-04E5-4F1E-8217-9DE37BA32D84}</b:Guid>
    <b:Author>
      <b:Author>
        <b:NameList>
          <b:Person>
            <b:Last>K.</b:Last>
            <b:First>Pagana</b:First>
          </b:Person>
        </b:NameList>
      </b:Author>
    </b:Author>
    <b:Title>Guía de pruebas diagnosticas y de laboratorio.</b:Title>
    <b:Year>2014</b:Year>
    <b:City>Barcelona-España</b:City>
    <b:Publisher>Elsevier</b:Publisher>
    <b:RefOrder>1</b:RefOrder>
  </b:Source>
</b:Sources>
</file>

<file path=customXml/itemProps1.xml><?xml version="1.0" encoding="utf-8"?>
<ds:datastoreItem xmlns:ds="http://schemas.openxmlformats.org/officeDocument/2006/customXml" ds:itemID="{2AFC8F22-4C70-43FD-9FE1-DEADFF1A8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24862</Words>
  <Characters>141716</Characters>
  <Application>Microsoft Office Word</Application>
  <DocSecurity>0</DocSecurity>
  <Lines>1180</Lines>
  <Paragraphs>332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jhosep vargas</dc:creator>
  <cp:keywords/>
  <dc:description/>
  <cp:lastModifiedBy>acer</cp:lastModifiedBy>
  <cp:revision>2</cp:revision>
  <cp:lastPrinted>2019-10-14T19:38:00Z</cp:lastPrinted>
  <dcterms:created xsi:type="dcterms:W3CDTF">2019-10-14T19:39:00Z</dcterms:created>
  <dcterms:modified xsi:type="dcterms:W3CDTF">2019-10-14T19:39:00Z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zotero-version="5.0.75"&gt;&lt;session id="lda6WmFf"/&gt;&lt;style id="http://www.zotero.org/styles/vancouver" locale="es-ES"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